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  <w:gridCol w:w="3289"/>
      </w:tblGrid>
      <w:tr w:rsidR="00BD5C65" w14:paraId="58D14EFC" w14:textId="77777777">
        <w:trPr>
          <w:trHeight w:val="1360"/>
        </w:trPr>
        <w:tc>
          <w:tcPr>
            <w:tcW w:w="7107" w:type="dxa"/>
          </w:tcPr>
          <w:p w14:paraId="58D14EF6" w14:textId="77777777" w:rsidR="00BD5C65" w:rsidRPr="007E3C46" w:rsidRDefault="00E70871">
            <w:pPr>
              <w:pStyle w:val="TableParagraph"/>
              <w:spacing w:before="1" w:line="469" w:lineRule="exact"/>
              <w:ind w:left="50"/>
              <w:rPr>
                <w:sz w:val="40"/>
                <w:lang w:val="en-GB"/>
              </w:rPr>
            </w:pPr>
            <w:r w:rsidRPr="007E3C46">
              <w:rPr>
                <w:spacing w:val="32"/>
                <w:sz w:val="40"/>
                <w:lang w:val="en-GB"/>
              </w:rPr>
              <w:t>ALCELY</w:t>
            </w:r>
            <w:r w:rsidRPr="007E3C46">
              <w:rPr>
                <w:spacing w:val="36"/>
                <w:w w:val="150"/>
                <w:sz w:val="40"/>
                <w:lang w:val="en-GB"/>
              </w:rPr>
              <w:t xml:space="preserve"> </w:t>
            </w:r>
            <w:r w:rsidRPr="007E3C46">
              <w:rPr>
                <w:spacing w:val="25"/>
                <w:sz w:val="40"/>
                <w:lang w:val="en-GB"/>
              </w:rPr>
              <w:t>LAU</w:t>
            </w:r>
            <w:r w:rsidRPr="007E3C46">
              <w:rPr>
                <w:spacing w:val="39"/>
                <w:w w:val="150"/>
                <w:sz w:val="40"/>
                <w:lang w:val="en-GB"/>
              </w:rPr>
              <w:t xml:space="preserve"> </w:t>
            </w:r>
            <w:r w:rsidRPr="007E3C46">
              <w:rPr>
                <w:spacing w:val="25"/>
                <w:sz w:val="40"/>
                <w:lang w:val="en-GB"/>
              </w:rPr>
              <w:t>MELO</w:t>
            </w:r>
          </w:p>
          <w:p w14:paraId="58D14EF7" w14:textId="77777777" w:rsidR="00BD5C65" w:rsidRPr="007E3C46" w:rsidRDefault="00E70871">
            <w:pPr>
              <w:pStyle w:val="TableParagraph"/>
              <w:spacing w:line="257" w:lineRule="exact"/>
              <w:ind w:left="50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V</w:t>
            </w:r>
            <w:r w:rsidRPr="007E3C46">
              <w:rPr>
                <w:b/>
                <w:spacing w:val="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proofErr w:type="gramStart"/>
            <w:r w:rsidRPr="007E3C46">
              <w:rPr>
                <w:b/>
                <w:lang w:val="en-GB"/>
              </w:rPr>
              <w:t>L</w:t>
            </w:r>
            <w:r w:rsidRPr="007E3C46">
              <w:rPr>
                <w:b/>
                <w:spacing w:val="34"/>
                <w:lang w:val="en-GB"/>
              </w:rPr>
              <w:t xml:space="preserve">  </w:t>
            </w:r>
            <w:r w:rsidRPr="007E3C46">
              <w:rPr>
                <w:b/>
                <w:lang w:val="en-GB"/>
              </w:rPr>
              <w:t>E</w:t>
            </w:r>
            <w:proofErr w:type="gramEnd"/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proofErr w:type="spellStart"/>
            <w:r w:rsidRPr="007E3C46">
              <w:rPr>
                <w:b/>
                <w:lang w:val="en-GB"/>
              </w:rPr>
              <w:t>E</w:t>
            </w:r>
            <w:proofErr w:type="spellEnd"/>
            <w:r w:rsidRPr="007E3C46">
              <w:rPr>
                <w:b/>
                <w:spacing w:val="8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R</w:t>
            </w:r>
          </w:p>
          <w:p w14:paraId="58D14EF8" w14:textId="77777777" w:rsidR="00BD5C65" w:rsidRPr="007E3C46" w:rsidRDefault="00E70871">
            <w:pPr>
              <w:pStyle w:val="TableParagraph"/>
              <w:spacing w:line="210" w:lineRule="exact"/>
              <w:ind w:left="50"/>
              <w:rPr>
                <w:sz w:val="18"/>
                <w:lang w:val="en-GB"/>
              </w:rPr>
            </w:pPr>
            <w:r w:rsidRPr="007E3C46">
              <w:rPr>
                <w:sz w:val="18"/>
                <w:lang w:val="en-GB"/>
              </w:rPr>
              <w:t>I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proofErr w:type="gramStart"/>
            <w:r w:rsidRPr="007E3C46">
              <w:rPr>
                <w:sz w:val="18"/>
                <w:lang w:val="en-GB"/>
              </w:rPr>
              <w:t>D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.</w:t>
            </w:r>
            <w:proofErr w:type="gramEnd"/>
            <w:r w:rsidRPr="007E3C46">
              <w:rPr>
                <w:spacing w:val="39"/>
                <w:sz w:val="18"/>
                <w:lang w:val="en-GB"/>
              </w:rPr>
              <w:t xml:space="preserve">  </w:t>
            </w:r>
            <w:r w:rsidRPr="007E3C46">
              <w:rPr>
                <w:sz w:val="18"/>
                <w:lang w:val="en-GB"/>
              </w:rPr>
              <w:t>8</w:t>
            </w:r>
            <w:r w:rsidRPr="007E3C46">
              <w:rPr>
                <w:spacing w:val="23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-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8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4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9</w:t>
            </w:r>
            <w:r w:rsidRPr="007E3C46">
              <w:rPr>
                <w:spacing w:val="21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-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4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5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pacing w:val="-10"/>
                <w:sz w:val="18"/>
                <w:lang w:val="en-GB"/>
              </w:rPr>
              <w:t>5</w:t>
            </w:r>
          </w:p>
          <w:p w14:paraId="58D14EF9" w14:textId="77777777" w:rsidR="00BD5C65" w:rsidRPr="007E3C46" w:rsidRDefault="00E70871">
            <w:pPr>
              <w:pStyle w:val="TableParagraph"/>
              <w:spacing w:line="210" w:lineRule="atLeast"/>
              <w:ind w:left="50" w:right="1307"/>
              <w:rPr>
                <w:sz w:val="18"/>
                <w:lang w:val="en-GB"/>
              </w:rPr>
            </w:pPr>
            <w:r w:rsidRPr="007E3C46">
              <w:rPr>
                <w:sz w:val="18"/>
                <w:lang w:val="en-GB"/>
              </w:rPr>
              <w:t>C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i</w:t>
            </w:r>
            <w:proofErr w:type="spell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v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i</w:t>
            </w:r>
            <w:proofErr w:type="spell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proofErr w:type="gramStart"/>
            <w:r w:rsidRPr="007E3C46">
              <w:rPr>
                <w:sz w:val="18"/>
                <w:lang w:val="en-GB"/>
              </w:rPr>
              <w:t>l</w:t>
            </w:r>
            <w:r w:rsidRPr="007E3C46">
              <w:rPr>
                <w:spacing w:val="39"/>
                <w:sz w:val="18"/>
                <w:lang w:val="en-GB"/>
              </w:rPr>
              <w:t xml:space="preserve">  </w:t>
            </w:r>
            <w:r w:rsidRPr="007E3C46">
              <w:rPr>
                <w:sz w:val="18"/>
                <w:lang w:val="en-GB"/>
              </w:rPr>
              <w:t>E</w:t>
            </w:r>
            <w:proofErr w:type="gram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n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g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i</w:t>
            </w:r>
            <w:proofErr w:type="spell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n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e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e</w:t>
            </w:r>
            <w:proofErr w:type="spellEnd"/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r</w:t>
            </w:r>
            <w:r w:rsidRPr="007E3C46">
              <w:rPr>
                <w:spacing w:val="17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i</w:t>
            </w:r>
            <w:proofErr w:type="spell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n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g</w:t>
            </w:r>
            <w:r w:rsidRPr="007E3C46">
              <w:rPr>
                <w:spacing w:val="38"/>
                <w:sz w:val="18"/>
                <w:lang w:val="en-GB"/>
              </w:rPr>
              <w:t xml:space="preserve">  </w:t>
            </w:r>
            <w:r w:rsidRPr="007E3C46">
              <w:rPr>
                <w:sz w:val="18"/>
                <w:lang w:val="en-GB"/>
              </w:rPr>
              <w:t>L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proofErr w:type="spellStart"/>
            <w:r w:rsidRPr="007E3C46">
              <w:rPr>
                <w:sz w:val="18"/>
                <w:lang w:val="en-GB"/>
              </w:rPr>
              <w:t>i</w:t>
            </w:r>
            <w:proofErr w:type="spellEnd"/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c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e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n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s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e</w:t>
            </w:r>
            <w:r w:rsidRPr="007E3C46">
              <w:rPr>
                <w:spacing w:val="40"/>
                <w:sz w:val="18"/>
                <w:lang w:val="en-GB"/>
              </w:rPr>
              <w:t xml:space="preserve">  </w:t>
            </w:r>
            <w:r w:rsidRPr="007E3C46">
              <w:rPr>
                <w:sz w:val="18"/>
                <w:lang w:val="en-GB"/>
              </w:rPr>
              <w:t>N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o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.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2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0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1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5</w:t>
            </w:r>
            <w:r w:rsidRPr="007E3C46">
              <w:rPr>
                <w:spacing w:val="22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-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0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0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6</w:t>
            </w:r>
            <w:r w:rsidRPr="007E3C46">
              <w:rPr>
                <w:spacing w:val="21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-</w:t>
            </w:r>
            <w:r w:rsidRPr="007E3C46">
              <w:rPr>
                <w:spacing w:val="19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1</w:t>
            </w:r>
            <w:r w:rsidRPr="007E3C46">
              <w:rPr>
                <w:spacing w:val="18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7</w:t>
            </w:r>
            <w:r w:rsidRPr="007E3C46">
              <w:rPr>
                <w:spacing w:val="20"/>
                <w:sz w:val="18"/>
                <w:lang w:val="en-GB"/>
              </w:rPr>
              <w:t xml:space="preserve"> </w:t>
            </w:r>
            <w:r w:rsidRPr="007E3C46">
              <w:rPr>
                <w:sz w:val="18"/>
                <w:lang w:val="en-GB"/>
              </w:rPr>
              <w:t>8</w:t>
            </w:r>
            <w:r w:rsidRPr="007E3C46">
              <w:rPr>
                <w:spacing w:val="40"/>
                <w:sz w:val="18"/>
                <w:lang w:val="en-GB"/>
              </w:rPr>
              <w:t xml:space="preserve"> </w:t>
            </w:r>
            <w:proofErr w:type="gramStart"/>
            <w:r w:rsidRPr="007E3C46">
              <w:rPr>
                <w:sz w:val="18"/>
                <w:lang w:val="en-GB"/>
              </w:rPr>
              <w:t>( P</w:t>
            </w:r>
            <w:proofErr w:type="gramEnd"/>
            <w:r w:rsidRPr="007E3C46">
              <w:rPr>
                <w:sz w:val="18"/>
                <w:lang w:val="en-GB"/>
              </w:rPr>
              <w:t xml:space="preserve"> a n a m a )</w:t>
            </w:r>
          </w:p>
        </w:tc>
        <w:tc>
          <w:tcPr>
            <w:tcW w:w="3289" w:type="dxa"/>
          </w:tcPr>
          <w:p w14:paraId="58D14EFA" w14:textId="77777777" w:rsidR="00BD5C65" w:rsidRDefault="00E70871">
            <w:pPr>
              <w:pStyle w:val="TableParagraph"/>
              <w:ind w:left="1431" w:right="49" w:hanging="123"/>
              <w:jc w:val="both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Miguelito,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Panama</w:t>
            </w:r>
            <w:proofErr w:type="spellEnd"/>
            <w:r>
              <w:rPr>
                <w:sz w:val="20"/>
              </w:rPr>
              <w:t xml:space="preserve"> </w:t>
            </w:r>
            <w:hyperlink r:id="rId6">
              <w:r>
                <w:rPr>
                  <w:spacing w:val="-2"/>
                  <w:sz w:val="20"/>
                </w:rPr>
                <w:t>alcelylau@gmail.com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5450</w:t>
            </w:r>
          </w:p>
          <w:p w14:paraId="58D14EFB" w14:textId="77777777" w:rsidR="00BD5C65" w:rsidRDefault="00E70871">
            <w:pPr>
              <w:pStyle w:val="TableParagraph"/>
              <w:ind w:left="1536"/>
              <w:jc w:val="bot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5741</w:t>
            </w:r>
          </w:p>
        </w:tc>
      </w:tr>
    </w:tbl>
    <w:p w14:paraId="58D14EFD" w14:textId="77777777" w:rsidR="00BD5C65" w:rsidRDefault="00BD5C65">
      <w:pPr>
        <w:pStyle w:val="BodyText"/>
        <w:spacing w:before="84" w:after="1"/>
        <w:rPr>
          <w:sz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5"/>
      </w:tblGrid>
      <w:tr w:rsidR="00BD5C65" w14:paraId="58D14EFF" w14:textId="77777777">
        <w:trPr>
          <w:trHeight w:val="574"/>
        </w:trPr>
        <w:tc>
          <w:tcPr>
            <w:tcW w:w="10735" w:type="dxa"/>
          </w:tcPr>
          <w:p w14:paraId="58D14EFE" w14:textId="77777777" w:rsidR="00BD5C65" w:rsidRDefault="00E7087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0"/>
              </w:rPr>
              <w:t xml:space="preserve"> Y</w:t>
            </w:r>
          </w:p>
        </w:tc>
      </w:tr>
      <w:tr w:rsidR="00BD5C65" w:rsidRPr="007E3C46" w14:paraId="58D14F01" w14:textId="77777777">
        <w:trPr>
          <w:trHeight w:val="892"/>
        </w:trPr>
        <w:tc>
          <w:tcPr>
            <w:tcW w:w="10735" w:type="dxa"/>
            <w:shd w:val="clear" w:color="auto" w:fill="EDEBE0"/>
          </w:tcPr>
          <w:p w14:paraId="58D14F00" w14:textId="77777777" w:rsidR="00BD5C65" w:rsidRPr="007E3C46" w:rsidRDefault="00E70871">
            <w:pPr>
              <w:pStyle w:val="TableParagraph"/>
              <w:spacing w:before="2" w:line="276" w:lineRule="auto"/>
              <w:ind w:right="728"/>
              <w:jc w:val="both"/>
              <w:rPr>
                <w:sz w:val="21"/>
                <w:lang w:val="en-GB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34752" behindDoc="1" locked="0" layoutInCell="1" allowOverlap="1" wp14:anchorId="58D14F67" wp14:editId="58D14F68">
                      <wp:simplePos x="0" y="0"/>
                      <wp:positionH relativeFrom="column">
                        <wp:posOffset>521258</wp:posOffset>
                      </wp:positionH>
                      <wp:positionV relativeFrom="paragraph">
                        <wp:posOffset>-37</wp:posOffset>
                      </wp:positionV>
                      <wp:extent cx="5838190" cy="291401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38190" cy="2914015"/>
                                <a:chOff x="0" y="0"/>
                                <a:chExt cx="5838190" cy="291401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5833745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3745" h="539750">
                                      <a:moveTo>
                                        <a:pt x="58336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5833617" y="539496"/>
                                      </a:lnTo>
                                      <a:lnTo>
                                        <a:pt x="5833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B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864051" y="566801"/>
                                  <a:ext cx="1973580" cy="2346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3580" h="2346960">
                                      <a:moveTo>
                                        <a:pt x="19735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0"/>
                                      </a:lnTo>
                                      <a:lnTo>
                                        <a:pt x="1973579" y="2346960"/>
                                      </a:lnTo>
                                      <a:lnTo>
                                        <a:pt x="19735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4A63A4" id="Group 22" o:spid="_x0000_s1026" style="position:absolute;margin-left:41.05pt;margin-top:0;width:459.7pt;height:229.45pt;z-index:-15881728;mso-wrap-distance-left:0;mso-wrap-distance-right:0" coordsize="58381,2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">
                      <v:shape id="Graphic 23" o:spid="_x0000_s1027" style="position:absolute;width:58337;height:5397;visibility:visible;mso-wrap-style:square;v-text-anchor:top" coordsize="583374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" path="m5833617,l,,,539496r5833617,l5833617,xe" fillcolor="#edebe0" stroked="f">
                        <v:path arrowok="t"/>
                      </v:shape>
                      <v:shape id="Graphic 24" o:spid="_x0000_s1028" style="position:absolute;left:38640;top:5668;width:19736;height:23469;visibility:visible;mso-wrap-style:square;v-text-anchor:top" coordsize="1973580,234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" path="m1973579,l,,,2346960r1973579,l1973579,xe" fillcolor="#dce6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 wp14:anchorId="58D14F69" wp14:editId="58D14F6A">
                      <wp:simplePos x="0" y="0"/>
                      <wp:positionH relativeFrom="column">
                        <wp:posOffset>481634</wp:posOffset>
                      </wp:positionH>
                      <wp:positionV relativeFrom="paragraph">
                        <wp:posOffset>-37</wp:posOffset>
                      </wp:positionV>
                      <wp:extent cx="38100" cy="53975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539750"/>
                                <a:chOff x="0" y="0"/>
                                <a:chExt cx="38100" cy="5397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810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397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38100" y="53949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812262" id="Group 25" o:spid="_x0000_s1026" style="position:absolute;margin-left:37.9pt;margin-top:0;width:3pt;height:42.5pt;z-index:15735808;mso-wrap-distance-left:0;mso-wrap-distance-right:0" coordsize="38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">
                      <v:shape id="Graphic 26" o:spid="_x0000_s1027" style="position:absolute;width:381;height:5397;visibility:visible;mso-wrap-style:square;v-text-anchor:top" coordsize="3810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" path="m38100,l,,,539496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 w:rsidRPr="007E3C46">
              <w:rPr>
                <w:sz w:val="21"/>
                <w:lang w:val="en-GB"/>
              </w:rPr>
              <w:t xml:space="preserve">Civil Engineer, with specialization in meteorology and experience in the field of research, management and improvement of hydrological and meteorological tools for national sustainable </w:t>
            </w:r>
            <w:r w:rsidRPr="007E3C46">
              <w:rPr>
                <w:spacing w:val="-2"/>
                <w:sz w:val="21"/>
                <w:lang w:val="en-GB"/>
              </w:rPr>
              <w:t>development.</w:t>
            </w:r>
          </w:p>
        </w:tc>
      </w:tr>
      <w:tr w:rsidR="00BD5C65" w14:paraId="58D14F0B" w14:textId="77777777">
        <w:trPr>
          <w:trHeight w:val="3696"/>
        </w:trPr>
        <w:tc>
          <w:tcPr>
            <w:tcW w:w="10735" w:type="dxa"/>
          </w:tcPr>
          <w:p w14:paraId="58D14F02" w14:textId="77777777" w:rsidR="00BD5C65" w:rsidRPr="007E3C46" w:rsidRDefault="00E70871">
            <w:pPr>
              <w:pStyle w:val="TableParagraph"/>
              <w:spacing w:before="79" w:line="218" w:lineRule="exact"/>
              <w:ind w:left="6187" w:right="38"/>
              <w:jc w:val="center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S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K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L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proofErr w:type="spellStart"/>
            <w:r w:rsidRPr="007E3C46">
              <w:rPr>
                <w:b/>
                <w:lang w:val="en-GB"/>
              </w:rPr>
              <w:t>L</w:t>
            </w:r>
            <w:proofErr w:type="spellEnd"/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S</w:t>
            </w:r>
          </w:p>
          <w:p w14:paraId="58D14F03" w14:textId="77777777" w:rsidR="00BD5C65" w:rsidRPr="007E3C46" w:rsidRDefault="00E70871">
            <w:pPr>
              <w:pStyle w:val="TableParagraph"/>
              <w:tabs>
                <w:tab w:val="left" w:pos="7311"/>
              </w:tabs>
              <w:spacing w:line="338" w:lineRule="exact"/>
              <w:ind w:left="50"/>
              <w:rPr>
                <w:b/>
                <w:lang w:val="en-GB"/>
              </w:rPr>
            </w:pPr>
            <w:r w:rsidRPr="007E3C46">
              <w:rPr>
                <w:b/>
                <w:spacing w:val="20"/>
                <w:position w:val="12"/>
                <w:lang w:val="en-GB"/>
              </w:rPr>
              <w:t>ED</w:t>
            </w:r>
            <w:r w:rsidRPr="007E3C46">
              <w:rPr>
                <w:b/>
                <w:spacing w:val="-7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U</w:t>
            </w:r>
            <w:r w:rsidRPr="007E3C46">
              <w:rPr>
                <w:b/>
                <w:spacing w:val="-11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C</w:t>
            </w:r>
            <w:r w:rsidRPr="007E3C46">
              <w:rPr>
                <w:b/>
                <w:spacing w:val="-10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A</w:t>
            </w:r>
            <w:r w:rsidRPr="007E3C46">
              <w:rPr>
                <w:b/>
                <w:spacing w:val="-10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T</w:t>
            </w:r>
            <w:r w:rsidRPr="007E3C46">
              <w:rPr>
                <w:b/>
                <w:spacing w:val="-8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I</w:t>
            </w:r>
            <w:r w:rsidRPr="007E3C46">
              <w:rPr>
                <w:b/>
                <w:spacing w:val="-9"/>
                <w:position w:val="12"/>
                <w:lang w:val="en-GB"/>
              </w:rPr>
              <w:t xml:space="preserve"> </w:t>
            </w:r>
            <w:r w:rsidRPr="007E3C46">
              <w:rPr>
                <w:b/>
                <w:position w:val="12"/>
                <w:lang w:val="en-GB"/>
              </w:rPr>
              <w:t>O</w:t>
            </w:r>
            <w:r w:rsidRPr="007E3C46">
              <w:rPr>
                <w:b/>
                <w:spacing w:val="-11"/>
                <w:position w:val="12"/>
                <w:lang w:val="en-GB"/>
              </w:rPr>
              <w:t xml:space="preserve"> </w:t>
            </w:r>
            <w:r w:rsidRPr="007E3C46">
              <w:rPr>
                <w:b/>
                <w:spacing w:val="-10"/>
                <w:position w:val="12"/>
                <w:lang w:val="en-GB"/>
              </w:rPr>
              <w:t>N</w:t>
            </w:r>
            <w:r w:rsidRPr="007E3C46">
              <w:rPr>
                <w:b/>
                <w:position w:val="12"/>
                <w:lang w:val="en-GB"/>
              </w:rPr>
              <w:tab/>
            </w:r>
            <w:r w:rsidRPr="007E3C46">
              <w:rPr>
                <w:b/>
                <w:lang w:val="en-GB"/>
              </w:rPr>
              <w:t>Functional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knowledge:</w:t>
            </w:r>
          </w:p>
          <w:p w14:paraId="58D14F04" w14:textId="77777777" w:rsidR="00BD5C65" w:rsidRPr="007E3C46" w:rsidRDefault="00E70871">
            <w:pPr>
              <w:pStyle w:val="TableParagraph"/>
              <w:tabs>
                <w:tab w:val="left" w:pos="7311"/>
                <w:tab w:val="left" w:pos="7731"/>
                <w:tab w:val="left" w:pos="7799"/>
                <w:tab w:val="left" w:pos="8000"/>
              </w:tabs>
              <w:spacing w:before="94" w:line="177" w:lineRule="auto"/>
              <w:ind w:left="1101" w:right="1119"/>
              <w:rPr>
                <w:b/>
                <w:position w:val="6"/>
                <w:lang w:val="en-GB"/>
              </w:rPr>
            </w:pPr>
            <w:r>
              <w:rPr>
                <w:b/>
                <w:noProof/>
                <w:position w:val="6"/>
              </w:rPr>
              <mc:AlternateContent>
                <mc:Choice Requires="wpg">
                  <w:drawing>
                    <wp:anchor distT="0" distB="0" distL="0" distR="0" simplePos="0" relativeHeight="487435264" behindDoc="1" locked="0" layoutInCell="1" allowOverlap="1" wp14:anchorId="58D14F6B" wp14:editId="58D14F6C">
                      <wp:simplePos x="0" y="0"/>
                      <wp:positionH relativeFrom="column">
                        <wp:posOffset>451154</wp:posOffset>
                      </wp:positionH>
                      <wp:positionV relativeFrom="paragraph">
                        <wp:posOffset>133281</wp:posOffset>
                      </wp:positionV>
                      <wp:extent cx="38100" cy="11633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163320"/>
                                <a:chOff x="0" y="0"/>
                                <a:chExt cx="38100" cy="11633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8100" cy="116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16332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2812"/>
                                      </a:lnTo>
                                      <a:lnTo>
                                        <a:pt x="38100" y="1162812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5E601" id="Group 27" o:spid="_x0000_s1026" style="position:absolute;margin-left:35.5pt;margin-top:10.5pt;width:3pt;height:91.6pt;z-index:-15881216;mso-wrap-distance-left:0;mso-wrap-distance-right:0" coordsize="381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">
                      <v:shape id="Graphic 28" o:spid="_x0000_s1027" style="position:absolute;width:381;height:11633;visibility:visible;mso-wrap-style:square;v-text-anchor:top" coordsize="38100,116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" path="m38100,l,,,1162812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 w:rsidRPr="007E3C46">
              <w:rPr>
                <w:b/>
                <w:lang w:val="en-GB"/>
              </w:rPr>
              <w:t xml:space="preserve">Master’s degree in Hydrology, </w:t>
            </w:r>
            <w:r w:rsidRPr="007E3C46">
              <w:rPr>
                <w:lang w:val="en-GB"/>
              </w:rPr>
              <w:t>2020 – 2022.</w:t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position w:val="17"/>
                <w:lang w:val="en-GB"/>
              </w:rPr>
              <w:t xml:space="preserve">ArcGIS, Civil3D.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Arizona. </w:t>
            </w:r>
            <w:r w:rsidRPr="007E3C46">
              <w:rPr>
                <w:lang w:val="en-GB"/>
              </w:rPr>
              <w:t>GPA: 4.0 / 4.0</w:t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b/>
                <w:spacing w:val="-2"/>
                <w:position w:val="13"/>
                <w:lang w:val="en-GB"/>
              </w:rPr>
              <w:t xml:space="preserve">Advance: </w:t>
            </w:r>
            <w:r w:rsidRPr="007E3C46">
              <w:rPr>
                <w:i/>
                <w:lang w:val="en-GB"/>
              </w:rPr>
              <w:t xml:space="preserve">Relevant Coursework: </w:t>
            </w:r>
            <w:r w:rsidRPr="007E3C46">
              <w:rPr>
                <w:lang w:val="en-GB"/>
              </w:rPr>
              <w:t>Watershed engineering, Field Methods</w:t>
            </w:r>
            <w:r w:rsidRPr="007E3C46">
              <w:rPr>
                <w:lang w:val="en-GB"/>
              </w:rPr>
              <w:tab/>
            </w:r>
            <w:r w:rsidRPr="007E3C46">
              <w:rPr>
                <w:position w:val="9"/>
                <w:lang w:val="en-GB"/>
              </w:rPr>
              <w:t>Microsoft</w:t>
            </w:r>
            <w:r w:rsidRPr="007E3C46">
              <w:rPr>
                <w:spacing w:val="-13"/>
                <w:position w:val="9"/>
                <w:lang w:val="en-GB"/>
              </w:rPr>
              <w:t xml:space="preserve"> </w:t>
            </w:r>
            <w:r w:rsidRPr="007E3C46">
              <w:rPr>
                <w:position w:val="9"/>
                <w:lang w:val="en-GB"/>
              </w:rPr>
              <w:t>Office,</w:t>
            </w:r>
            <w:r w:rsidRPr="007E3C46">
              <w:rPr>
                <w:spacing w:val="-12"/>
                <w:position w:val="9"/>
                <w:lang w:val="en-GB"/>
              </w:rPr>
              <w:t xml:space="preserve"> </w:t>
            </w:r>
            <w:r w:rsidRPr="007E3C46">
              <w:rPr>
                <w:position w:val="9"/>
                <w:lang w:val="en-GB"/>
              </w:rPr>
              <w:t xml:space="preserve">Python. </w:t>
            </w:r>
            <w:r w:rsidRPr="007E3C46">
              <w:rPr>
                <w:lang w:val="en-GB"/>
              </w:rPr>
              <w:t xml:space="preserve">Hydrology </w:t>
            </w:r>
            <w:proofErr w:type="spellStart"/>
            <w:r w:rsidRPr="007E3C46">
              <w:rPr>
                <w:lang w:val="en-GB"/>
              </w:rPr>
              <w:t>Modeling</w:t>
            </w:r>
            <w:proofErr w:type="spellEnd"/>
            <w:r w:rsidRPr="007E3C46">
              <w:rPr>
                <w:lang w:val="en-GB"/>
              </w:rPr>
              <w:t>, Remote Sensing, Water Law.</w:t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lang w:val="en-GB"/>
              </w:rPr>
              <w:tab/>
            </w:r>
            <w:r w:rsidRPr="007E3C46">
              <w:rPr>
                <w:b/>
                <w:spacing w:val="-2"/>
                <w:position w:val="6"/>
                <w:lang w:val="en-GB"/>
              </w:rPr>
              <w:t>Professional:</w:t>
            </w:r>
          </w:p>
          <w:p w14:paraId="58D14F05" w14:textId="77777777" w:rsidR="00BD5C65" w:rsidRPr="007E3C46" w:rsidRDefault="00E70871">
            <w:pPr>
              <w:pStyle w:val="TableParagraph"/>
              <w:spacing w:line="175" w:lineRule="exact"/>
              <w:ind w:left="7174"/>
              <w:rPr>
                <w:lang w:val="en-GB"/>
              </w:rPr>
            </w:pPr>
            <w:r w:rsidRPr="007E3C46">
              <w:rPr>
                <w:lang w:val="en-GB"/>
              </w:rPr>
              <w:t>Analytical</w:t>
            </w:r>
            <w:r w:rsidRPr="007E3C46">
              <w:rPr>
                <w:spacing w:val="-10"/>
                <w:lang w:val="en-GB"/>
              </w:rPr>
              <w:t xml:space="preserve"> </w:t>
            </w:r>
            <w:r w:rsidRPr="007E3C46">
              <w:rPr>
                <w:lang w:val="en-GB"/>
              </w:rPr>
              <w:t>Reasoning,</w:t>
            </w:r>
            <w:r w:rsidRPr="007E3C46">
              <w:rPr>
                <w:spacing w:val="-8"/>
                <w:lang w:val="en-GB"/>
              </w:rPr>
              <w:t xml:space="preserve"> </w:t>
            </w:r>
            <w:r w:rsidRPr="007E3C46">
              <w:rPr>
                <w:spacing w:val="-4"/>
                <w:lang w:val="en-GB"/>
              </w:rPr>
              <w:t>quick</w:t>
            </w:r>
          </w:p>
          <w:p w14:paraId="58D14F06" w14:textId="77777777" w:rsidR="00BD5C65" w:rsidRPr="007E3C46" w:rsidRDefault="00E70871">
            <w:pPr>
              <w:pStyle w:val="TableParagraph"/>
              <w:tabs>
                <w:tab w:val="left" w:pos="7368"/>
              </w:tabs>
              <w:spacing w:before="18" w:line="269" w:lineRule="exact"/>
              <w:ind w:left="1101"/>
              <w:rPr>
                <w:lang w:val="en-GB"/>
              </w:rPr>
            </w:pPr>
            <w:proofErr w:type="gramStart"/>
            <w:r w:rsidRPr="007E3C46">
              <w:rPr>
                <w:b/>
                <w:position w:val="2"/>
                <w:lang w:val="en-GB"/>
              </w:rPr>
              <w:t>Bachelor’s</w:t>
            </w:r>
            <w:r w:rsidRPr="007E3C46">
              <w:rPr>
                <w:b/>
                <w:spacing w:val="-4"/>
                <w:position w:val="2"/>
                <w:lang w:val="en-GB"/>
              </w:rPr>
              <w:t xml:space="preserve"> </w:t>
            </w:r>
            <w:r w:rsidRPr="007E3C46">
              <w:rPr>
                <w:b/>
                <w:position w:val="2"/>
                <w:lang w:val="en-GB"/>
              </w:rPr>
              <w:t>degree</w:t>
            </w:r>
            <w:r w:rsidRPr="007E3C46">
              <w:rPr>
                <w:b/>
                <w:spacing w:val="-4"/>
                <w:position w:val="2"/>
                <w:lang w:val="en-GB"/>
              </w:rPr>
              <w:t xml:space="preserve"> </w:t>
            </w:r>
            <w:r w:rsidRPr="007E3C46">
              <w:rPr>
                <w:b/>
                <w:position w:val="2"/>
                <w:lang w:val="en-GB"/>
              </w:rPr>
              <w:t>in</w:t>
            </w:r>
            <w:r w:rsidRPr="007E3C46">
              <w:rPr>
                <w:b/>
                <w:spacing w:val="-4"/>
                <w:position w:val="2"/>
                <w:lang w:val="en-GB"/>
              </w:rPr>
              <w:t xml:space="preserve"> </w:t>
            </w:r>
            <w:r w:rsidRPr="007E3C46">
              <w:rPr>
                <w:b/>
                <w:position w:val="2"/>
                <w:lang w:val="en-GB"/>
              </w:rPr>
              <w:t>Civil</w:t>
            </w:r>
            <w:r w:rsidRPr="007E3C46">
              <w:rPr>
                <w:b/>
                <w:spacing w:val="-4"/>
                <w:position w:val="2"/>
                <w:lang w:val="en-GB"/>
              </w:rPr>
              <w:t xml:space="preserve"> </w:t>
            </w:r>
            <w:r w:rsidRPr="007E3C46">
              <w:rPr>
                <w:b/>
                <w:position w:val="2"/>
                <w:lang w:val="en-GB"/>
              </w:rPr>
              <w:t>Engineering</w:t>
            </w:r>
            <w:proofErr w:type="gramEnd"/>
            <w:r w:rsidRPr="007E3C46">
              <w:rPr>
                <w:b/>
                <w:position w:val="2"/>
                <w:lang w:val="en-GB"/>
              </w:rPr>
              <w:t>,</w:t>
            </w:r>
            <w:r w:rsidRPr="007E3C46">
              <w:rPr>
                <w:b/>
                <w:spacing w:val="-5"/>
                <w:position w:val="2"/>
                <w:lang w:val="en-GB"/>
              </w:rPr>
              <w:t xml:space="preserve"> </w:t>
            </w:r>
            <w:r w:rsidRPr="007E3C46">
              <w:rPr>
                <w:position w:val="2"/>
                <w:lang w:val="en-GB"/>
              </w:rPr>
              <w:t>2010</w:t>
            </w:r>
            <w:r w:rsidRPr="007E3C46">
              <w:rPr>
                <w:spacing w:val="-3"/>
                <w:position w:val="2"/>
                <w:lang w:val="en-GB"/>
              </w:rPr>
              <w:t xml:space="preserve"> </w:t>
            </w:r>
            <w:r w:rsidRPr="007E3C46">
              <w:rPr>
                <w:position w:val="2"/>
                <w:lang w:val="en-GB"/>
              </w:rPr>
              <w:t>–</w:t>
            </w:r>
            <w:r w:rsidRPr="007E3C46">
              <w:rPr>
                <w:spacing w:val="-4"/>
                <w:position w:val="2"/>
                <w:lang w:val="en-GB"/>
              </w:rPr>
              <w:t xml:space="preserve"> </w:t>
            </w:r>
            <w:r w:rsidRPr="007E3C46">
              <w:rPr>
                <w:spacing w:val="-2"/>
                <w:position w:val="2"/>
                <w:lang w:val="en-GB"/>
              </w:rPr>
              <w:t>2015.</w:t>
            </w:r>
            <w:r w:rsidRPr="007E3C46">
              <w:rPr>
                <w:position w:val="2"/>
                <w:lang w:val="en-GB"/>
              </w:rPr>
              <w:tab/>
            </w:r>
            <w:r w:rsidRPr="007E3C46">
              <w:rPr>
                <w:lang w:val="en-GB"/>
              </w:rPr>
              <w:t>learner,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self-</w:t>
            </w:r>
            <w:r w:rsidRPr="007E3C46">
              <w:rPr>
                <w:spacing w:val="-2"/>
                <w:lang w:val="en-GB"/>
              </w:rPr>
              <w:t>motivated,</w:t>
            </w:r>
          </w:p>
          <w:p w14:paraId="58D14F07" w14:textId="77777777" w:rsidR="00BD5C65" w:rsidRDefault="00E70871">
            <w:pPr>
              <w:pStyle w:val="TableParagraph"/>
              <w:tabs>
                <w:tab w:val="left" w:pos="7412"/>
              </w:tabs>
              <w:spacing w:before="3" w:line="218" w:lineRule="auto"/>
              <w:ind w:left="1101"/>
              <w:rPr>
                <w:position w:val="-6"/>
              </w:rPr>
            </w:pPr>
            <w:r>
              <w:rPr>
                <w:sz w:val="21"/>
              </w:rPr>
              <w:t>Universidad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Tecnológica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Panamá.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Index</w:t>
            </w:r>
            <w:proofErr w:type="spellEnd"/>
            <w:r>
              <w:rPr>
                <w:sz w:val="21"/>
              </w:rPr>
              <w:t>: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2.43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3.0.</w:t>
            </w:r>
            <w:r>
              <w:rPr>
                <w:sz w:val="21"/>
              </w:rPr>
              <w:tab/>
            </w:r>
            <w:proofErr w:type="spellStart"/>
            <w:r>
              <w:rPr>
                <w:position w:val="-6"/>
              </w:rPr>
              <w:t>teamwork</w:t>
            </w:r>
            <w:proofErr w:type="spellEnd"/>
            <w:r>
              <w:rPr>
                <w:position w:val="-6"/>
              </w:rPr>
              <w:t>,</w:t>
            </w:r>
            <w:r>
              <w:rPr>
                <w:spacing w:val="-7"/>
                <w:position w:val="-6"/>
              </w:rPr>
              <w:t xml:space="preserve"> </w:t>
            </w:r>
            <w:proofErr w:type="spellStart"/>
            <w:r>
              <w:rPr>
                <w:spacing w:val="-2"/>
                <w:position w:val="-6"/>
              </w:rPr>
              <w:t>leadership</w:t>
            </w:r>
            <w:proofErr w:type="spellEnd"/>
            <w:r>
              <w:rPr>
                <w:spacing w:val="-2"/>
                <w:position w:val="-6"/>
              </w:rPr>
              <w:t>.</w:t>
            </w:r>
          </w:p>
          <w:p w14:paraId="58D14F08" w14:textId="77777777" w:rsidR="00BD5C65" w:rsidRPr="007E3C46" w:rsidRDefault="00E70871">
            <w:pPr>
              <w:pStyle w:val="TableParagraph"/>
              <w:spacing w:before="48"/>
              <w:ind w:left="6187" w:right="36"/>
              <w:jc w:val="center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L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U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S</w:t>
            </w:r>
          </w:p>
          <w:p w14:paraId="58D14F09" w14:textId="77777777" w:rsidR="00BD5C65" w:rsidRPr="007E3C46" w:rsidRDefault="00E70871">
            <w:pPr>
              <w:pStyle w:val="TableParagraph"/>
              <w:spacing w:before="37" w:line="243" w:lineRule="exact"/>
              <w:ind w:left="6187"/>
              <w:jc w:val="center"/>
              <w:rPr>
                <w:lang w:val="en-GB"/>
              </w:rPr>
            </w:pPr>
            <w:r w:rsidRPr="007E3C46">
              <w:rPr>
                <w:b/>
                <w:lang w:val="en-GB"/>
              </w:rPr>
              <w:t>Native: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spacing w:val="-2"/>
                <w:lang w:val="en-GB"/>
              </w:rPr>
              <w:t>Spanish.</w:t>
            </w:r>
          </w:p>
          <w:p w14:paraId="58D14F0A" w14:textId="77777777" w:rsidR="00BD5C65" w:rsidRDefault="00E70871">
            <w:pPr>
              <w:pStyle w:val="TableParagraph"/>
              <w:tabs>
                <w:tab w:val="left" w:pos="7607"/>
              </w:tabs>
              <w:spacing w:line="313" w:lineRule="exact"/>
              <w:ind w:left="50"/>
            </w:pPr>
            <w:r>
              <w:rPr>
                <w:b/>
                <w:position w:val="7"/>
              </w:rPr>
              <w:t>E</w:t>
            </w:r>
            <w:r>
              <w:rPr>
                <w:b/>
                <w:spacing w:val="-9"/>
                <w:position w:val="7"/>
              </w:rPr>
              <w:t xml:space="preserve"> </w:t>
            </w:r>
            <w:r>
              <w:rPr>
                <w:b/>
                <w:position w:val="7"/>
              </w:rPr>
              <w:t>X</w:t>
            </w:r>
            <w:r>
              <w:rPr>
                <w:b/>
                <w:spacing w:val="-11"/>
                <w:position w:val="7"/>
              </w:rPr>
              <w:t xml:space="preserve"> </w:t>
            </w:r>
            <w:r>
              <w:rPr>
                <w:b/>
                <w:position w:val="7"/>
              </w:rPr>
              <w:t>P</w:t>
            </w:r>
            <w:r>
              <w:rPr>
                <w:b/>
                <w:spacing w:val="-7"/>
                <w:position w:val="7"/>
              </w:rPr>
              <w:t xml:space="preserve"> </w:t>
            </w:r>
            <w:r>
              <w:rPr>
                <w:b/>
                <w:position w:val="7"/>
              </w:rPr>
              <w:t>E</w:t>
            </w:r>
            <w:r>
              <w:rPr>
                <w:b/>
                <w:spacing w:val="-11"/>
                <w:position w:val="7"/>
              </w:rPr>
              <w:t xml:space="preserve"> </w:t>
            </w:r>
            <w:r>
              <w:rPr>
                <w:b/>
                <w:position w:val="7"/>
              </w:rPr>
              <w:t>R</w:t>
            </w:r>
            <w:r>
              <w:rPr>
                <w:b/>
                <w:spacing w:val="-8"/>
                <w:position w:val="7"/>
              </w:rPr>
              <w:t xml:space="preserve"> </w:t>
            </w:r>
            <w:r>
              <w:rPr>
                <w:b/>
                <w:position w:val="7"/>
              </w:rPr>
              <w:t>I</w:t>
            </w:r>
            <w:r>
              <w:rPr>
                <w:b/>
                <w:spacing w:val="-11"/>
                <w:position w:val="7"/>
              </w:rPr>
              <w:t xml:space="preserve"> </w:t>
            </w:r>
            <w:r>
              <w:rPr>
                <w:b/>
                <w:position w:val="7"/>
              </w:rPr>
              <w:t>E</w:t>
            </w:r>
            <w:r>
              <w:rPr>
                <w:b/>
                <w:spacing w:val="-11"/>
                <w:position w:val="7"/>
              </w:rPr>
              <w:t xml:space="preserve"> </w:t>
            </w:r>
            <w:r>
              <w:rPr>
                <w:b/>
                <w:position w:val="7"/>
              </w:rPr>
              <w:t>N</w:t>
            </w:r>
            <w:r>
              <w:rPr>
                <w:b/>
                <w:spacing w:val="-9"/>
                <w:position w:val="7"/>
              </w:rPr>
              <w:t xml:space="preserve"> </w:t>
            </w:r>
            <w:r>
              <w:rPr>
                <w:b/>
                <w:position w:val="7"/>
              </w:rPr>
              <w:t>C</w:t>
            </w:r>
            <w:r>
              <w:rPr>
                <w:b/>
                <w:spacing w:val="-8"/>
                <w:position w:val="7"/>
              </w:rPr>
              <w:t xml:space="preserve"> </w:t>
            </w:r>
            <w:r>
              <w:rPr>
                <w:b/>
                <w:spacing w:val="-10"/>
                <w:position w:val="7"/>
              </w:rPr>
              <w:t>E</w:t>
            </w:r>
            <w:r>
              <w:rPr>
                <w:b/>
                <w:position w:val="7"/>
              </w:rPr>
              <w:tab/>
            </w:r>
            <w:proofErr w:type="spellStart"/>
            <w:r>
              <w:rPr>
                <w:b/>
              </w:rPr>
              <w:t>Advance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2"/>
              </w:rPr>
              <w:t>English.</w:t>
            </w:r>
          </w:p>
        </w:tc>
      </w:tr>
      <w:tr w:rsidR="00BD5C65" w:rsidRPr="007E3C46" w14:paraId="58D14F1B" w14:textId="77777777">
        <w:trPr>
          <w:trHeight w:val="6883"/>
        </w:trPr>
        <w:tc>
          <w:tcPr>
            <w:tcW w:w="10735" w:type="dxa"/>
          </w:tcPr>
          <w:p w14:paraId="58D14F0C" w14:textId="77777777" w:rsidR="00BD5C65" w:rsidRDefault="00E70871">
            <w:pPr>
              <w:pStyle w:val="TableParagraph"/>
              <w:spacing w:before="171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 wp14:anchorId="58D14F6D" wp14:editId="58D14F6E">
                      <wp:simplePos x="0" y="0"/>
                      <wp:positionH relativeFrom="column">
                        <wp:posOffset>481634</wp:posOffset>
                      </wp:positionH>
                      <wp:positionV relativeFrom="paragraph">
                        <wp:posOffset>107215</wp:posOffset>
                      </wp:positionV>
                      <wp:extent cx="38100" cy="426339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4263390"/>
                                <a:chOff x="0" y="0"/>
                                <a:chExt cx="38100" cy="42633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8100" cy="4263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426339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3262"/>
                                      </a:lnTo>
                                      <a:lnTo>
                                        <a:pt x="38100" y="4263262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1D2CF3" id="Group 29" o:spid="_x0000_s1026" style="position:absolute;margin-left:37.9pt;margin-top:8.45pt;width:3pt;height:335.7pt;z-index:-15880704;mso-wrap-distance-left:0;mso-wrap-distance-right:0" coordsize="381,42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">
                      <v:shape id="Graphic 30" o:spid="_x0000_s1027" style="position:absolute;width:381;height:42633;visibility:visible;mso-wrap-style:square;v-text-anchor:top" coordsize="38100,426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" path="m38100,l,,,4263262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Directora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Climatología,</w:t>
            </w:r>
          </w:p>
          <w:p w14:paraId="58D14F0D" w14:textId="77777777" w:rsidR="00BD5C65" w:rsidRDefault="00E70871">
            <w:pPr>
              <w:pStyle w:val="TableParagraph"/>
              <w:spacing w:before="37"/>
              <w:rPr>
                <w:sz w:val="21"/>
              </w:rPr>
            </w:pPr>
            <w:r>
              <w:rPr>
                <w:sz w:val="21"/>
              </w:rPr>
              <w:t>Instituto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Meteorología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Hidrología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Panamá,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April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present</w:t>
            </w:r>
            <w:proofErr w:type="spellEnd"/>
            <w:r>
              <w:rPr>
                <w:spacing w:val="-2"/>
                <w:sz w:val="21"/>
              </w:rPr>
              <w:t>.</w:t>
            </w:r>
          </w:p>
          <w:p w14:paraId="58D14F0E" w14:textId="77777777" w:rsidR="00BD5C65" w:rsidRPr="007E3C46" w:rsidRDefault="00E70871">
            <w:pPr>
              <w:pStyle w:val="TableParagraph"/>
              <w:spacing w:before="37" w:line="276" w:lineRule="auto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Evolution</w:t>
            </w:r>
            <w:r w:rsidRPr="007E3C46">
              <w:rPr>
                <w:spacing w:val="3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position</w:t>
            </w:r>
            <w:r w:rsidRPr="007E3C46">
              <w:rPr>
                <w:spacing w:val="3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3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Investigations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and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Climate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Applications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Manager</w:t>
            </w:r>
            <w:r w:rsidRPr="007E3C46">
              <w:rPr>
                <w:spacing w:val="3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after</w:t>
            </w:r>
            <w:r w:rsidRPr="007E3C46">
              <w:rPr>
                <w:spacing w:val="3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creation</w:t>
            </w:r>
            <w:r w:rsidRPr="007E3C46">
              <w:rPr>
                <w:spacing w:val="3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3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 Institute of Meteorology and Hydrology of Panama (IMHPA).</w:t>
            </w:r>
          </w:p>
          <w:p w14:paraId="58D14F0F" w14:textId="77777777" w:rsidR="00BD5C65" w:rsidRPr="007E3C46" w:rsidRDefault="00BD5C65">
            <w:pPr>
              <w:pStyle w:val="TableParagraph"/>
              <w:spacing w:before="52"/>
              <w:ind w:left="0"/>
              <w:rPr>
                <w:sz w:val="21"/>
                <w:lang w:val="en-GB"/>
              </w:rPr>
            </w:pPr>
          </w:p>
          <w:p w14:paraId="58D14F10" w14:textId="77777777" w:rsidR="00BD5C65" w:rsidRPr="007E3C46" w:rsidRDefault="00E70871">
            <w:pPr>
              <w:pStyle w:val="TableParagraph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Engineering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Assistant,</w:t>
            </w:r>
          </w:p>
          <w:p w14:paraId="58D14F11" w14:textId="77777777" w:rsidR="00BD5C65" w:rsidRPr="007E3C46" w:rsidRDefault="00E70871">
            <w:pPr>
              <w:pStyle w:val="TableParagraph"/>
              <w:spacing w:before="37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Regional</w:t>
            </w:r>
            <w:r w:rsidRPr="007E3C46">
              <w:rPr>
                <w:spacing w:val="-7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Flood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Control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District,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Pima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County,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Tucson,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AZ,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USA,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July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2022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–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March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pacing w:val="-2"/>
                <w:sz w:val="21"/>
                <w:lang w:val="en-GB"/>
              </w:rPr>
              <w:t>2023.</w:t>
            </w:r>
          </w:p>
          <w:p w14:paraId="58D14F12" w14:textId="77777777" w:rsidR="00BD5C65" w:rsidRPr="007E3C46" w:rsidRDefault="00E70871">
            <w:pPr>
              <w:pStyle w:val="TableParagraph"/>
              <w:spacing w:before="37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Watershed studies, geographic information systems services and analysis, climate analysis, flood control reservoir design, and standard detail drawing.</w:t>
            </w:r>
          </w:p>
          <w:p w14:paraId="58D14F13" w14:textId="77777777" w:rsidR="00BD5C65" w:rsidRPr="007E3C46" w:rsidRDefault="00BD5C65">
            <w:pPr>
              <w:pStyle w:val="TableParagraph"/>
              <w:spacing w:before="51"/>
              <w:ind w:left="0"/>
              <w:rPr>
                <w:sz w:val="21"/>
                <w:lang w:val="en-GB"/>
              </w:rPr>
            </w:pPr>
          </w:p>
          <w:p w14:paraId="58D14F14" w14:textId="77777777" w:rsidR="00BD5C65" w:rsidRPr="007E3C46" w:rsidRDefault="00E70871">
            <w:pPr>
              <w:pStyle w:val="TableParagraph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Investigations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and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Climate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Applications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Manager,</w:t>
            </w:r>
          </w:p>
          <w:p w14:paraId="58D14F15" w14:textId="77777777" w:rsidR="00BD5C65" w:rsidRDefault="00E70871">
            <w:pPr>
              <w:pStyle w:val="TableParagraph"/>
              <w:spacing w:before="40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Trasmisión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Eléctrica,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(ETESA),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January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2017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December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2022.</w:t>
            </w:r>
          </w:p>
          <w:p w14:paraId="58D14F16" w14:textId="77777777" w:rsidR="00BD5C65" w:rsidRPr="007E3C46" w:rsidRDefault="00E70871">
            <w:pPr>
              <w:pStyle w:val="TableParagraph"/>
              <w:spacing w:before="37" w:line="276" w:lineRule="auto"/>
              <w:ind w:right="9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Plan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projects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for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execution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and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innovation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climate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services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that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benefit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main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productive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sectors of the country. Develop strategies for the national meteorological database management. Direct the elaboration of the climate seasonal forecast. Administrate human resources and coordinate specialized training programs.</w:t>
            </w:r>
          </w:p>
          <w:p w14:paraId="58D14F17" w14:textId="77777777" w:rsidR="00BD5C65" w:rsidRPr="007E3C46" w:rsidRDefault="00BD5C65">
            <w:pPr>
              <w:pStyle w:val="TableParagraph"/>
              <w:spacing w:before="9"/>
              <w:ind w:left="0"/>
              <w:rPr>
                <w:sz w:val="21"/>
                <w:lang w:val="en-GB"/>
              </w:rPr>
            </w:pPr>
          </w:p>
          <w:p w14:paraId="58D14F18" w14:textId="77777777" w:rsidR="00BD5C65" w:rsidRPr="007E3C46" w:rsidRDefault="00E70871">
            <w:pPr>
              <w:pStyle w:val="TableParagraph"/>
              <w:rPr>
                <w:b/>
                <w:lang w:val="en-GB"/>
              </w:rPr>
            </w:pPr>
            <w:r w:rsidRPr="007E3C46">
              <w:rPr>
                <w:b/>
                <w:spacing w:val="-2"/>
                <w:lang w:val="en-GB"/>
              </w:rPr>
              <w:t>Hydrological</w:t>
            </w:r>
            <w:r w:rsidRPr="007E3C46">
              <w:rPr>
                <w:b/>
                <w:spacing w:val="10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Analyst,</w:t>
            </w:r>
          </w:p>
          <w:p w14:paraId="58D14F19" w14:textId="77777777" w:rsidR="00BD5C65" w:rsidRPr="007E3C46" w:rsidRDefault="00E70871">
            <w:pPr>
              <w:pStyle w:val="TableParagraph"/>
              <w:spacing w:before="1"/>
              <w:ind w:right="1199"/>
              <w:rPr>
                <w:sz w:val="21"/>
                <w:lang w:val="en-GB"/>
              </w:rPr>
            </w:pPr>
            <w:r>
              <w:rPr>
                <w:sz w:val="21"/>
              </w:rPr>
              <w:t xml:space="preserve">Empresa de Trasmisión Eléctrica, S.A. (ETESA), </w:t>
            </w:r>
            <w:proofErr w:type="spellStart"/>
            <w:r>
              <w:rPr>
                <w:sz w:val="21"/>
              </w:rPr>
              <w:t>December</w:t>
            </w:r>
            <w:proofErr w:type="spellEnd"/>
            <w:r>
              <w:rPr>
                <w:sz w:val="21"/>
              </w:rPr>
              <w:t xml:space="preserve"> 2015 – </w:t>
            </w:r>
            <w:proofErr w:type="spellStart"/>
            <w:r>
              <w:rPr>
                <w:sz w:val="21"/>
              </w:rPr>
              <w:t>December</w:t>
            </w:r>
            <w:proofErr w:type="spellEnd"/>
            <w:r>
              <w:rPr>
                <w:sz w:val="21"/>
              </w:rPr>
              <w:t xml:space="preserve"> 2016. </w:t>
            </w:r>
            <w:r w:rsidRPr="007E3C46">
              <w:rPr>
                <w:sz w:val="21"/>
                <w:lang w:val="en-GB"/>
              </w:rPr>
              <w:t>Elaboration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annual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superficial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Hydrological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Balance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for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all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basins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country.</w:t>
            </w:r>
          </w:p>
          <w:p w14:paraId="58D14F1A" w14:textId="77777777" w:rsidR="00BD5C65" w:rsidRPr="007E3C46" w:rsidRDefault="00E70871">
            <w:pPr>
              <w:pStyle w:val="TableParagraph"/>
              <w:spacing w:before="38" w:line="276" w:lineRule="auto"/>
              <w:ind w:right="125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Analysis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availability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and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use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water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resources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for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electricity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generation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through</w:t>
            </w:r>
            <w:r w:rsidRPr="007E3C46">
              <w:rPr>
                <w:spacing w:val="-2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realization and dissemination of the daily balance of hydroelectric power plants. Preparation of daily, weekly and monthly flow forecast in the dams of hydroelectric power stations of the country.</w:t>
            </w:r>
          </w:p>
        </w:tc>
      </w:tr>
    </w:tbl>
    <w:p w14:paraId="58D14F1C" w14:textId="77777777" w:rsidR="00BD5C65" w:rsidRPr="007E3C46" w:rsidRDefault="00BD5C65">
      <w:pPr>
        <w:pStyle w:val="TableParagraph"/>
        <w:spacing w:line="276" w:lineRule="auto"/>
        <w:rPr>
          <w:sz w:val="21"/>
          <w:lang w:val="en-GB"/>
        </w:rPr>
        <w:sectPr w:rsidR="00BD5C65" w:rsidRPr="007E3C46">
          <w:footerReference w:type="default" r:id="rId7"/>
          <w:pgSz w:w="12240" w:h="15840"/>
          <w:pgMar w:top="1140" w:right="360" w:bottom="520" w:left="720" w:header="0" w:footer="334" w:gutter="0"/>
          <w:pgNumType w:start="1"/>
          <w:cols w:space="720"/>
        </w:sectPr>
      </w:pPr>
    </w:p>
    <w:p w14:paraId="58D14F1D" w14:textId="77777777" w:rsidR="00BD5C65" w:rsidRDefault="00E70871">
      <w:pPr>
        <w:pStyle w:val="Heading1"/>
        <w:spacing w:before="86"/>
        <w:ind w:left="124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58D14F6F" wp14:editId="58D14F70">
                <wp:simplePos x="0" y="0"/>
                <wp:positionH relativeFrom="page">
                  <wp:posOffset>998524</wp:posOffset>
                </wp:positionH>
                <wp:positionV relativeFrom="paragraph">
                  <wp:posOffset>53289</wp:posOffset>
                </wp:positionV>
                <wp:extent cx="38100" cy="9074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07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0741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07084"/>
                              </a:lnTo>
                              <a:lnTo>
                                <a:pt x="38100" y="90708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3C045" id="Graphic 31" o:spid="_x0000_s1026" style="position:absolute;margin-left:78.6pt;margin-top:4.2pt;width:3pt;height:71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07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" path="m38100,l,,,907084r38100,l38100,xe" fillcolor="#3d79a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Meteorological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Analyst</w:t>
      </w:r>
      <w:proofErr w:type="spellEnd"/>
      <w:r>
        <w:rPr>
          <w:spacing w:val="-2"/>
        </w:rPr>
        <w:t>,</w:t>
      </w:r>
    </w:p>
    <w:p w14:paraId="58D14F1E" w14:textId="77777777" w:rsidR="00BD5C65" w:rsidRDefault="00E70871">
      <w:pPr>
        <w:pStyle w:val="BodyText"/>
        <w:spacing w:before="39"/>
        <w:ind w:left="1243"/>
        <w:jc w:val="both"/>
      </w:pP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Trasmisión</w:t>
      </w:r>
      <w:r>
        <w:rPr>
          <w:spacing w:val="-6"/>
        </w:rPr>
        <w:t xml:space="preserve"> </w:t>
      </w:r>
      <w:r>
        <w:t>Eléctrica,</w:t>
      </w:r>
      <w:r>
        <w:rPr>
          <w:spacing w:val="-4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(ETESA),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February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2016.</w:t>
      </w:r>
    </w:p>
    <w:p w14:paraId="58D14F1F" w14:textId="77777777" w:rsidR="00BD5C65" w:rsidRPr="007E3C46" w:rsidRDefault="00E70871">
      <w:pPr>
        <w:pStyle w:val="BodyText"/>
        <w:spacing w:before="38" w:line="276" w:lineRule="auto"/>
        <w:ind w:left="1243" w:right="521"/>
        <w:jc w:val="both"/>
        <w:rPr>
          <w:lang w:val="en-GB"/>
        </w:rPr>
      </w:pPr>
      <w:r w:rsidRPr="007E3C46">
        <w:rPr>
          <w:lang w:val="en-GB"/>
        </w:rPr>
        <w:t>Automation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of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analysis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and</w:t>
      </w:r>
      <w:r w:rsidRPr="007E3C46">
        <w:rPr>
          <w:spacing w:val="-4"/>
          <w:lang w:val="en-GB"/>
        </w:rPr>
        <w:t xml:space="preserve"> </w:t>
      </w:r>
      <w:r w:rsidRPr="007E3C46">
        <w:rPr>
          <w:lang w:val="en-GB"/>
        </w:rPr>
        <w:t>processing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of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meteorological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data.</w:t>
      </w:r>
      <w:r w:rsidRPr="007E3C46">
        <w:rPr>
          <w:spacing w:val="-3"/>
          <w:lang w:val="en-GB"/>
        </w:rPr>
        <w:t xml:space="preserve"> </w:t>
      </w:r>
      <w:r w:rsidRPr="007E3C46">
        <w:rPr>
          <w:lang w:val="en-GB"/>
        </w:rPr>
        <w:t>Management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of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models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and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tools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to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assess future</w:t>
      </w:r>
      <w:r w:rsidRPr="007E3C46">
        <w:rPr>
          <w:spacing w:val="-1"/>
          <w:lang w:val="en-GB"/>
        </w:rPr>
        <w:t xml:space="preserve"> </w:t>
      </w:r>
      <w:r w:rsidRPr="007E3C46">
        <w:rPr>
          <w:lang w:val="en-GB"/>
        </w:rPr>
        <w:t xml:space="preserve">climate conditions in different climate change scenarios. Preparation of inter-institutional reports for the monitoring of rainfall and temperature </w:t>
      </w:r>
      <w:proofErr w:type="spellStart"/>
      <w:r w:rsidRPr="007E3C46">
        <w:rPr>
          <w:lang w:val="en-GB"/>
        </w:rPr>
        <w:t>behavior</w:t>
      </w:r>
      <w:proofErr w:type="spellEnd"/>
      <w:r w:rsidRPr="007E3C46">
        <w:rPr>
          <w:lang w:val="en-GB"/>
        </w:rPr>
        <w:t xml:space="preserve"> in various sites in Panama.</w:t>
      </w:r>
    </w:p>
    <w:p w14:paraId="58D14F20" w14:textId="77777777" w:rsidR="00BD5C65" w:rsidRPr="007E3C46" w:rsidRDefault="00BD5C65">
      <w:pPr>
        <w:pStyle w:val="BodyText"/>
        <w:spacing w:before="60"/>
        <w:rPr>
          <w:sz w:val="20"/>
          <w:lang w:val="en-GB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6"/>
      </w:tblGrid>
      <w:tr w:rsidR="00BD5C65" w:rsidRPr="007E3C46" w14:paraId="58D14F2F" w14:textId="77777777">
        <w:trPr>
          <w:trHeight w:val="7721"/>
        </w:trPr>
        <w:tc>
          <w:tcPr>
            <w:tcW w:w="10606" w:type="dxa"/>
          </w:tcPr>
          <w:p w14:paraId="58D14F21" w14:textId="77777777" w:rsidR="00BD5C65" w:rsidRPr="007E3C46" w:rsidRDefault="00E70871">
            <w:pPr>
              <w:pStyle w:val="TableParagraph"/>
              <w:ind w:left="50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P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U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B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L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S</w:t>
            </w:r>
          </w:p>
          <w:p w14:paraId="58D14F22" w14:textId="77777777" w:rsidR="00BD5C65" w:rsidRPr="007E3C46" w:rsidRDefault="00BD5C65">
            <w:pPr>
              <w:pStyle w:val="TableParagraph"/>
              <w:spacing w:before="75"/>
              <w:ind w:left="0"/>
              <w:rPr>
                <w:lang w:val="en-GB"/>
              </w:rPr>
            </w:pPr>
          </w:p>
          <w:p w14:paraId="58D14F23" w14:textId="77777777" w:rsidR="00BD5C65" w:rsidRPr="007E3C46" w:rsidRDefault="00E70871">
            <w:pPr>
              <w:pStyle w:val="TableParagraph"/>
              <w:ind w:left="1118" w:right="760"/>
              <w:jc w:val="both"/>
              <w:rPr>
                <w:lang w:val="en-GB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7312" behindDoc="1" locked="0" layoutInCell="1" allowOverlap="1" wp14:anchorId="58D14F71" wp14:editId="58D14F72">
                      <wp:simplePos x="0" y="0"/>
                      <wp:positionH relativeFrom="column">
                        <wp:posOffset>463346</wp:posOffset>
                      </wp:positionH>
                      <wp:positionV relativeFrom="paragraph">
                        <wp:posOffset>154</wp:posOffset>
                      </wp:positionV>
                      <wp:extent cx="38100" cy="4445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4445000"/>
                                <a:chOff x="0" y="0"/>
                                <a:chExt cx="38100" cy="4445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38100" cy="444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444500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444619"/>
                                      </a:lnTo>
                                      <a:lnTo>
                                        <a:pt x="38100" y="4444619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2F824A" id="Group 32" o:spid="_x0000_s1026" style="position:absolute;margin-left:36.5pt;margin-top:0;width:3pt;height:350pt;z-index:-15879168;mso-wrap-distance-left:0;mso-wrap-distance-right:0" coordsize="381,4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">
                      <v:shape id="Graphic 33" o:spid="_x0000_s1027" style="position:absolute;width:381;height:44450;visibility:visible;mso-wrap-style:square;v-text-anchor:top" coordsize="38100,444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" path="m38100,l,,,4444619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 w:rsidRPr="007E3C46">
              <w:rPr>
                <w:b/>
                <w:lang w:val="en-GB"/>
              </w:rPr>
              <w:t xml:space="preserve">Understanding Intensity–Duration–Frequency (IDF) Curves Using IMERG Sub-Hourly Precipitation against Dense Gauge Networks. </w:t>
            </w:r>
            <w:r w:rsidRPr="007E3C46">
              <w:rPr>
                <w:lang w:val="en-GB"/>
              </w:rPr>
              <w:t>October 2022.</w:t>
            </w:r>
            <w:r w:rsidRPr="007E3C46">
              <w:rPr>
                <w:spacing w:val="40"/>
                <w:lang w:val="en-GB"/>
              </w:rPr>
              <w:t xml:space="preserve"> </w:t>
            </w:r>
            <w:proofErr w:type="spellStart"/>
            <w:r w:rsidRPr="007E3C46">
              <w:rPr>
                <w:lang w:val="en-GB"/>
              </w:rPr>
              <w:t>Alcely</w:t>
            </w:r>
            <w:proofErr w:type="spellEnd"/>
            <w:r w:rsidRPr="007E3C46">
              <w:rPr>
                <w:lang w:val="en-GB"/>
              </w:rPr>
              <w:t xml:space="preserve"> Lau and Ali </w:t>
            </w:r>
            <w:proofErr w:type="spellStart"/>
            <w:r w:rsidRPr="007E3C46">
              <w:rPr>
                <w:lang w:val="en-GB"/>
              </w:rPr>
              <w:t>Behrangi</w:t>
            </w:r>
            <w:proofErr w:type="spellEnd"/>
            <w:r w:rsidRPr="007E3C46">
              <w:rPr>
                <w:lang w:val="en-GB"/>
              </w:rPr>
              <w:t>. Published in: Remote Sensing. 2022; 14(19):5032.</w:t>
            </w:r>
          </w:p>
          <w:p w14:paraId="58D14F24" w14:textId="77777777" w:rsidR="00BD5C65" w:rsidRPr="007E3C46" w:rsidRDefault="00BD5C65">
            <w:pPr>
              <w:pStyle w:val="TableParagraph"/>
              <w:ind w:left="0"/>
              <w:rPr>
                <w:lang w:val="en-GB"/>
              </w:rPr>
            </w:pPr>
          </w:p>
          <w:p w14:paraId="58D14F25" w14:textId="77777777" w:rsidR="00BD5C65" w:rsidRDefault="00E70871">
            <w:pPr>
              <w:pStyle w:val="TableParagraph"/>
              <w:ind w:left="1118" w:right="761"/>
              <w:jc w:val="both"/>
            </w:pPr>
            <w:r w:rsidRPr="007E3C46">
              <w:rPr>
                <w:b/>
                <w:lang w:val="en-GB"/>
              </w:rPr>
              <w:t xml:space="preserve">Master’s thesis: Assessment of the Potential use of IMERG Sub-Hourly Precipitation to Derive Intensity-Duration-Frequency (IDF) Curves Over Dense Gauges Networks. </w:t>
            </w:r>
            <w:r>
              <w:t xml:space="preserve">May </w:t>
            </w:r>
            <w:r>
              <w:rPr>
                <w:spacing w:val="-2"/>
              </w:rPr>
              <w:t>2022.</w:t>
            </w:r>
          </w:p>
          <w:p w14:paraId="58D14F26" w14:textId="77777777" w:rsidR="00BD5C65" w:rsidRDefault="00BD5C65">
            <w:pPr>
              <w:pStyle w:val="TableParagraph"/>
              <w:spacing w:before="1"/>
              <w:ind w:left="0"/>
            </w:pPr>
          </w:p>
          <w:p w14:paraId="58D14F27" w14:textId="77777777" w:rsidR="00BD5C65" w:rsidRDefault="00E70871">
            <w:pPr>
              <w:pStyle w:val="TableParagraph"/>
              <w:ind w:left="1118" w:right="760"/>
              <w:jc w:val="both"/>
            </w:pPr>
            <w:r>
              <w:rPr>
                <w:b/>
              </w:rPr>
              <w:t xml:space="preserve">Performance </w:t>
            </w:r>
            <w:proofErr w:type="spellStart"/>
            <w:r>
              <w:rPr>
                <w:b/>
              </w:rPr>
              <w:t>evaluation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different</w:t>
            </w:r>
            <w:proofErr w:type="spellEnd"/>
            <w:r>
              <w:rPr>
                <w:b/>
              </w:rPr>
              <w:t xml:space="preserve"> WRF </w:t>
            </w:r>
            <w:proofErr w:type="spellStart"/>
            <w:r>
              <w:rPr>
                <w:b/>
              </w:rPr>
              <w:t>configurations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rainfall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over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Panama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(Original </w:t>
            </w:r>
            <w:proofErr w:type="spellStart"/>
            <w:r>
              <w:t>Title</w:t>
            </w:r>
            <w:proofErr w:type="spellEnd"/>
            <w:r>
              <w:t>: Evaluación del desempeño de diferentes configuraciones del WRF para un evento de lluvia sobre Panamá). May 2020.</w:t>
            </w:r>
          </w:p>
          <w:p w14:paraId="58D14F28" w14:textId="77777777" w:rsidR="00BD5C65" w:rsidRPr="007E3C46" w:rsidRDefault="00E70871">
            <w:pPr>
              <w:pStyle w:val="TableParagraph"/>
              <w:spacing w:before="2"/>
              <w:ind w:left="1118" w:right="759"/>
              <w:jc w:val="both"/>
              <w:rPr>
                <w:sz w:val="21"/>
                <w:lang w:val="en-GB"/>
              </w:rPr>
            </w:pPr>
            <w:proofErr w:type="spellStart"/>
            <w:r>
              <w:rPr>
                <w:sz w:val="21"/>
              </w:rPr>
              <w:t>Maibys</w:t>
            </w:r>
            <w:proofErr w:type="spellEnd"/>
            <w:r>
              <w:rPr>
                <w:sz w:val="21"/>
              </w:rPr>
              <w:t xml:space="preserve"> Sierra-Lorenzo, Arnoldo Bezanilla-</w:t>
            </w:r>
            <w:proofErr w:type="spellStart"/>
            <w:r>
              <w:rPr>
                <w:sz w:val="21"/>
              </w:rPr>
              <w:t>Morlot</w:t>
            </w:r>
            <w:proofErr w:type="spellEnd"/>
            <w:r>
              <w:rPr>
                <w:sz w:val="21"/>
              </w:rPr>
              <w:t xml:space="preserve">, Abel Dionisio Centella-Artola, </w:t>
            </w:r>
            <w:proofErr w:type="spellStart"/>
            <w:r>
              <w:rPr>
                <w:sz w:val="21"/>
              </w:rPr>
              <w:t>Anisbel</w:t>
            </w:r>
            <w:proofErr w:type="spellEnd"/>
            <w:r>
              <w:rPr>
                <w:sz w:val="21"/>
              </w:rPr>
              <w:t xml:space="preserve"> León- Marcos, Israel </w:t>
            </w:r>
            <w:proofErr w:type="spellStart"/>
            <w:r>
              <w:rPr>
                <w:sz w:val="21"/>
              </w:rPr>
              <w:t>Borrajero</w:t>
            </w:r>
            <w:proofErr w:type="spellEnd"/>
            <w:r>
              <w:rPr>
                <w:sz w:val="21"/>
              </w:rPr>
              <w:t xml:space="preserve">-Montejo, Adrián Luis Ferrer-Hernández, Jesús Leonel Salazar-Gaitán, </w:t>
            </w:r>
            <w:proofErr w:type="spellStart"/>
            <w:r>
              <w:rPr>
                <w:sz w:val="21"/>
              </w:rPr>
              <w:t>Alcely</w:t>
            </w:r>
            <w:proofErr w:type="spellEnd"/>
            <w:r>
              <w:rPr>
                <w:sz w:val="21"/>
              </w:rPr>
              <w:t xml:space="preserve"> Lau-Melo, Freddy Picado-</w:t>
            </w:r>
            <w:proofErr w:type="spellStart"/>
            <w:r>
              <w:rPr>
                <w:sz w:val="21"/>
              </w:rPr>
              <w:t>Traña</w:t>
            </w:r>
            <w:proofErr w:type="spellEnd"/>
            <w:r>
              <w:rPr>
                <w:sz w:val="21"/>
              </w:rPr>
              <w:t xml:space="preserve">, Joel Pérez-Fernández. </w:t>
            </w:r>
            <w:r w:rsidRPr="007E3C46">
              <w:rPr>
                <w:sz w:val="21"/>
                <w:lang w:val="en-GB"/>
              </w:rPr>
              <w:t>Published in: Atmospheric and Climate Sciences (ACS), Vol.10 No.3 2020.</w:t>
            </w:r>
          </w:p>
          <w:p w14:paraId="58D14F29" w14:textId="77777777" w:rsidR="00BD5C65" w:rsidRPr="007E3C46" w:rsidRDefault="00BD5C65">
            <w:pPr>
              <w:pStyle w:val="TableParagraph"/>
              <w:spacing w:before="9"/>
              <w:ind w:left="0"/>
              <w:rPr>
                <w:sz w:val="21"/>
                <w:lang w:val="en-GB"/>
              </w:rPr>
            </w:pPr>
          </w:p>
          <w:p w14:paraId="58D14F2A" w14:textId="77777777" w:rsidR="00BD5C65" w:rsidRPr="007E3C46" w:rsidRDefault="00E70871">
            <w:pPr>
              <w:pStyle w:val="TableParagraph"/>
              <w:spacing w:before="1"/>
              <w:ind w:left="1118" w:right="765"/>
              <w:jc w:val="both"/>
              <w:rPr>
                <w:lang w:val="en-GB"/>
              </w:rPr>
            </w:pPr>
            <w:r w:rsidRPr="007E3C46">
              <w:rPr>
                <w:b/>
                <w:lang w:val="en-GB"/>
              </w:rPr>
              <w:t xml:space="preserve">Seasonal changes of the diurnal variation of precipitation in the upper Río Chagres basin, Panamá. </w:t>
            </w:r>
            <w:r w:rsidRPr="007E3C46">
              <w:rPr>
                <w:lang w:val="en-GB"/>
              </w:rPr>
              <w:t>December 2019.</w:t>
            </w:r>
          </w:p>
          <w:p w14:paraId="58D14F2B" w14:textId="77777777" w:rsidR="00BD5C65" w:rsidRPr="007E3C46" w:rsidRDefault="00E70871">
            <w:pPr>
              <w:pStyle w:val="TableParagraph"/>
              <w:spacing w:before="2"/>
              <w:ind w:left="1118" w:right="764"/>
              <w:jc w:val="both"/>
              <w:rPr>
                <w:sz w:val="21"/>
                <w:lang w:val="en-GB"/>
              </w:rPr>
            </w:pPr>
            <w:proofErr w:type="spellStart"/>
            <w:r w:rsidRPr="007E3C46">
              <w:rPr>
                <w:sz w:val="21"/>
                <w:lang w:val="en-GB"/>
              </w:rPr>
              <w:t>Tosiyuki</w:t>
            </w:r>
            <w:proofErr w:type="spellEnd"/>
            <w:r w:rsidRPr="007E3C46">
              <w:rPr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Nakaegawa</w:t>
            </w:r>
            <w:proofErr w:type="spellEnd"/>
            <w:r w:rsidRPr="007E3C46">
              <w:rPr>
                <w:sz w:val="21"/>
                <w:lang w:val="en-GB"/>
              </w:rPr>
              <w:t xml:space="preserve">, Reinhardt Pinzon, Jose </w:t>
            </w:r>
            <w:proofErr w:type="spellStart"/>
            <w:r w:rsidRPr="007E3C46">
              <w:rPr>
                <w:sz w:val="21"/>
                <w:lang w:val="en-GB"/>
              </w:rPr>
              <w:t>Fabrega</w:t>
            </w:r>
            <w:proofErr w:type="spellEnd"/>
            <w:r w:rsidRPr="007E3C46">
              <w:rPr>
                <w:sz w:val="21"/>
                <w:lang w:val="en-GB"/>
              </w:rPr>
              <w:t>, Johnny A. Cuevas, Héctor A. De Lima, Eric Cordoba,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Keisuke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Nakayama,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Josue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Ivan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Batista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Lao,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Alcely</w:t>
            </w:r>
            <w:proofErr w:type="spellEnd"/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Lau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Melo,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Diego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Arturo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Gonzalez,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 xml:space="preserve">Shoji Kusunoki. Published in: </w:t>
            </w:r>
            <w:proofErr w:type="spellStart"/>
            <w:r w:rsidRPr="007E3C46">
              <w:rPr>
                <w:sz w:val="21"/>
                <w:lang w:val="en-GB"/>
              </w:rPr>
              <w:t>PLoS</w:t>
            </w:r>
            <w:proofErr w:type="spellEnd"/>
            <w:r w:rsidRPr="007E3C46">
              <w:rPr>
                <w:sz w:val="21"/>
                <w:lang w:val="en-GB"/>
              </w:rPr>
              <w:t xml:space="preserve"> ONE 14(12): e0224662.</w:t>
            </w:r>
          </w:p>
          <w:p w14:paraId="58D14F2C" w14:textId="77777777" w:rsidR="00BD5C65" w:rsidRPr="007E3C46" w:rsidRDefault="00BD5C65">
            <w:pPr>
              <w:pStyle w:val="TableParagraph"/>
              <w:spacing w:before="9"/>
              <w:ind w:left="0"/>
              <w:rPr>
                <w:sz w:val="21"/>
                <w:lang w:val="en-GB"/>
              </w:rPr>
            </w:pPr>
          </w:p>
          <w:p w14:paraId="58D14F2D" w14:textId="77777777" w:rsidR="00BD5C65" w:rsidRPr="007E3C46" w:rsidRDefault="00E70871">
            <w:pPr>
              <w:pStyle w:val="TableParagraph"/>
              <w:ind w:left="1118" w:right="3226"/>
              <w:jc w:val="both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Bachelor’s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thesis: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Generation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of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intensity,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duration,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frequency relationships in watersheds of the Republic of Panama. 2015.</w:t>
            </w:r>
          </w:p>
          <w:p w14:paraId="58D14F2E" w14:textId="77777777" w:rsidR="00BD5C65" w:rsidRPr="007E3C46" w:rsidRDefault="00E70871">
            <w:pPr>
              <w:pStyle w:val="TableParagraph"/>
              <w:spacing w:before="3" w:line="276" w:lineRule="auto"/>
              <w:ind w:left="1118" w:right="762"/>
              <w:jc w:val="both"/>
              <w:rPr>
                <w:lang w:val="en-GB"/>
              </w:rPr>
            </w:pPr>
            <w:r w:rsidRPr="007E3C46">
              <w:rPr>
                <w:lang w:val="en-GB"/>
              </w:rPr>
              <w:t>Generation of intensity-duration-frequency (IDF) rainfall equations for watersheds in Panama,</w:t>
            </w:r>
            <w:r w:rsidRPr="007E3C46">
              <w:rPr>
                <w:spacing w:val="-10"/>
                <w:lang w:val="en-GB"/>
              </w:rPr>
              <w:t xml:space="preserve"> </w:t>
            </w:r>
            <w:r w:rsidRPr="007E3C46">
              <w:rPr>
                <w:lang w:val="en-GB"/>
              </w:rPr>
              <w:t>by</w:t>
            </w:r>
            <w:r w:rsidRPr="007E3C46">
              <w:rPr>
                <w:spacing w:val="-11"/>
                <w:lang w:val="en-GB"/>
              </w:rPr>
              <w:t xml:space="preserve"> </w:t>
            </w:r>
            <w:proofErr w:type="spellStart"/>
            <w:r w:rsidRPr="007E3C46">
              <w:rPr>
                <w:lang w:val="en-GB"/>
              </w:rPr>
              <w:t>analyzing</w:t>
            </w:r>
            <w:proofErr w:type="spellEnd"/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the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frequency</w:t>
            </w:r>
            <w:r w:rsidRPr="007E3C46">
              <w:rPr>
                <w:spacing w:val="-11"/>
                <w:lang w:val="en-GB"/>
              </w:rPr>
              <w:t xml:space="preserve"> </w:t>
            </w:r>
            <w:r w:rsidRPr="007E3C46">
              <w:rPr>
                <w:lang w:val="en-GB"/>
              </w:rPr>
              <w:t>of</w:t>
            </w:r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the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maximum</w:t>
            </w:r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annual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series</w:t>
            </w:r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of</w:t>
            </w:r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daily</w:t>
            </w:r>
            <w:r w:rsidRPr="007E3C46">
              <w:rPr>
                <w:spacing w:val="-11"/>
                <w:lang w:val="en-GB"/>
              </w:rPr>
              <w:t xml:space="preserve"> </w:t>
            </w:r>
            <w:r w:rsidRPr="007E3C46">
              <w:rPr>
                <w:lang w:val="en-GB"/>
              </w:rPr>
              <w:t>rainfall.</w:t>
            </w:r>
            <w:r w:rsidRPr="007E3C46">
              <w:rPr>
                <w:spacing w:val="-10"/>
                <w:lang w:val="en-GB"/>
              </w:rPr>
              <w:t xml:space="preserve"> </w:t>
            </w:r>
            <w:r w:rsidRPr="007E3C46">
              <w:rPr>
                <w:lang w:val="en-GB"/>
              </w:rPr>
              <w:t>As</w:t>
            </w:r>
            <w:r w:rsidRPr="007E3C46">
              <w:rPr>
                <w:spacing w:val="-9"/>
                <w:lang w:val="en-GB"/>
              </w:rPr>
              <w:t xml:space="preserve"> </w:t>
            </w:r>
            <w:r w:rsidRPr="007E3C46">
              <w:rPr>
                <w:lang w:val="en-GB"/>
              </w:rPr>
              <w:t>a</w:t>
            </w:r>
            <w:r w:rsidRPr="007E3C46">
              <w:rPr>
                <w:spacing w:val="-10"/>
                <w:lang w:val="en-GB"/>
              </w:rPr>
              <w:t xml:space="preserve"> </w:t>
            </w:r>
            <w:r w:rsidRPr="007E3C46">
              <w:rPr>
                <w:lang w:val="en-GB"/>
              </w:rPr>
              <w:t>result, updated IDF equations were obtained for 10 basins throughout the country.</w:t>
            </w:r>
          </w:p>
        </w:tc>
      </w:tr>
      <w:tr w:rsidR="00BD5C65" w14:paraId="58D14F31" w14:textId="77777777">
        <w:trPr>
          <w:trHeight w:val="593"/>
        </w:trPr>
        <w:tc>
          <w:tcPr>
            <w:tcW w:w="10606" w:type="dxa"/>
          </w:tcPr>
          <w:p w14:paraId="58D14F30" w14:textId="77777777" w:rsidR="00BD5C65" w:rsidRDefault="00E70871">
            <w:pPr>
              <w:pStyle w:val="TableParagraph"/>
              <w:spacing w:before="169"/>
              <w:ind w:left="50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S</w:t>
            </w:r>
          </w:p>
        </w:tc>
      </w:tr>
      <w:tr w:rsidR="00BD5C65" w14:paraId="58D14F3D" w14:textId="77777777">
        <w:trPr>
          <w:trHeight w:val="3953"/>
        </w:trPr>
        <w:tc>
          <w:tcPr>
            <w:tcW w:w="10606" w:type="dxa"/>
          </w:tcPr>
          <w:p w14:paraId="58D14F32" w14:textId="77777777" w:rsidR="00BD5C65" w:rsidRPr="007E3C46" w:rsidRDefault="00E70871">
            <w:pPr>
              <w:pStyle w:val="TableParagraph"/>
              <w:spacing w:before="167"/>
              <w:ind w:left="1159"/>
              <w:rPr>
                <w:b/>
                <w:lang w:val="en-GB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7824" behindDoc="1" locked="0" layoutInCell="1" allowOverlap="1" wp14:anchorId="58D14F73" wp14:editId="58D14F74">
                      <wp:simplePos x="0" y="0"/>
                      <wp:positionH relativeFrom="column">
                        <wp:posOffset>487730</wp:posOffset>
                      </wp:positionH>
                      <wp:positionV relativeFrom="paragraph">
                        <wp:posOffset>104675</wp:posOffset>
                      </wp:positionV>
                      <wp:extent cx="38100" cy="240601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2406015"/>
                                <a:chOff x="0" y="0"/>
                                <a:chExt cx="38100" cy="240601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38100" cy="2406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240601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5507"/>
                                      </a:lnTo>
                                      <a:lnTo>
                                        <a:pt x="38100" y="2405507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56D64" id="Group 34" o:spid="_x0000_s1026" style="position:absolute;margin-left:38.4pt;margin-top:8.25pt;width:3pt;height:189.45pt;z-index:-15878656;mso-wrap-distance-left:0;mso-wrap-distance-right:0" coordsize="381,24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">
                      <v:shape id="Graphic 35" o:spid="_x0000_s1027" style="position:absolute;width:381;height:24060;visibility:visible;mso-wrap-style:square;v-text-anchor:top" coordsize="38100,240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" path="m38100,l,,,2405507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 w:rsidRPr="007E3C46">
              <w:rPr>
                <w:b/>
                <w:lang w:val="en-GB"/>
              </w:rPr>
              <w:t>Workshop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"Update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GEOCLIM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and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GEOWRSI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for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climatological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analysis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of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rain",</w:t>
            </w:r>
          </w:p>
          <w:p w14:paraId="58D14F33" w14:textId="77777777" w:rsidR="00BD5C65" w:rsidRPr="007E3C46" w:rsidRDefault="00E70871">
            <w:pPr>
              <w:pStyle w:val="TableParagraph"/>
              <w:spacing w:before="38"/>
              <w:ind w:left="1159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Presented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by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Famine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Early</w:t>
            </w:r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Warning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Systems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Network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in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Empresa</w:t>
            </w:r>
            <w:proofErr w:type="spellEnd"/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de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Trasmisión</w:t>
            </w:r>
            <w:proofErr w:type="spellEnd"/>
            <w:r w:rsidRPr="007E3C46">
              <w:rPr>
                <w:spacing w:val="-8"/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Eléctrica</w:t>
            </w:r>
            <w:proofErr w:type="spellEnd"/>
            <w:r w:rsidRPr="007E3C46">
              <w:rPr>
                <w:spacing w:val="-7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S.A.,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pacing w:val="-2"/>
                <w:sz w:val="21"/>
                <w:lang w:val="en-GB"/>
              </w:rPr>
              <w:t>2019.</w:t>
            </w:r>
          </w:p>
          <w:p w14:paraId="58D14F34" w14:textId="77777777" w:rsidR="00BD5C65" w:rsidRPr="007E3C46" w:rsidRDefault="00BD5C65">
            <w:pPr>
              <w:pStyle w:val="TableParagraph"/>
              <w:spacing w:before="89"/>
              <w:ind w:left="0"/>
              <w:rPr>
                <w:sz w:val="21"/>
                <w:lang w:val="en-GB"/>
              </w:rPr>
            </w:pPr>
          </w:p>
          <w:p w14:paraId="58D14F35" w14:textId="77777777" w:rsidR="00BD5C65" w:rsidRPr="007E3C46" w:rsidRDefault="00E70871">
            <w:pPr>
              <w:pStyle w:val="TableParagraph"/>
              <w:ind w:left="1159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Workshop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"Introduction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to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the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Weather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Research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and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Forecasting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(WRF)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Model",</w:t>
            </w:r>
          </w:p>
          <w:p w14:paraId="58D14F36" w14:textId="77777777" w:rsidR="00BD5C65" w:rsidRPr="007E3C46" w:rsidRDefault="00E70871">
            <w:pPr>
              <w:pStyle w:val="TableParagraph"/>
              <w:spacing w:before="37" w:line="276" w:lineRule="auto"/>
              <w:ind w:left="1159"/>
              <w:rPr>
                <w:sz w:val="21"/>
                <w:lang w:val="en-GB"/>
              </w:rPr>
            </w:pPr>
            <w:r w:rsidRPr="007E3C46">
              <w:rPr>
                <w:sz w:val="21"/>
                <w:lang w:val="en-GB"/>
              </w:rPr>
              <w:t>Presented</w:t>
            </w:r>
            <w:r w:rsidRPr="007E3C46">
              <w:rPr>
                <w:spacing w:val="-1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by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Environmental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Observatory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1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Ministry</w:t>
            </w:r>
            <w:r w:rsidRPr="007E3C46">
              <w:rPr>
                <w:spacing w:val="-3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Environment</w:t>
            </w:r>
            <w:r w:rsidRPr="007E3C46">
              <w:rPr>
                <w:spacing w:val="-1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and</w:t>
            </w:r>
            <w:r w:rsidRPr="007E3C46">
              <w:rPr>
                <w:spacing w:val="-1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Natural</w:t>
            </w:r>
            <w:r w:rsidRPr="007E3C46">
              <w:rPr>
                <w:spacing w:val="-1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Resources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of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 xml:space="preserve">El Salvador, in </w:t>
            </w:r>
            <w:proofErr w:type="spellStart"/>
            <w:r w:rsidRPr="007E3C46">
              <w:rPr>
                <w:sz w:val="21"/>
                <w:lang w:val="en-GB"/>
              </w:rPr>
              <w:t>Empresa</w:t>
            </w:r>
            <w:proofErr w:type="spellEnd"/>
            <w:r w:rsidRPr="007E3C46">
              <w:rPr>
                <w:sz w:val="21"/>
                <w:lang w:val="en-GB"/>
              </w:rPr>
              <w:t xml:space="preserve"> de </w:t>
            </w:r>
            <w:proofErr w:type="spellStart"/>
            <w:r w:rsidRPr="007E3C46">
              <w:rPr>
                <w:sz w:val="21"/>
                <w:lang w:val="en-GB"/>
              </w:rPr>
              <w:t>Trasmisión</w:t>
            </w:r>
            <w:proofErr w:type="spellEnd"/>
            <w:r w:rsidRPr="007E3C46">
              <w:rPr>
                <w:sz w:val="21"/>
                <w:lang w:val="en-GB"/>
              </w:rPr>
              <w:t xml:space="preserve"> </w:t>
            </w:r>
            <w:proofErr w:type="spellStart"/>
            <w:r w:rsidRPr="007E3C46">
              <w:rPr>
                <w:sz w:val="21"/>
                <w:lang w:val="en-GB"/>
              </w:rPr>
              <w:t>Eléctrica</w:t>
            </w:r>
            <w:proofErr w:type="spellEnd"/>
            <w:r w:rsidRPr="007E3C46">
              <w:rPr>
                <w:sz w:val="21"/>
                <w:lang w:val="en-GB"/>
              </w:rPr>
              <w:t xml:space="preserve"> S.A., 2018.</w:t>
            </w:r>
          </w:p>
          <w:p w14:paraId="58D14F37" w14:textId="77777777" w:rsidR="00BD5C65" w:rsidRPr="007E3C46" w:rsidRDefault="00BD5C65">
            <w:pPr>
              <w:pStyle w:val="TableParagraph"/>
              <w:spacing w:before="51"/>
              <w:ind w:left="0"/>
              <w:rPr>
                <w:sz w:val="21"/>
                <w:lang w:val="en-GB"/>
              </w:rPr>
            </w:pPr>
          </w:p>
          <w:p w14:paraId="58D14F38" w14:textId="77777777" w:rsidR="00BD5C65" w:rsidRPr="007E3C46" w:rsidRDefault="00E70871">
            <w:pPr>
              <w:pStyle w:val="TableParagraph"/>
              <w:spacing w:before="1" w:line="276" w:lineRule="auto"/>
              <w:ind w:left="1159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Seminar-Workshop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"Statistical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techniques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of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data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filling,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analysis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and</w:t>
            </w:r>
            <w:r w:rsidRPr="007E3C46">
              <w:rPr>
                <w:b/>
                <w:spacing w:val="-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quality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control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for hydrometeorological data",</w:t>
            </w:r>
          </w:p>
          <w:p w14:paraId="58D14F39" w14:textId="77777777" w:rsidR="00BD5C65" w:rsidRDefault="00E70871">
            <w:pPr>
              <w:pStyle w:val="TableParagraph"/>
              <w:spacing w:line="246" w:lineRule="exact"/>
              <w:ind w:left="1159"/>
              <w:rPr>
                <w:sz w:val="21"/>
              </w:rPr>
            </w:pPr>
            <w:proofErr w:type="spellStart"/>
            <w:r>
              <w:rPr>
                <w:sz w:val="21"/>
              </w:rPr>
              <w:t>Presented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by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Universidad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Panamá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(UP)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Trasmisión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Eléctrica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S.A.,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2018.</w:t>
            </w:r>
          </w:p>
          <w:p w14:paraId="58D14F3A" w14:textId="77777777" w:rsidR="00BD5C65" w:rsidRDefault="00BD5C65">
            <w:pPr>
              <w:pStyle w:val="TableParagraph"/>
              <w:spacing w:before="88"/>
              <w:ind w:left="0"/>
              <w:rPr>
                <w:sz w:val="21"/>
              </w:rPr>
            </w:pPr>
          </w:p>
          <w:p w14:paraId="58D14F3B" w14:textId="77777777" w:rsidR="00BD5C65" w:rsidRPr="007E3C46" w:rsidRDefault="00E70871">
            <w:pPr>
              <w:pStyle w:val="TableParagraph"/>
              <w:ind w:left="1159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Course</w:t>
            </w:r>
            <w:r w:rsidRPr="007E3C46">
              <w:rPr>
                <w:b/>
                <w:spacing w:val="-5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"Monitoring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and</w:t>
            </w:r>
            <w:r w:rsidRPr="007E3C46">
              <w:rPr>
                <w:b/>
                <w:spacing w:val="-6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Prediction</w:t>
            </w:r>
            <w:r w:rsidRPr="007E3C46">
              <w:rPr>
                <w:b/>
                <w:spacing w:val="-4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of</w:t>
            </w:r>
            <w:r w:rsidRPr="007E3C46">
              <w:rPr>
                <w:b/>
                <w:spacing w:val="-3"/>
                <w:lang w:val="en-GB"/>
              </w:rPr>
              <w:t xml:space="preserve"> </w:t>
            </w:r>
            <w:r w:rsidRPr="007E3C46">
              <w:rPr>
                <w:b/>
                <w:spacing w:val="-2"/>
                <w:lang w:val="en-GB"/>
              </w:rPr>
              <w:t>Droughts",</w:t>
            </w:r>
          </w:p>
          <w:p w14:paraId="58D14F3C" w14:textId="77777777" w:rsidR="00BD5C65" w:rsidRDefault="00E70871">
            <w:pPr>
              <w:pStyle w:val="TableParagraph"/>
              <w:spacing w:before="38"/>
              <w:ind w:left="1159"/>
              <w:rPr>
                <w:sz w:val="21"/>
              </w:rPr>
            </w:pPr>
            <w:r w:rsidRPr="007E3C46">
              <w:rPr>
                <w:sz w:val="21"/>
                <w:lang w:val="en-GB"/>
              </w:rPr>
              <w:t>Presented</w:t>
            </w:r>
            <w:r w:rsidRPr="007E3C46">
              <w:rPr>
                <w:spacing w:val="-7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by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the</w:t>
            </w:r>
            <w:r w:rsidRPr="007E3C46">
              <w:rPr>
                <w:spacing w:val="-7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State</w:t>
            </w:r>
            <w:r w:rsidRPr="007E3C46">
              <w:rPr>
                <w:spacing w:val="-5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Meteorological</w:t>
            </w:r>
            <w:r w:rsidRPr="007E3C46">
              <w:rPr>
                <w:spacing w:val="-7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Agency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(AEMET,</w:t>
            </w:r>
            <w:r w:rsidRPr="007E3C46">
              <w:rPr>
                <w:spacing w:val="-6"/>
                <w:sz w:val="21"/>
                <w:lang w:val="en-GB"/>
              </w:rPr>
              <w:t xml:space="preserve"> </w:t>
            </w:r>
            <w:r w:rsidRPr="007E3C46">
              <w:rPr>
                <w:sz w:val="21"/>
                <w:lang w:val="en-GB"/>
              </w:rPr>
              <w:t>Spain).</w:t>
            </w:r>
            <w:r w:rsidRPr="007E3C46">
              <w:rPr>
                <w:spacing w:val="-4"/>
                <w:sz w:val="21"/>
                <w:lang w:val="en-GB"/>
              </w:rPr>
              <w:t xml:space="preserve"> </w:t>
            </w:r>
            <w:r>
              <w:rPr>
                <w:sz w:val="21"/>
              </w:rPr>
              <w:t>Santa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Cruz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Sierra,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Bolivia,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2017.</w:t>
            </w:r>
          </w:p>
        </w:tc>
      </w:tr>
    </w:tbl>
    <w:p w14:paraId="58D14F3E" w14:textId="77777777" w:rsidR="00BD5C65" w:rsidRDefault="00BD5C65">
      <w:pPr>
        <w:pStyle w:val="TableParagraph"/>
        <w:rPr>
          <w:sz w:val="21"/>
        </w:rPr>
        <w:sectPr w:rsidR="00BD5C65">
          <w:pgSz w:w="12240" w:h="15840"/>
          <w:pgMar w:top="780" w:right="360" w:bottom="520" w:left="720" w:header="0" w:footer="334" w:gutter="0"/>
          <w:cols w:space="720"/>
        </w:sectPr>
      </w:pPr>
    </w:p>
    <w:p w14:paraId="58D14F3F" w14:textId="77777777" w:rsidR="00BD5C65" w:rsidRDefault="00BD5C65">
      <w:pPr>
        <w:pStyle w:val="BodyText"/>
        <w:spacing w:before="45"/>
        <w:rPr>
          <w:sz w:val="22"/>
        </w:rPr>
      </w:pPr>
    </w:p>
    <w:p w14:paraId="58D14F40" w14:textId="77777777" w:rsidR="00BD5C65" w:rsidRPr="007E3C46" w:rsidRDefault="00E70871">
      <w:pPr>
        <w:pStyle w:val="Heading1"/>
        <w:spacing w:before="1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8D14F75" wp14:editId="58D14F76">
                <wp:simplePos x="0" y="0"/>
                <wp:positionH relativeFrom="page">
                  <wp:posOffset>1004620</wp:posOffset>
                </wp:positionH>
                <wp:positionV relativeFrom="paragraph">
                  <wp:posOffset>-189864</wp:posOffset>
                </wp:positionV>
                <wp:extent cx="38100" cy="5568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556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55689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556564"/>
                              </a:lnTo>
                              <a:lnTo>
                                <a:pt x="38100" y="55656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09641" id="Graphic 36" o:spid="_x0000_s1026" style="position:absolute;margin-left:79.1pt;margin-top:-14.95pt;width:3pt;height:43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556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" path="m38100,l,,,556564r38100,l38100,xe" fillcolor="#3d79a1" stroked="f">
                <v:path arrowok="t"/>
                <w10:wrap anchorx="page"/>
              </v:shape>
            </w:pict>
          </mc:Fallback>
        </mc:AlternateContent>
      </w:r>
      <w:r w:rsidRPr="007E3C46">
        <w:rPr>
          <w:lang w:val="en-GB"/>
        </w:rPr>
        <w:t>Course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on</w:t>
      </w:r>
      <w:r w:rsidRPr="007E3C46">
        <w:rPr>
          <w:spacing w:val="-3"/>
          <w:lang w:val="en-GB"/>
        </w:rPr>
        <w:t xml:space="preserve"> </w:t>
      </w:r>
      <w:r w:rsidRPr="007E3C46">
        <w:rPr>
          <w:lang w:val="en-GB"/>
        </w:rPr>
        <w:t>"Cost-Benefit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Analysis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in</w:t>
      </w:r>
      <w:r w:rsidRPr="007E3C46">
        <w:rPr>
          <w:spacing w:val="-4"/>
          <w:lang w:val="en-GB"/>
        </w:rPr>
        <w:t xml:space="preserve"> </w:t>
      </w:r>
      <w:r w:rsidRPr="007E3C46">
        <w:rPr>
          <w:lang w:val="en-GB"/>
        </w:rPr>
        <w:t>Disaster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Risk</w:t>
      </w:r>
      <w:r w:rsidRPr="007E3C46">
        <w:rPr>
          <w:spacing w:val="-5"/>
          <w:lang w:val="en-GB"/>
        </w:rPr>
        <w:t xml:space="preserve"> </w:t>
      </w:r>
      <w:r w:rsidRPr="007E3C46">
        <w:rPr>
          <w:spacing w:val="-2"/>
          <w:lang w:val="en-GB"/>
        </w:rPr>
        <w:t>Reduction",</w:t>
      </w:r>
    </w:p>
    <w:p w14:paraId="58D14F41" w14:textId="77777777" w:rsidR="00BD5C65" w:rsidRPr="007E3C46" w:rsidRDefault="00E70871">
      <w:pPr>
        <w:pStyle w:val="BodyText"/>
        <w:spacing w:before="37"/>
        <w:ind w:left="1253"/>
        <w:rPr>
          <w:lang w:val="en-GB"/>
        </w:rPr>
      </w:pPr>
      <w:r w:rsidRPr="007E3C46">
        <w:rPr>
          <w:lang w:val="en-GB"/>
        </w:rPr>
        <w:t>Presented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by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Florida</w:t>
      </w:r>
      <w:r w:rsidRPr="007E3C46">
        <w:rPr>
          <w:spacing w:val="-4"/>
          <w:lang w:val="en-GB"/>
        </w:rPr>
        <w:t xml:space="preserve"> </w:t>
      </w:r>
      <w:r w:rsidRPr="007E3C46">
        <w:rPr>
          <w:lang w:val="en-GB"/>
        </w:rPr>
        <w:t>International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University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(FIU)</w:t>
      </w:r>
      <w:r w:rsidRPr="007E3C46">
        <w:rPr>
          <w:spacing w:val="-4"/>
          <w:lang w:val="en-GB"/>
        </w:rPr>
        <w:t xml:space="preserve"> </w:t>
      </w:r>
      <w:r w:rsidRPr="007E3C46">
        <w:rPr>
          <w:lang w:val="en-GB"/>
        </w:rPr>
        <w:t>in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virtual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mode.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May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2016</w:t>
      </w:r>
      <w:r w:rsidRPr="007E3C46">
        <w:rPr>
          <w:spacing w:val="-2"/>
          <w:lang w:val="en-GB"/>
        </w:rPr>
        <w:t xml:space="preserve"> </w:t>
      </w:r>
      <w:r w:rsidRPr="007E3C46">
        <w:rPr>
          <w:lang w:val="en-GB"/>
        </w:rPr>
        <w:t>-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June</w:t>
      </w:r>
      <w:r w:rsidRPr="007E3C46">
        <w:rPr>
          <w:spacing w:val="-7"/>
          <w:lang w:val="en-GB"/>
        </w:rPr>
        <w:t xml:space="preserve"> </w:t>
      </w:r>
      <w:r w:rsidRPr="007E3C46">
        <w:rPr>
          <w:spacing w:val="-2"/>
          <w:lang w:val="en-GB"/>
        </w:rPr>
        <w:t>2016.</w:t>
      </w:r>
    </w:p>
    <w:p w14:paraId="58D14F42" w14:textId="77777777" w:rsidR="00BD5C65" w:rsidRPr="007E3C46" w:rsidRDefault="00BD5C65">
      <w:pPr>
        <w:pStyle w:val="BodyText"/>
        <w:spacing w:before="77"/>
        <w:rPr>
          <w:sz w:val="22"/>
          <w:lang w:val="en-GB"/>
        </w:rPr>
      </w:pPr>
    </w:p>
    <w:p w14:paraId="58D14F43" w14:textId="77777777" w:rsidR="00BD5C65" w:rsidRPr="007E3C46" w:rsidRDefault="00E70871">
      <w:pPr>
        <w:pStyle w:val="Heading1"/>
        <w:ind w:left="232"/>
        <w:rPr>
          <w:lang w:val="en-GB"/>
        </w:rPr>
      </w:pPr>
      <w:r w:rsidRPr="007E3C46">
        <w:rPr>
          <w:lang w:val="en-GB"/>
        </w:rPr>
        <w:t>O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U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T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S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T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A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N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D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I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N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G</w:t>
      </w:r>
      <w:r w:rsidRPr="007E3C46">
        <w:rPr>
          <w:spacing w:val="76"/>
          <w:lang w:val="en-GB"/>
        </w:rPr>
        <w:t xml:space="preserve"> </w:t>
      </w:r>
      <w:r w:rsidRPr="007E3C46">
        <w:rPr>
          <w:lang w:val="en-GB"/>
        </w:rPr>
        <w:t>P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A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R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T</w:t>
      </w:r>
      <w:r w:rsidRPr="007E3C46">
        <w:rPr>
          <w:spacing w:val="-10"/>
          <w:lang w:val="en-GB"/>
        </w:rPr>
        <w:t xml:space="preserve"> </w:t>
      </w:r>
      <w:r w:rsidRPr="007E3C46">
        <w:rPr>
          <w:lang w:val="en-GB"/>
        </w:rPr>
        <w:t>I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C</w:t>
      </w:r>
      <w:r w:rsidRPr="007E3C46">
        <w:rPr>
          <w:spacing w:val="-10"/>
          <w:lang w:val="en-GB"/>
        </w:rPr>
        <w:t xml:space="preserve"> </w:t>
      </w:r>
      <w:r w:rsidRPr="007E3C46">
        <w:rPr>
          <w:lang w:val="en-GB"/>
        </w:rPr>
        <w:t>I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P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A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T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I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O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N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S</w:t>
      </w:r>
      <w:r w:rsidRPr="007E3C46">
        <w:rPr>
          <w:spacing w:val="58"/>
          <w:w w:val="150"/>
          <w:lang w:val="en-GB"/>
        </w:rPr>
        <w:t xml:space="preserve"> </w:t>
      </w:r>
      <w:r w:rsidRPr="007E3C46">
        <w:rPr>
          <w:lang w:val="en-GB"/>
        </w:rPr>
        <w:t>A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N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D</w:t>
      </w:r>
      <w:r w:rsidRPr="007E3C46">
        <w:rPr>
          <w:spacing w:val="56"/>
          <w:w w:val="150"/>
          <w:lang w:val="en-GB"/>
        </w:rPr>
        <w:t xml:space="preserve"> </w:t>
      </w:r>
      <w:r w:rsidRPr="007E3C46">
        <w:rPr>
          <w:lang w:val="en-GB"/>
        </w:rPr>
        <w:t>S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C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H</w:t>
      </w:r>
      <w:r w:rsidRPr="007E3C46">
        <w:rPr>
          <w:spacing w:val="-12"/>
          <w:lang w:val="en-GB"/>
        </w:rPr>
        <w:t xml:space="preserve"> </w:t>
      </w:r>
      <w:r w:rsidRPr="007E3C46">
        <w:rPr>
          <w:lang w:val="en-GB"/>
        </w:rPr>
        <w:t>O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L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A</w:t>
      </w:r>
      <w:r w:rsidRPr="007E3C46">
        <w:rPr>
          <w:spacing w:val="-11"/>
          <w:lang w:val="en-GB"/>
        </w:rPr>
        <w:t xml:space="preserve"> </w:t>
      </w:r>
      <w:r w:rsidRPr="007E3C46">
        <w:rPr>
          <w:lang w:val="en-GB"/>
        </w:rPr>
        <w:t>R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S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H</w:t>
      </w:r>
      <w:r w:rsidRPr="007E3C46">
        <w:rPr>
          <w:spacing w:val="-12"/>
          <w:lang w:val="en-GB"/>
        </w:rPr>
        <w:t xml:space="preserve"> </w:t>
      </w:r>
      <w:r w:rsidRPr="007E3C46">
        <w:rPr>
          <w:lang w:val="en-GB"/>
        </w:rPr>
        <w:t>I</w:t>
      </w:r>
      <w:r w:rsidRPr="007E3C46">
        <w:rPr>
          <w:spacing w:val="-11"/>
          <w:lang w:val="en-GB"/>
        </w:rPr>
        <w:t xml:space="preserve"> </w:t>
      </w:r>
      <w:r w:rsidRPr="007E3C46">
        <w:rPr>
          <w:spacing w:val="-10"/>
          <w:lang w:val="en-GB"/>
        </w:rPr>
        <w:t>P</w:t>
      </w:r>
    </w:p>
    <w:p w14:paraId="58D14F44" w14:textId="77777777" w:rsidR="00BD5C65" w:rsidRPr="007E3C46" w:rsidRDefault="00BD5C65">
      <w:pPr>
        <w:pStyle w:val="BodyText"/>
        <w:spacing w:before="74"/>
        <w:rPr>
          <w:b/>
          <w:sz w:val="22"/>
          <w:lang w:val="en-GB"/>
        </w:rPr>
      </w:pPr>
    </w:p>
    <w:p w14:paraId="58D14F45" w14:textId="77777777" w:rsidR="00BD5C65" w:rsidRPr="007E3C46" w:rsidRDefault="00E70871">
      <w:pPr>
        <w:pStyle w:val="Heading2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8D14F77" wp14:editId="58D14F78">
                <wp:simplePos x="0" y="0"/>
                <wp:positionH relativeFrom="page">
                  <wp:posOffset>1016812</wp:posOffset>
                </wp:positionH>
                <wp:positionV relativeFrom="paragraph">
                  <wp:posOffset>764</wp:posOffset>
                </wp:positionV>
                <wp:extent cx="38100" cy="297053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970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97053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2970530"/>
                              </a:lnTo>
                              <a:lnTo>
                                <a:pt x="38100" y="297053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F2EF5" id="Graphic 37" o:spid="_x0000_s1026" style="position:absolute;margin-left:80.05pt;margin-top:.05pt;width:3pt;height:233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97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" path="m38100,l,,,2970530r38100,l38100,xe" fillcolor="#3d79a1" stroked="f">
                <v:path arrowok="t"/>
                <w10:wrap anchorx="page"/>
              </v:shape>
            </w:pict>
          </mc:Fallback>
        </mc:AlternateContent>
      </w:r>
      <w:r w:rsidRPr="007E3C46">
        <w:rPr>
          <w:color w:val="202020"/>
          <w:spacing w:val="-2"/>
          <w:lang w:val="en-GB"/>
        </w:rPr>
        <w:t>Fulbright-SENACYT</w:t>
      </w:r>
      <w:r w:rsidRPr="007E3C46">
        <w:rPr>
          <w:color w:val="202020"/>
          <w:spacing w:val="12"/>
          <w:lang w:val="en-GB"/>
        </w:rPr>
        <w:t xml:space="preserve"> </w:t>
      </w:r>
      <w:r w:rsidRPr="007E3C46">
        <w:rPr>
          <w:color w:val="202020"/>
          <w:spacing w:val="-2"/>
          <w:lang w:val="en-GB"/>
        </w:rPr>
        <w:t>Scholarship</w:t>
      </w:r>
      <w:r w:rsidRPr="007E3C46">
        <w:rPr>
          <w:color w:val="202020"/>
          <w:spacing w:val="15"/>
          <w:lang w:val="en-GB"/>
        </w:rPr>
        <w:t xml:space="preserve"> </w:t>
      </w:r>
      <w:r w:rsidRPr="007E3C46">
        <w:rPr>
          <w:color w:val="202020"/>
          <w:spacing w:val="-2"/>
          <w:lang w:val="en-GB"/>
        </w:rPr>
        <w:t>2020-</w:t>
      </w:r>
      <w:r w:rsidRPr="007E3C46">
        <w:rPr>
          <w:color w:val="202020"/>
          <w:spacing w:val="-4"/>
          <w:lang w:val="en-GB"/>
        </w:rPr>
        <w:t>2021.</w:t>
      </w:r>
    </w:p>
    <w:p w14:paraId="58D14F46" w14:textId="77777777" w:rsidR="00BD5C65" w:rsidRPr="007E3C46" w:rsidRDefault="00BD5C65">
      <w:pPr>
        <w:pStyle w:val="BodyText"/>
        <w:spacing w:before="2"/>
        <w:rPr>
          <w:b/>
          <w:lang w:val="en-GB"/>
        </w:rPr>
      </w:pPr>
    </w:p>
    <w:p w14:paraId="58D14F47" w14:textId="77777777" w:rsidR="00BD5C65" w:rsidRPr="007E3C46" w:rsidRDefault="00E70871">
      <w:pPr>
        <w:pStyle w:val="BodyText"/>
        <w:spacing w:line="245" w:lineRule="exact"/>
        <w:ind w:left="1270"/>
        <w:rPr>
          <w:lang w:val="en-GB"/>
        </w:rPr>
      </w:pPr>
      <w:r w:rsidRPr="007E3C46">
        <w:rPr>
          <w:color w:val="202020"/>
          <w:lang w:val="en-GB"/>
        </w:rPr>
        <w:t>Member</w:t>
      </w:r>
      <w:r w:rsidRPr="007E3C46">
        <w:rPr>
          <w:color w:val="202020"/>
          <w:spacing w:val="-9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6"/>
          <w:lang w:val="en-GB"/>
        </w:rPr>
        <w:t xml:space="preserve"> </w:t>
      </w:r>
      <w:r w:rsidRPr="007E3C46">
        <w:rPr>
          <w:color w:val="202020"/>
          <w:lang w:val="en-GB"/>
        </w:rPr>
        <w:t>planning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committee</w:t>
      </w:r>
      <w:r w:rsidRPr="007E3C46">
        <w:rPr>
          <w:color w:val="202020"/>
          <w:spacing w:val="-8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6"/>
          <w:lang w:val="en-GB"/>
        </w:rPr>
        <w:t xml:space="preserve"> </w:t>
      </w:r>
      <w:r w:rsidRPr="007E3C46">
        <w:rPr>
          <w:color w:val="202020"/>
          <w:lang w:val="en-GB"/>
        </w:rPr>
        <w:t>Hydrology</w:t>
      </w:r>
      <w:r w:rsidRPr="007E3C46">
        <w:rPr>
          <w:color w:val="202020"/>
          <w:spacing w:val="-7"/>
          <w:lang w:val="en-GB"/>
        </w:rPr>
        <w:t xml:space="preserve"> </w:t>
      </w:r>
      <w:r w:rsidRPr="007E3C46">
        <w:rPr>
          <w:color w:val="202020"/>
          <w:lang w:val="en-GB"/>
        </w:rPr>
        <w:t>and</w:t>
      </w:r>
      <w:r w:rsidRPr="007E3C46">
        <w:rPr>
          <w:color w:val="202020"/>
          <w:spacing w:val="-6"/>
          <w:lang w:val="en-GB"/>
        </w:rPr>
        <w:t xml:space="preserve"> </w:t>
      </w:r>
      <w:r w:rsidRPr="007E3C46">
        <w:rPr>
          <w:color w:val="202020"/>
          <w:lang w:val="en-GB"/>
        </w:rPr>
        <w:t>Atmospheric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Science</w:t>
      </w:r>
      <w:r w:rsidRPr="007E3C46">
        <w:rPr>
          <w:color w:val="202020"/>
          <w:spacing w:val="-7"/>
          <w:lang w:val="en-GB"/>
        </w:rPr>
        <w:t xml:space="preserve"> </w:t>
      </w:r>
      <w:r w:rsidRPr="007E3C46">
        <w:rPr>
          <w:color w:val="202020"/>
          <w:lang w:val="en-GB"/>
        </w:rPr>
        <w:t>Student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spacing w:val="-2"/>
          <w:lang w:val="en-GB"/>
        </w:rPr>
        <w:t>Symposium</w:t>
      </w:r>
    </w:p>
    <w:p w14:paraId="58D14F48" w14:textId="77777777" w:rsidR="00BD5C65" w:rsidRDefault="00E70871">
      <w:pPr>
        <w:pStyle w:val="BodyText"/>
        <w:spacing w:line="245" w:lineRule="exact"/>
        <w:ind w:left="1270"/>
      </w:pPr>
      <w:r>
        <w:rPr>
          <w:color w:val="202020"/>
        </w:rPr>
        <w:t>“El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Día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Agua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y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Atmósfera”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4"/>
        </w:rPr>
        <w:t>2022.</w:t>
      </w:r>
    </w:p>
    <w:p w14:paraId="58D14F49" w14:textId="77777777" w:rsidR="00BD5C65" w:rsidRDefault="00BD5C65">
      <w:pPr>
        <w:pStyle w:val="BodyText"/>
      </w:pPr>
    </w:p>
    <w:p w14:paraId="58D14F4A" w14:textId="77777777" w:rsidR="00BD5C65" w:rsidRPr="007E3C46" w:rsidRDefault="00E70871">
      <w:pPr>
        <w:pStyle w:val="BodyText"/>
        <w:ind w:left="1270"/>
        <w:rPr>
          <w:lang w:val="en-GB"/>
        </w:rPr>
      </w:pPr>
      <w:r w:rsidRPr="007E3C46">
        <w:rPr>
          <w:color w:val="202020"/>
          <w:lang w:val="en-GB"/>
        </w:rPr>
        <w:t>Hydrology</w:t>
      </w:r>
      <w:r w:rsidRPr="007E3C46">
        <w:rPr>
          <w:color w:val="202020"/>
          <w:spacing w:val="-13"/>
          <w:lang w:val="en-GB"/>
        </w:rPr>
        <w:t xml:space="preserve"> </w:t>
      </w:r>
      <w:r w:rsidRPr="007E3C46">
        <w:rPr>
          <w:color w:val="202020"/>
          <w:lang w:val="en-GB"/>
        </w:rPr>
        <w:t>and</w:t>
      </w:r>
      <w:r w:rsidRPr="007E3C46">
        <w:rPr>
          <w:color w:val="202020"/>
          <w:spacing w:val="-8"/>
          <w:lang w:val="en-GB"/>
        </w:rPr>
        <w:t xml:space="preserve"> </w:t>
      </w:r>
      <w:r w:rsidRPr="007E3C46">
        <w:rPr>
          <w:color w:val="202020"/>
          <w:lang w:val="en-GB"/>
        </w:rPr>
        <w:t>Atmospheric</w:t>
      </w:r>
      <w:r w:rsidRPr="007E3C46">
        <w:rPr>
          <w:color w:val="202020"/>
          <w:spacing w:val="-8"/>
          <w:lang w:val="en-GB"/>
        </w:rPr>
        <w:t xml:space="preserve"> </w:t>
      </w:r>
      <w:r w:rsidRPr="007E3C46">
        <w:rPr>
          <w:color w:val="202020"/>
          <w:lang w:val="en-GB"/>
        </w:rPr>
        <w:t>Science</w:t>
      </w:r>
      <w:r w:rsidRPr="007E3C46">
        <w:rPr>
          <w:color w:val="202020"/>
          <w:spacing w:val="-9"/>
          <w:lang w:val="en-GB"/>
        </w:rPr>
        <w:t xml:space="preserve"> </w:t>
      </w:r>
      <w:r w:rsidRPr="007E3C46">
        <w:rPr>
          <w:color w:val="202020"/>
          <w:lang w:val="en-GB"/>
        </w:rPr>
        <w:t>Student</w:t>
      </w:r>
      <w:r w:rsidRPr="007E3C46">
        <w:rPr>
          <w:color w:val="202020"/>
          <w:spacing w:val="-8"/>
          <w:lang w:val="en-GB"/>
        </w:rPr>
        <w:t xml:space="preserve"> </w:t>
      </w:r>
      <w:r w:rsidRPr="007E3C46">
        <w:rPr>
          <w:color w:val="202020"/>
          <w:lang w:val="en-GB"/>
        </w:rPr>
        <w:t>Association’s</w:t>
      </w:r>
      <w:r w:rsidRPr="007E3C46">
        <w:rPr>
          <w:color w:val="202020"/>
          <w:spacing w:val="-8"/>
          <w:lang w:val="en-GB"/>
        </w:rPr>
        <w:t xml:space="preserve"> </w:t>
      </w:r>
      <w:r w:rsidRPr="007E3C46">
        <w:rPr>
          <w:color w:val="202020"/>
          <w:lang w:val="en-GB"/>
        </w:rPr>
        <w:t>treasurer,</w:t>
      </w:r>
      <w:r w:rsidRPr="007E3C46">
        <w:rPr>
          <w:color w:val="202020"/>
          <w:spacing w:val="-10"/>
          <w:lang w:val="en-GB"/>
        </w:rPr>
        <w:t xml:space="preserve"> </w:t>
      </w:r>
      <w:r w:rsidRPr="007E3C46">
        <w:rPr>
          <w:color w:val="202020"/>
          <w:lang w:val="en-GB"/>
        </w:rPr>
        <w:t>2021-</w:t>
      </w:r>
      <w:r w:rsidRPr="007E3C46">
        <w:rPr>
          <w:color w:val="202020"/>
          <w:spacing w:val="-2"/>
          <w:lang w:val="en-GB"/>
        </w:rPr>
        <w:t>2022.</w:t>
      </w:r>
    </w:p>
    <w:p w14:paraId="58D14F4B" w14:textId="77777777" w:rsidR="00BD5C65" w:rsidRPr="007E3C46" w:rsidRDefault="00BD5C65">
      <w:pPr>
        <w:pStyle w:val="BodyText"/>
        <w:spacing w:before="2"/>
        <w:rPr>
          <w:lang w:val="en-GB"/>
        </w:rPr>
      </w:pPr>
    </w:p>
    <w:p w14:paraId="58D14F4C" w14:textId="77777777" w:rsidR="00BD5C65" w:rsidRPr="007E3C46" w:rsidRDefault="00E70871">
      <w:pPr>
        <w:pStyle w:val="BodyText"/>
        <w:ind w:left="1270" w:right="806"/>
        <w:rPr>
          <w:lang w:val="en-GB"/>
        </w:rPr>
      </w:pPr>
      <w:r w:rsidRPr="007E3C46">
        <w:rPr>
          <w:color w:val="202020"/>
          <w:lang w:val="en-GB"/>
        </w:rPr>
        <w:t>Publication</w:t>
      </w:r>
      <w:r w:rsidRPr="007E3C46">
        <w:rPr>
          <w:color w:val="202020"/>
          <w:spacing w:val="-6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bachelor’s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degree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thesis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results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in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Manual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requirements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for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revision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plans of the Public Works Office in Panama, third edition, 2021.</w:t>
      </w:r>
    </w:p>
    <w:p w14:paraId="58D14F4D" w14:textId="77777777" w:rsidR="00BD5C65" w:rsidRPr="007E3C46" w:rsidRDefault="00E70871">
      <w:pPr>
        <w:pStyle w:val="BodyText"/>
        <w:spacing w:before="245"/>
        <w:ind w:left="1270" w:right="806"/>
        <w:rPr>
          <w:lang w:val="en-GB"/>
        </w:rPr>
      </w:pPr>
      <w:r w:rsidRPr="007E3C46">
        <w:rPr>
          <w:color w:val="202020"/>
          <w:lang w:val="en-GB"/>
        </w:rPr>
        <w:t>Representative of Panama in the Climate Forum of Central America and Climate Forum of Mesoamerica.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Organized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by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Regional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Committee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Hydraulic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Resources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Central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American Isthmus (CRRH), since 2016.</w:t>
      </w:r>
    </w:p>
    <w:p w14:paraId="58D14F4E" w14:textId="77777777" w:rsidR="00BD5C65" w:rsidRPr="007E3C46" w:rsidRDefault="00BD5C65">
      <w:pPr>
        <w:pStyle w:val="BodyText"/>
        <w:spacing w:before="1"/>
        <w:rPr>
          <w:lang w:val="en-GB"/>
        </w:rPr>
      </w:pPr>
    </w:p>
    <w:p w14:paraId="58D14F4F" w14:textId="77777777" w:rsidR="00BD5C65" w:rsidRPr="007E3C46" w:rsidRDefault="00E70871">
      <w:pPr>
        <w:pStyle w:val="BodyText"/>
        <w:spacing w:before="1"/>
        <w:ind w:left="1270" w:right="806"/>
        <w:rPr>
          <w:lang w:val="en-GB"/>
        </w:rPr>
      </w:pPr>
      <w:r w:rsidRPr="007E3C46">
        <w:rPr>
          <w:color w:val="202020"/>
          <w:lang w:val="en-GB"/>
        </w:rPr>
        <w:t>Active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Member</w:t>
      </w:r>
      <w:r w:rsidRPr="007E3C46">
        <w:rPr>
          <w:color w:val="202020"/>
          <w:spacing w:val="-6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5"/>
          <w:lang w:val="en-GB"/>
        </w:rPr>
        <w:t xml:space="preserve"> </w:t>
      </w:r>
      <w:r w:rsidRPr="007E3C46">
        <w:rPr>
          <w:color w:val="202020"/>
          <w:lang w:val="en-GB"/>
        </w:rPr>
        <w:t>School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Civil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Engineers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(COICI)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Panamanian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Engineering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and Architecture Society (SPIA), since 2018.</w:t>
      </w:r>
    </w:p>
    <w:p w14:paraId="58D14F50" w14:textId="77777777" w:rsidR="00BD5C65" w:rsidRPr="007E3C46" w:rsidRDefault="00E70871">
      <w:pPr>
        <w:pStyle w:val="BodyText"/>
        <w:spacing w:before="244"/>
        <w:ind w:left="1270" w:right="806" w:firstLine="45"/>
        <w:rPr>
          <w:lang w:val="en-GB"/>
        </w:rPr>
      </w:pPr>
      <w:r w:rsidRPr="007E3C46">
        <w:rPr>
          <w:color w:val="202020"/>
          <w:lang w:val="en-GB"/>
        </w:rPr>
        <w:t>Bachelor’s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degree</w:t>
      </w:r>
      <w:r w:rsidRPr="007E3C46">
        <w:rPr>
          <w:color w:val="202020"/>
          <w:spacing w:val="-2"/>
          <w:lang w:val="en-GB"/>
        </w:rPr>
        <w:t xml:space="preserve"> </w:t>
      </w:r>
      <w:r w:rsidRPr="007E3C46">
        <w:rPr>
          <w:color w:val="202020"/>
          <w:lang w:val="en-GB"/>
        </w:rPr>
        <w:t>thesis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cited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in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the</w:t>
      </w:r>
      <w:r w:rsidRPr="007E3C46">
        <w:rPr>
          <w:color w:val="202020"/>
          <w:spacing w:val="-4"/>
          <w:lang w:val="en-GB"/>
        </w:rPr>
        <w:t xml:space="preserve"> </w:t>
      </w:r>
      <w:r w:rsidRPr="007E3C46">
        <w:rPr>
          <w:color w:val="202020"/>
          <w:lang w:val="en-GB"/>
        </w:rPr>
        <w:t>Manual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of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Hydrological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and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Hydraulic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Technical</w:t>
      </w:r>
      <w:r w:rsidRPr="007E3C46">
        <w:rPr>
          <w:color w:val="202020"/>
          <w:spacing w:val="-3"/>
          <w:lang w:val="en-GB"/>
        </w:rPr>
        <w:t xml:space="preserve"> </w:t>
      </w:r>
      <w:r w:rsidRPr="007E3C46">
        <w:rPr>
          <w:color w:val="202020"/>
          <w:lang w:val="en-GB"/>
        </w:rPr>
        <w:t>Considerations for Road Infrastructure in Central America, first edition, 2016.</w:t>
      </w:r>
    </w:p>
    <w:sectPr w:rsidR="00BD5C65" w:rsidRPr="007E3C46">
      <w:pgSz w:w="12240" w:h="15840"/>
      <w:pgMar w:top="860" w:right="360" w:bottom="520" w:left="72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4F7F" w14:textId="77777777" w:rsidR="00E70871" w:rsidRDefault="00E70871">
      <w:r>
        <w:separator/>
      </w:r>
    </w:p>
  </w:endnote>
  <w:endnote w:type="continuationSeparator" w:id="0">
    <w:p w14:paraId="58D14F81" w14:textId="77777777" w:rsidR="00E70871" w:rsidRDefault="00E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4F7A" w14:textId="77777777" w:rsidR="00BD5C65" w:rsidRDefault="00E708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58D14F7D" wp14:editId="58D14F7E">
              <wp:simplePos x="0" y="0"/>
              <wp:positionH relativeFrom="page">
                <wp:posOffset>6476238</wp:posOffset>
              </wp:positionH>
              <wp:positionV relativeFrom="page">
                <wp:posOffset>9706361</wp:posOffset>
              </wp:positionV>
              <wp:extent cx="599440" cy="1454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14F80" w14:textId="77777777" w:rsidR="00BD5C65" w:rsidRDefault="00E7087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38DD3"/>
                              <w:sz w:val="16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e</w:t>
                          </w:r>
                          <w:r>
                            <w:rPr>
                              <w:color w:val="538DD3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7365D"/>
                              <w:sz w:val="16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color w:val="17365D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4F7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509.95pt;margin-top:764.3pt;width:47.2pt;height:11.4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" filled="f" stroked="f">
              <v:textbox inset="0,0,0,0">
                <w:txbxContent>
                  <w:p w14:paraId="58D14F80" w14:textId="77777777" w:rsidR="00BD5C65" w:rsidRDefault="00E7087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538DD3"/>
                        <w:sz w:val="16"/>
                      </w:rPr>
                      <w:t>P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a</w:t>
                    </w:r>
                    <w:r>
                      <w:rPr>
                        <w:color w:val="538DD3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g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e</w:t>
                    </w:r>
                    <w:r>
                      <w:rPr>
                        <w:color w:val="538DD3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fldChar w:fldCharType="begin"/>
                    </w:r>
                    <w:r>
                      <w:rPr>
                        <w:color w:val="17365D"/>
                        <w:sz w:val="16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6"/>
                      </w:rPr>
                      <w:fldChar w:fldCharType="separate"/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fldChar w:fldCharType="end"/>
                    </w:r>
                    <w:r>
                      <w:rPr>
                        <w:color w:val="17365D"/>
                        <w:sz w:val="16"/>
                      </w:rPr>
                      <w:t xml:space="preserve"> | </w:t>
                    </w:r>
                    <w:r>
                      <w:rPr>
                        <w:color w:val="17365D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4F7B" w14:textId="77777777" w:rsidR="00E70871" w:rsidRDefault="00E70871">
      <w:r>
        <w:separator/>
      </w:r>
    </w:p>
  </w:footnote>
  <w:footnote w:type="continuationSeparator" w:id="0">
    <w:p w14:paraId="58D14F7D" w14:textId="77777777" w:rsidR="00E70871" w:rsidRDefault="00E7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5"/>
    <w:rsid w:val="0010709D"/>
    <w:rsid w:val="001A6421"/>
    <w:rsid w:val="007E3C46"/>
    <w:rsid w:val="00BD5C65"/>
    <w:rsid w:val="00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4E88"/>
  <w15:docId w15:val="{7312CE75-90D1-44D7-B0A2-85776F2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ind w:left="125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7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celyla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Noboa</dc:creator>
  <cp:lastModifiedBy>Jose Noboa</cp:lastModifiedBy>
  <cp:revision>3</cp:revision>
  <dcterms:created xsi:type="dcterms:W3CDTF">2025-03-26T18:08:00Z</dcterms:created>
  <dcterms:modified xsi:type="dcterms:W3CDTF">2025-03-26T18:08:00Z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iLovePDF</vt:lpwstr>
  </property>
</Properties>
</file>