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5AC1EC26" w:rsidR="00F04B65" w:rsidRPr="0054198F" w:rsidRDefault="00FD1591" w:rsidP="00B65259">
      <w:pPr>
        <w:spacing w:before="0" w:after="360"/>
        <w:jc w:val="center"/>
        <w:rPr>
          <w:color w:val="000000"/>
          <w:sz w:val="24"/>
          <w:szCs w:val="24"/>
          <w:lang w:val="en-GB"/>
        </w:rPr>
      </w:pPr>
      <w:r w:rsidRPr="0054198F">
        <w:rPr>
          <w:color w:val="000000"/>
          <w:sz w:val="24"/>
          <w:szCs w:val="24"/>
          <w:lang w:val="en-GB"/>
        </w:rPr>
        <w:t xml:space="preserve">RA </w:t>
      </w:r>
      <w:r w:rsidR="0054198F" w:rsidRPr="0054198F">
        <w:rPr>
          <w:color w:val="000000"/>
          <w:sz w:val="24"/>
          <w:szCs w:val="24"/>
          <w:lang w:val="en-GB"/>
        </w:rPr>
        <w:t>II</w:t>
      </w:r>
      <w:r w:rsidRPr="0054198F">
        <w:rPr>
          <w:color w:val="000000"/>
          <w:sz w:val="24"/>
          <w:szCs w:val="24"/>
          <w:lang w:val="en-GB"/>
        </w:rPr>
        <w:t>I</w:t>
      </w:r>
      <w:r w:rsidR="0054198F" w:rsidRPr="0054198F">
        <w:rPr>
          <w:color w:val="000000"/>
          <w:sz w:val="24"/>
          <w:szCs w:val="24"/>
          <w:lang w:val="en-GB"/>
        </w:rPr>
        <w:t>-</w:t>
      </w:r>
      <w:r w:rsidRPr="0054198F">
        <w:rPr>
          <w:color w:val="000000"/>
          <w:sz w:val="24"/>
          <w:szCs w:val="24"/>
          <w:lang w:val="en-GB"/>
        </w:rPr>
        <w:t>19</w:t>
      </w:r>
      <w:r w:rsidR="0054198F" w:rsidRPr="0054198F">
        <w:rPr>
          <w:color w:val="000000"/>
          <w:sz w:val="24"/>
          <w:szCs w:val="24"/>
          <w:lang w:val="en-GB"/>
        </w:rPr>
        <w:t>(I)</w:t>
      </w:r>
      <w:r w:rsidRPr="0054198F">
        <w:rPr>
          <w:color w:val="000000"/>
          <w:sz w:val="24"/>
          <w:szCs w:val="24"/>
          <w:lang w:val="en-GB"/>
        </w:rPr>
        <w:t xml:space="preserve"> </w:t>
      </w:r>
      <w:r w:rsidR="0059144C" w:rsidRPr="0054198F">
        <w:rPr>
          <w:color w:val="000000"/>
          <w:sz w:val="24"/>
          <w:szCs w:val="24"/>
          <w:lang w:val="en-GB"/>
        </w:rPr>
        <w:t>RESOLUTIONS</w:t>
      </w:r>
      <w:r w:rsidRPr="0054198F">
        <w:rPr>
          <w:color w:val="000000"/>
          <w:sz w:val="24"/>
          <w:szCs w:val="24"/>
          <w:lang w:val="en-GB"/>
        </w:rPr>
        <w:t xml:space="preserve"> AND</w:t>
      </w:r>
      <w:r w:rsidR="0059144C" w:rsidRPr="0054198F">
        <w:rPr>
          <w:color w:val="000000"/>
          <w:sz w:val="24"/>
          <w:szCs w:val="24"/>
          <w:lang w:val="en-GB"/>
        </w:rPr>
        <w:t xml:space="preserve"> DECISIONS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992"/>
        <w:gridCol w:w="6753"/>
      </w:tblGrid>
      <w:tr w:rsidR="00B65259" w:rsidRPr="00B7770B" w14:paraId="69E34AC7" w14:textId="77777777" w:rsidTr="0054198F">
        <w:trPr>
          <w:tblHeader/>
        </w:trPr>
        <w:tc>
          <w:tcPr>
            <w:tcW w:w="5000" w:type="pct"/>
            <w:gridSpan w:val="3"/>
            <w:shd w:val="clear" w:color="auto" w:fill="C4F4FC"/>
            <w:vAlign w:val="center"/>
          </w:tcPr>
          <w:p w14:paraId="50F53446" w14:textId="153225E3" w:rsidR="002468FA" w:rsidRPr="0054198F" w:rsidRDefault="0029406E" w:rsidP="0040230D">
            <w:pPr>
              <w:jc w:val="center"/>
              <w:rPr>
                <w:szCs w:val="20"/>
                <w:lang w:val="en-GB"/>
              </w:rPr>
            </w:pPr>
            <w:r w:rsidRPr="0054198F">
              <w:rPr>
                <w:szCs w:val="20"/>
                <w:lang w:val="en-GB"/>
              </w:rPr>
              <w:t>RESOLUTIONS</w:t>
            </w:r>
          </w:p>
        </w:tc>
      </w:tr>
      <w:tr w:rsidR="00B65259" w:rsidRPr="00B7770B" w14:paraId="619CE09D" w14:textId="77777777" w:rsidTr="00D81A65">
        <w:trPr>
          <w:tblHeader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B7770B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Session No.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B7770B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Final No</w:t>
            </w:r>
            <w:r w:rsidR="007741CC" w:rsidRPr="00B7770B">
              <w:rPr>
                <w:szCs w:val="20"/>
                <w:lang w:val="en-GB"/>
              </w:rPr>
              <w:t>.</w:t>
            </w:r>
          </w:p>
        </w:tc>
        <w:tc>
          <w:tcPr>
            <w:tcW w:w="3745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B7770B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Title</w:t>
            </w:r>
          </w:p>
        </w:tc>
      </w:tr>
      <w:tr w:rsidR="00B65259" w:rsidRPr="00B7770B" w14:paraId="731A6F08" w14:textId="77777777" w:rsidTr="00D81A65">
        <w:tc>
          <w:tcPr>
            <w:tcW w:w="705" w:type="pct"/>
            <w:vAlign w:val="center"/>
          </w:tcPr>
          <w:p w14:paraId="5A61D82D" w14:textId="691D0938" w:rsidR="00595F9C" w:rsidRPr="00B7770B" w:rsidRDefault="005419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</w:t>
            </w:r>
            <w:r w:rsidR="00A14A5D" w:rsidRPr="00B7770B">
              <w:rPr>
                <w:szCs w:val="20"/>
                <w:lang w:val="en-GB"/>
              </w:rPr>
              <w:t>.1/1</w:t>
            </w:r>
          </w:p>
        </w:tc>
        <w:tc>
          <w:tcPr>
            <w:tcW w:w="550" w:type="pct"/>
            <w:vAlign w:val="center"/>
          </w:tcPr>
          <w:p w14:paraId="76AF1AD3" w14:textId="232FE769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</w:t>
            </w:r>
          </w:p>
        </w:tc>
        <w:tc>
          <w:tcPr>
            <w:tcW w:w="3745" w:type="pct"/>
          </w:tcPr>
          <w:p w14:paraId="36A500BF" w14:textId="77D47CA0" w:rsidR="00595F9C" w:rsidRPr="00D81A65" w:rsidRDefault="0071172E" w:rsidP="000C646D">
            <w:pPr>
              <w:spacing w:before="120" w:after="120"/>
              <w:rPr>
                <w:szCs w:val="20"/>
                <w:lang w:val="en-GB"/>
              </w:rPr>
            </w:pPr>
            <w:r w:rsidRPr="0071172E">
              <w:rPr>
                <w:iCs/>
                <w:szCs w:val="20"/>
                <w:lang w:val="en-GB"/>
              </w:rPr>
              <w:t>Working structure of Regional Association III</w:t>
            </w:r>
          </w:p>
        </w:tc>
      </w:tr>
      <w:tr w:rsidR="00B65259" w:rsidRPr="00B7770B" w14:paraId="756030EC" w14:textId="77777777" w:rsidTr="00D81A65">
        <w:trPr>
          <w:trHeight w:val="444"/>
        </w:trPr>
        <w:tc>
          <w:tcPr>
            <w:tcW w:w="705" w:type="pct"/>
            <w:vAlign w:val="center"/>
          </w:tcPr>
          <w:p w14:paraId="7F225E10" w14:textId="4A6D1158" w:rsidR="00595F9C" w:rsidRPr="00B7770B" w:rsidRDefault="00190AB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4.1/</w:t>
            </w:r>
            <w:r w:rsidR="0054198F">
              <w:rPr>
                <w:szCs w:val="20"/>
                <w:lang w:val="en-GB"/>
              </w:rPr>
              <w:t>1</w:t>
            </w:r>
          </w:p>
        </w:tc>
        <w:tc>
          <w:tcPr>
            <w:tcW w:w="550" w:type="pct"/>
            <w:vAlign w:val="center"/>
          </w:tcPr>
          <w:p w14:paraId="647F89D7" w14:textId="7FCD6435" w:rsidR="00595F9C" w:rsidRPr="00B7770B" w:rsidRDefault="006D5EB3" w:rsidP="00595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45" w:type="pct"/>
          </w:tcPr>
          <w:p w14:paraId="0BD7EB07" w14:textId="481D3BCC" w:rsidR="00595F9C" w:rsidRPr="00D81A65" w:rsidRDefault="00AA5E92" w:rsidP="000C646D">
            <w:pPr>
              <w:spacing w:before="120" w:after="120"/>
              <w:rPr>
                <w:szCs w:val="20"/>
                <w:lang w:val="en-GB"/>
              </w:rPr>
            </w:pPr>
            <w:r w:rsidRPr="00AA5E92">
              <w:rPr>
                <w:szCs w:val="20"/>
                <w:lang w:val="en-GB"/>
              </w:rPr>
              <w:t>RA III Strategic Priorities for 2024–2027</w:t>
            </w:r>
          </w:p>
        </w:tc>
      </w:tr>
      <w:tr w:rsidR="00B65259" w:rsidRPr="00B7770B" w14:paraId="0E888877" w14:textId="77777777" w:rsidTr="00D81A65">
        <w:tc>
          <w:tcPr>
            <w:tcW w:w="705" w:type="pct"/>
            <w:vAlign w:val="center"/>
          </w:tcPr>
          <w:p w14:paraId="54753EBC" w14:textId="7787D973" w:rsidR="00595F9C" w:rsidRPr="00B7770B" w:rsidRDefault="002A72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</w:t>
            </w:r>
            <w:r w:rsidR="0054198F">
              <w:rPr>
                <w:szCs w:val="20"/>
                <w:lang w:val="en-GB"/>
              </w:rPr>
              <w:t>2</w:t>
            </w:r>
            <w:r w:rsidRPr="00B7770B">
              <w:rPr>
                <w:szCs w:val="20"/>
                <w:lang w:val="en-GB"/>
              </w:rPr>
              <w:t>/1</w:t>
            </w:r>
          </w:p>
        </w:tc>
        <w:tc>
          <w:tcPr>
            <w:tcW w:w="550" w:type="pct"/>
            <w:vAlign w:val="center"/>
          </w:tcPr>
          <w:p w14:paraId="30F48744" w14:textId="058A46E2" w:rsidR="00595F9C" w:rsidRPr="00B7770B" w:rsidRDefault="006D5EB3" w:rsidP="00595F9C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>
              <w:rPr>
                <w:rStyle w:val="Hyperlink"/>
                <w:color w:val="auto"/>
                <w:szCs w:val="20"/>
                <w:u w:val="none"/>
                <w:lang w:val="en-GB"/>
              </w:rPr>
              <w:t>3</w:t>
            </w:r>
          </w:p>
        </w:tc>
        <w:tc>
          <w:tcPr>
            <w:tcW w:w="3745" w:type="pct"/>
          </w:tcPr>
          <w:p w14:paraId="2FF614CB" w14:textId="5C00A9B1" w:rsidR="00595F9C" w:rsidRPr="00D81A65" w:rsidRDefault="0025053F" w:rsidP="00D81A65">
            <w:pPr>
              <w:spacing w:before="120" w:after="120"/>
              <w:rPr>
                <w:szCs w:val="20"/>
              </w:rPr>
            </w:pPr>
            <w:r w:rsidRPr="00D81A65">
              <w:rPr>
                <w:szCs w:val="20"/>
                <w:lang w:val="en-GB"/>
              </w:rPr>
              <w:t>RA III Work Programme 2024–2027</w:t>
            </w:r>
          </w:p>
        </w:tc>
      </w:tr>
      <w:tr w:rsidR="00B65259" w:rsidRPr="00B7770B" w14:paraId="6C650361" w14:textId="77777777" w:rsidTr="00997B27">
        <w:tc>
          <w:tcPr>
            <w:tcW w:w="705" w:type="pct"/>
            <w:shd w:val="clear" w:color="auto" w:fill="auto"/>
            <w:vAlign w:val="center"/>
          </w:tcPr>
          <w:p w14:paraId="3F6B85AE" w14:textId="250C4933" w:rsidR="00595F9C" w:rsidRPr="00ED0B45" w:rsidRDefault="005419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D0B45">
              <w:rPr>
                <w:szCs w:val="20"/>
                <w:lang w:val="en-GB"/>
              </w:rPr>
              <w:t>5.1/1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F429F9" w14:textId="24CE08DF" w:rsidR="00595F9C" w:rsidRPr="00ED0B45" w:rsidRDefault="006D5EB3" w:rsidP="00595F9C">
            <w:pPr>
              <w:spacing w:before="120" w:after="120"/>
              <w:jc w:val="center"/>
              <w:rPr>
                <w:szCs w:val="20"/>
              </w:rPr>
            </w:pPr>
            <w:r w:rsidRPr="00ED0B45">
              <w:rPr>
                <w:szCs w:val="20"/>
              </w:rPr>
              <w:t>4</w:t>
            </w:r>
          </w:p>
        </w:tc>
        <w:tc>
          <w:tcPr>
            <w:tcW w:w="3745" w:type="pct"/>
            <w:shd w:val="clear" w:color="auto" w:fill="auto"/>
          </w:tcPr>
          <w:p w14:paraId="23FAED0E" w14:textId="2C7B1118" w:rsidR="00595F9C" w:rsidRPr="00ED0B45" w:rsidRDefault="00C13510" w:rsidP="00595F9C">
            <w:pPr>
              <w:spacing w:before="120" w:after="120"/>
              <w:rPr>
                <w:szCs w:val="20"/>
                <w:lang w:val="en-GB"/>
              </w:rPr>
            </w:pPr>
            <w:r w:rsidRPr="00ED0B45">
              <w:rPr>
                <w:szCs w:val="20"/>
              </w:rPr>
              <w:t>Early Warnings for All (EW4All) in South America</w:t>
            </w:r>
          </w:p>
        </w:tc>
      </w:tr>
      <w:tr w:rsidR="00B65259" w:rsidRPr="00B7770B" w14:paraId="4B1206A6" w14:textId="77777777" w:rsidTr="00D81A65">
        <w:tc>
          <w:tcPr>
            <w:tcW w:w="705" w:type="pct"/>
            <w:vAlign w:val="center"/>
          </w:tcPr>
          <w:p w14:paraId="58228954" w14:textId="38E151C4" w:rsidR="00595F9C" w:rsidRPr="00B7770B" w:rsidRDefault="005419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6.1/1</w:t>
            </w:r>
          </w:p>
        </w:tc>
        <w:tc>
          <w:tcPr>
            <w:tcW w:w="550" w:type="pct"/>
            <w:vAlign w:val="center"/>
          </w:tcPr>
          <w:p w14:paraId="3FFB4C6F" w14:textId="0F371268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5</w:t>
            </w:r>
          </w:p>
        </w:tc>
        <w:tc>
          <w:tcPr>
            <w:tcW w:w="3745" w:type="pct"/>
          </w:tcPr>
          <w:p w14:paraId="26B00DE6" w14:textId="0A1AE161" w:rsidR="00595F9C" w:rsidRPr="00D81A65" w:rsidRDefault="00237C47" w:rsidP="000C646D">
            <w:pPr>
              <w:spacing w:before="120" w:after="120"/>
              <w:rPr>
                <w:szCs w:val="20"/>
                <w:lang w:val="en-GB"/>
              </w:rPr>
            </w:pPr>
            <w:r w:rsidRPr="00237C47">
              <w:rPr>
                <w:iCs/>
                <w:szCs w:val="20"/>
                <w:lang w:val="en-GB"/>
              </w:rPr>
              <w:t>WMO engagement with the Regional United Nations System and the Regional Intergovernmental Bodies</w:t>
            </w:r>
            <w:r w:rsidRPr="00237C47">
              <w:rPr>
                <w:iCs/>
                <w:szCs w:val="20"/>
                <w:lang w:val="en-GB"/>
              </w:rPr>
              <w:br/>
              <w:t xml:space="preserve">(OAS, </w:t>
            </w:r>
            <w:proofErr w:type="spellStart"/>
            <w:r w:rsidRPr="00237C47">
              <w:rPr>
                <w:iCs/>
                <w:szCs w:val="20"/>
                <w:lang w:val="en-GB"/>
              </w:rPr>
              <w:t>ECLAC</w:t>
            </w:r>
            <w:proofErr w:type="spellEnd"/>
            <w:r w:rsidRPr="00237C47">
              <w:rPr>
                <w:iCs/>
                <w:szCs w:val="20"/>
                <w:lang w:val="en-GB"/>
              </w:rPr>
              <w:t xml:space="preserve">, </w:t>
            </w:r>
            <w:proofErr w:type="spellStart"/>
            <w:r w:rsidRPr="00237C47">
              <w:rPr>
                <w:iCs/>
                <w:szCs w:val="20"/>
                <w:lang w:val="en-GB"/>
              </w:rPr>
              <w:t>UNDRR</w:t>
            </w:r>
            <w:proofErr w:type="spellEnd"/>
            <w:r w:rsidRPr="00237C47">
              <w:rPr>
                <w:iCs/>
                <w:szCs w:val="20"/>
                <w:lang w:val="en-GB"/>
              </w:rPr>
              <w:t xml:space="preserve">, </w:t>
            </w:r>
            <w:proofErr w:type="spellStart"/>
            <w:r w:rsidRPr="00237C47">
              <w:rPr>
                <w:iCs/>
                <w:szCs w:val="20"/>
                <w:lang w:val="en-GB"/>
              </w:rPr>
              <w:t>CIMHET</w:t>
            </w:r>
            <w:proofErr w:type="spellEnd"/>
            <w:r w:rsidRPr="00237C47">
              <w:rPr>
                <w:iCs/>
                <w:szCs w:val="20"/>
                <w:lang w:val="en-GB"/>
              </w:rPr>
              <w:t xml:space="preserve">, </w:t>
            </w:r>
            <w:proofErr w:type="spellStart"/>
            <w:r w:rsidRPr="00237C47">
              <w:rPr>
                <w:iCs/>
                <w:szCs w:val="20"/>
                <w:lang w:val="en-GB"/>
              </w:rPr>
              <w:t>IAI</w:t>
            </w:r>
            <w:proofErr w:type="spellEnd"/>
            <w:r w:rsidRPr="00237C47">
              <w:rPr>
                <w:iCs/>
                <w:szCs w:val="20"/>
                <w:lang w:val="en-GB"/>
              </w:rPr>
              <w:t>, OTCA, CIC, IOC, etc.)</w:t>
            </w:r>
          </w:p>
        </w:tc>
      </w:tr>
      <w:tr w:rsidR="00B65259" w:rsidRPr="00B7770B" w14:paraId="57F35DB4" w14:textId="77777777" w:rsidTr="00D81A65">
        <w:tc>
          <w:tcPr>
            <w:tcW w:w="705" w:type="pct"/>
            <w:vAlign w:val="center"/>
          </w:tcPr>
          <w:p w14:paraId="0D95DCD5" w14:textId="4BF055F7" w:rsidR="00595F9C" w:rsidRPr="00B7770B" w:rsidRDefault="0054198F" w:rsidP="00595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  <w:r w:rsidR="00296609">
              <w:rPr>
                <w:szCs w:val="20"/>
              </w:rPr>
              <w:t>2/1</w:t>
            </w:r>
          </w:p>
        </w:tc>
        <w:tc>
          <w:tcPr>
            <w:tcW w:w="550" w:type="pct"/>
            <w:vAlign w:val="center"/>
          </w:tcPr>
          <w:p w14:paraId="494598A4" w14:textId="4EC9C685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6</w:t>
            </w:r>
          </w:p>
        </w:tc>
        <w:tc>
          <w:tcPr>
            <w:tcW w:w="3745" w:type="pct"/>
          </w:tcPr>
          <w:p w14:paraId="0DFDAD70" w14:textId="4ED387B6" w:rsidR="00595F9C" w:rsidRPr="00D81A65" w:rsidRDefault="00077C70" w:rsidP="000C646D">
            <w:pPr>
              <w:spacing w:before="120" w:after="120"/>
              <w:rPr>
                <w:szCs w:val="20"/>
              </w:rPr>
            </w:pPr>
            <w:r w:rsidRPr="00077C70">
              <w:rPr>
                <w:szCs w:val="20"/>
                <w:lang w:val="en-GB"/>
              </w:rPr>
              <w:t>Regional Open Consultative Platform of Regional Association III (South America)</w:t>
            </w:r>
          </w:p>
        </w:tc>
      </w:tr>
      <w:tr w:rsidR="00B65259" w:rsidRPr="00B7770B" w14:paraId="577F0FC8" w14:textId="77777777" w:rsidTr="00D81A65">
        <w:tc>
          <w:tcPr>
            <w:tcW w:w="705" w:type="pct"/>
            <w:vAlign w:val="center"/>
          </w:tcPr>
          <w:p w14:paraId="42AB8B5C" w14:textId="156B555D" w:rsidR="00595F9C" w:rsidRPr="00B7770B" w:rsidRDefault="00296609" w:rsidP="00595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6.3/1</w:t>
            </w:r>
          </w:p>
        </w:tc>
        <w:tc>
          <w:tcPr>
            <w:tcW w:w="550" w:type="pct"/>
            <w:vAlign w:val="center"/>
          </w:tcPr>
          <w:p w14:paraId="4A0E0E2E" w14:textId="2DD1B2A3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7</w:t>
            </w:r>
          </w:p>
        </w:tc>
        <w:tc>
          <w:tcPr>
            <w:tcW w:w="3745" w:type="pct"/>
          </w:tcPr>
          <w:p w14:paraId="1842D8AC" w14:textId="113CDEF8" w:rsidR="00595F9C" w:rsidRPr="00D81A65" w:rsidRDefault="00731B72" w:rsidP="000C646D">
            <w:pPr>
              <w:spacing w:before="120" w:after="120"/>
              <w:rPr>
                <w:szCs w:val="20"/>
              </w:rPr>
            </w:pPr>
            <w:r w:rsidRPr="00731B72">
              <w:rPr>
                <w:szCs w:val="20"/>
                <w:lang w:val="en-GB"/>
              </w:rPr>
              <w:t>Support from partners and donors to the National Meteorological and Hydrological Services (NMHS)</w:t>
            </w:r>
          </w:p>
        </w:tc>
      </w:tr>
      <w:tr w:rsidR="00B65259" w:rsidRPr="00B7770B" w14:paraId="4763C7FB" w14:textId="77777777" w:rsidTr="00D81A65">
        <w:tc>
          <w:tcPr>
            <w:tcW w:w="705" w:type="pct"/>
            <w:vAlign w:val="center"/>
          </w:tcPr>
          <w:p w14:paraId="3A20A765" w14:textId="28CD0C28" w:rsidR="00595F9C" w:rsidRPr="00B7770B" w:rsidRDefault="0029660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8/1</w:t>
            </w:r>
          </w:p>
        </w:tc>
        <w:tc>
          <w:tcPr>
            <w:tcW w:w="550" w:type="pct"/>
            <w:vAlign w:val="center"/>
          </w:tcPr>
          <w:p w14:paraId="11C2A283" w14:textId="60BED448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8</w:t>
            </w:r>
          </w:p>
        </w:tc>
        <w:tc>
          <w:tcPr>
            <w:tcW w:w="3745" w:type="pct"/>
          </w:tcPr>
          <w:p w14:paraId="72E146BD" w14:textId="54B9A922" w:rsidR="00595F9C" w:rsidRPr="00D81A65" w:rsidRDefault="00943588" w:rsidP="000C646D">
            <w:pPr>
              <w:spacing w:before="120" w:after="120"/>
              <w:rPr>
                <w:szCs w:val="20"/>
              </w:rPr>
            </w:pPr>
            <w:r w:rsidRPr="00943588">
              <w:rPr>
                <w:iCs/>
                <w:szCs w:val="20"/>
                <w:lang w:val="en-GB"/>
              </w:rPr>
              <w:t>Review of previous resolutions</w:t>
            </w:r>
          </w:p>
        </w:tc>
      </w:tr>
    </w:tbl>
    <w:p w14:paraId="2A7049BB" w14:textId="77777777" w:rsidR="00B7770B" w:rsidRPr="00D81A65" w:rsidRDefault="00B7770B">
      <w:pPr>
        <w:spacing w:before="0" w:after="160" w:line="259" w:lineRule="auto"/>
        <w:rPr>
          <w:szCs w:val="20"/>
          <w:lang w:val="en-GB"/>
        </w:rPr>
      </w:pPr>
    </w:p>
    <w:p w14:paraId="7BF66A2B" w14:textId="6DABC525" w:rsidR="00AE7D05" w:rsidRPr="00D81A65" w:rsidRDefault="00AE7D05">
      <w:pPr>
        <w:spacing w:before="0" w:after="160" w:line="259" w:lineRule="auto"/>
        <w:rPr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994"/>
        <w:gridCol w:w="6751"/>
      </w:tblGrid>
      <w:tr w:rsidR="006B3DF5" w:rsidRPr="00155B5F" w14:paraId="2355CC05" w14:textId="77777777" w:rsidTr="0054198F">
        <w:trPr>
          <w:tblHeader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14:paraId="1BC302F9" w14:textId="11BE4572" w:rsidR="00A02746" w:rsidRPr="0054198F" w:rsidRDefault="0029406E" w:rsidP="00895655">
            <w:pPr>
              <w:jc w:val="center"/>
              <w:rPr>
                <w:szCs w:val="20"/>
                <w:lang w:val="en-GB"/>
              </w:rPr>
            </w:pPr>
            <w:r w:rsidRPr="0054198F">
              <w:rPr>
                <w:szCs w:val="20"/>
                <w:lang w:val="en-GB"/>
              </w:rPr>
              <w:t>DECISIONS</w:t>
            </w:r>
          </w:p>
        </w:tc>
      </w:tr>
      <w:tr w:rsidR="006B3DF5" w:rsidRPr="00155B5F" w14:paraId="743DB130" w14:textId="77777777" w:rsidTr="00D81A65">
        <w:trPr>
          <w:tblHeader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155B5F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Session No.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155B5F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Final No</w:t>
            </w:r>
            <w:r w:rsidR="007741CC" w:rsidRPr="00155B5F">
              <w:rPr>
                <w:szCs w:val="20"/>
                <w:lang w:val="en-GB"/>
              </w:rPr>
              <w:t>.</w:t>
            </w:r>
          </w:p>
        </w:tc>
        <w:tc>
          <w:tcPr>
            <w:tcW w:w="3744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155B5F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Title</w:t>
            </w:r>
          </w:p>
        </w:tc>
      </w:tr>
      <w:tr w:rsidR="006B3DF5" w:rsidRPr="00155B5F" w14:paraId="39185561" w14:textId="77777777" w:rsidTr="00D81A65">
        <w:tc>
          <w:tcPr>
            <w:tcW w:w="705" w:type="pct"/>
            <w:vAlign w:val="center"/>
          </w:tcPr>
          <w:p w14:paraId="7DC371AC" w14:textId="38DF873D" w:rsidR="00627419" w:rsidRPr="00155B5F" w:rsidRDefault="00B061B7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1.3/1</w:t>
            </w:r>
          </w:p>
        </w:tc>
        <w:tc>
          <w:tcPr>
            <w:tcW w:w="551" w:type="pct"/>
            <w:vAlign w:val="center"/>
          </w:tcPr>
          <w:p w14:paraId="4DECE1C6" w14:textId="3B2584C2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1</w:t>
            </w:r>
          </w:p>
        </w:tc>
        <w:tc>
          <w:tcPr>
            <w:tcW w:w="3744" w:type="pct"/>
          </w:tcPr>
          <w:p w14:paraId="139E4060" w14:textId="259C9355" w:rsidR="00627419" w:rsidRPr="00D81A65" w:rsidRDefault="00B8577D" w:rsidP="000C646D">
            <w:pPr>
              <w:spacing w:before="120" w:after="120"/>
              <w:rPr>
                <w:iCs/>
                <w:szCs w:val="20"/>
                <w:lang w:val="en-GB"/>
              </w:rPr>
            </w:pPr>
            <w:r w:rsidRPr="00B8577D">
              <w:rPr>
                <w:iCs/>
                <w:szCs w:val="20"/>
                <w:lang w:val="en-GB"/>
              </w:rPr>
              <w:t xml:space="preserve">Methods of work for the online session </w:t>
            </w:r>
          </w:p>
        </w:tc>
      </w:tr>
      <w:tr w:rsidR="006B3DF5" w:rsidRPr="00155B5F" w14:paraId="1A061461" w14:textId="77777777" w:rsidTr="00D81A65">
        <w:tc>
          <w:tcPr>
            <w:tcW w:w="705" w:type="pct"/>
            <w:vAlign w:val="center"/>
          </w:tcPr>
          <w:p w14:paraId="75902E0C" w14:textId="0E53B411" w:rsidR="00627419" w:rsidRPr="00155B5F" w:rsidRDefault="00B061B7" w:rsidP="00E13C7C">
            <w:pPr>
              <w:spacing w:before="120" w:after="120"/>
              <w:jc w:val="center"/>
              <w:rPr>
                <w:szCs w:val="20"/>
              </w:rPr>
            </w:pPr>
            <w:r w:rsidRPr="00155B5F">
              <w:rPr>
                <w:szCs w:val="20"/>
              </w:rPr>
              <w:t>2.1/1</w:t>
            </w:r>
          </w:p>
        </w:tc>
        <w:tc>
          <w:tcPr>
            <w:tcW w:w="551" w:type="pct"/>
            <w:vAlign w:val="center"/>
          </w:tcPr>
          <w:p w14:paraId="37436AF6" w14:textId="2962CE42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2</w:t>
            </w:r>
          </w:p>
        </w:tc>
        <w:tc>
          <w:tcPr>
            <w:tcW w:w="3744" w:type="pct"/>
          </w:tcPr>
          <w:p w14:paraId="306B28B9" w14:textId="3CCC631E" w:rsidR="00627419" w:rsidRPr="00D81A65" w:rsidRDefault="006A28E2" w:rsidP="000C646D">
            <w:pPr>
              <w:spacing w:before="120" w:after="120"/>
              <w:rPr>
                <w:iCs/>
                <w:szCs w:val="20"/>
                <w:lang w:val="en-GB"/>
              </w:rPr>
            </w:pPr>
            <w:r w:rsidRPr="006A28E2">
              <w:rPr>
                <w:iCs/>
                <w:szCs w:val="20"/>
                <w:lang w:val="en-GB"/>
              </w:rPr>
              <w:t>Report by the president of Regional Association III (South America) including work of the Management Group, Working Groups, Expert Teams and Focal Points</w:t>
            </w:r>
          </w:p>
        </w:tc>
      </w:tr>
      <w:tr w:rsidR="006B3DF5" w:rsidRPr="00155B5F" w14:paraId="0DC757A8" w14:textId="77777777" w:rsidTr="00D81A65">
        <w:tc>
          <w:tcPr>
            <w:tcW w:w="705" w:type="pct"/>
            <w:vAlign w:val="center"/>
          </w:tcPr>
          <w:p w14:paraId="7648988A" w14:textId="5AA39DA8" w:rsidR="00627419" w:rsidRPr="00155B5F" w:rsidRDefault="00296609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2.1/2</w:t>
            </w:r>
          </w:p>
        </w:tc>
        <w:tc>
          <w:tcPr>
            <w:tcW w:w="551" w:type="pct"/>
            <w:vAlign w:val="center"/>
          </w:tcPr>
          <w:p w14:paraId="5A10D507" w14:textId="4E8F9444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3</w:t>
            </w:r>
          </w:p>
        </w:tc>
        <w:tc>
          <w:tcPr>
            <w:tcW w:w="3744" w:type="pct"/>
          </w:tcPr>
          <w:p w14:paraId="52C940CA" w14:textId="256207A7" w:rsidR="00627419" w:rsidRPr="00D81A65" w:rsidRDefault="00C53606" w:rsidP="000C646D">
            <w:pPr>
              <w:spacing w:before="120" w:after="120"/>
              <w:rPr>
                <w:iCs/>
                <w:szCs w:val="20"/>
                <w:lang w:val="en-GB"/>
              </w:rPr>
            </w:pPr>
            <w:r w:rsidRPr="00C53606">
              <w:rPr>
                <w:iCs/>
                <w:szCs w:val="20"/>
                <w:lang w:val="en-GB"/>
              </w:rPr>
              <w:t>Report by the Director of the WMO Regional Office for the Americas</w:t>
            </w:r>
          </w:p>
        </w:tc>
      </w:tr>
      <w:tr w:rsidR="006B3DF5" w:rsidRPr="00155B5F" w14:paraId="5594030A" w14:textId="77777777" w:rsidTr="00D81A65">
        <w:tc>
          <w:tcPr>
            <w:tcW w:w="705" w:type="pct"/>
            <w:vAlign w:val="center"/>
          </w:tcPr>
          <w:p w14:paraId="337A8C71" w14:textId="1C79A782" w:rsidR="00627419" w:rsidRPr="000D6220" w:rsidRDefault="00296609" w:rsidP="00E13C7C">
            <w:pPr>
              <w:spacing w:before="120" w:after="120"/>
              <w:jc w:val="center"/>
              <w:rPr>
                <w:szCs w:val="20"/>
              </w:rPr>
            </w:pPr>
            <w:r w:rsidRPr="000D6220">
              <w:rPr>
                <w:szCs w:val="20"/>
              </w:rPr>
              <w:t>3.1/1</w:t>
            </w:r>
          </w:p>
        </w:tc>
        <w:tc>
          <w:tcPr>
            <w:tcW w:w="551" w:type="pct"/>
            <w:vAlign w:val="center"/>
          </w:tcPr>
          <w:p w14:paraId="7F6A9EAB" w14:textId="7537C9D2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4</w:t>
            </w:r>
          </w:p>
        </w:tc>
        <w:tc>
          <w:tcPr>
            <w:tcW w:w="3744" w:type="pct"/>
          </w:tcPr>
          <w:p w14:paraId="3855FB3C" w14:textId="70B6797D" w:rsidR="00627419" w:rsidRPr="00D81A65" w:rsidRDefault="003306BE" w:rsidP="00D81A65">
            <w:pPr>
              <w:spacing w:before="120" w:after="120"/>
              <w:rPr>
                <w:iCs/>
                <w:szCs w:val="20"/>
                <w:lang w:val="en-GB"/>
              </w:rPr>
            </w:pPr>
            <w:r w:rsidRPr="00D81A65">
              <w:rPr>
                <w:iCs/>
                <w:szCs w:val="20"/>
                <w:lang w:val="en-GB"/>
              </w:rPr>
              <w:t>Chairs and Vice-Chairs of Committees of the Working structure of Regional Association III in the next intersessional period</w:t>
            </w:r>
          </w:p>
        </w:tc>
      </w:tr>
      <w:tr w:rsidR="006B3DF5" w:rsidRPr="00155B5F" w14:paraId="3C90ED10" w14:textId="77777777" w:rsidTr="00D81A65">
        <w:tc>
          <w:tcPr>
            <w:tcW w:w="705" w:type="pct"/>
            <w:vAlign w:val="center"/>
          </w:tcPr>
          <w:p w14:paraId="2A457319" w14:textId="5C7FAC9B" w:rsidR="00605949" w:rsidRPr="000D6220" w:rsidRDefault="000D622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0D6220">
              <w:rPr>
                <w:szCs w:val="20"/>
                <w:lang w:val="en-GB"/>
              </w:rPr>
              <w:t>7/1</w:t>
            </w:r>
          </w:p>
        </w:tc>
        <w:tc>
          <w:tcPr>
            <w:tcW w:w="551" w:type="pct"/>
            <w:vAlign w:val="center"/>
          </w:tcPr>
          <w:p w14:paraId="455D3F1A" w14:textId="78466450" w:rsidR="00605949" w:rsidRPr="00155B5F" w:rsidRDefault="00DC674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155B5F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4" w:type="pct"/>
          </w:tcPr>
          <w:p w14:paraId="254AAB0E" w14:textId="047B1861" w:rsidR="00605949" w:rsidRPr="00D81A65" w:rsidRDefault="00501470" w:rsidP="000C646D">
            <w:pPr>
              <w:spacing w:before="120" w:after="120"/>
              <w:rPr>
                <w:iCs/>
                <w:szCs w:val="20"/>
                <w:lang w:val="en-GB"/>
              </w:rPr>
            </w:pPr>
            <w:r w:rsidRPr="00501470">
              <w:rPr>
                <w:iCs/>
                <w:szCs w:val="20"/>
                <w:lang w:val="en-GB"/>
              </w:rPr>
              <w:t>Election of RA III Officers</w:t>
            </w:r>
          </w:p>
        </w:tc>
      </w:tr>
      <w:tr w:rsidR="006B3DF5" w:rsidRPr="00155B5F" w14:paraId="1FFC62A4" w14:textId="77777777" w:rsidTr="00D81A65">
        <w:tc>
          <w:tcPr>
            <w:tcW w:w="705" w:type="pct"/>
            <w:vAlign w:val="center"/>
          </w:tcPr>
          <w:p w14:paraId="1EE34266" w14:textId="35F49CF9" w:rsidR="00605949" w:rsidRPr="00155B5F" w:rsidRDefault="000D622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7/2</w:t>
            </w:r>
          </w:p>
        </w:tc>
        <w:tc>
          <w:tcPr>
            <w:tcW w:w="551" w:type="pct"/>
            <w:vAlign w:val="center"/>
          </w:tcPr>
          <w:p w14:paraId="0F7716C1" w14:textId="3F8347F9" w:rsidR="00605949" w:rsidRPr="00155B5F" w:rsidRDefault="00DC674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155B5F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744" w:type="pct"/>
          </w:tcPr>
          <w:p w14:paraId="66B09977" w14:textId="012E8368" w:rsidR="00605949" w:rsidRPr="00D81A65" w:rsidRDefault="00631D2A" w:rsidP="000C646D">
            <w:pPr>
              <w:spacing w:before="120" w:after="120"/>
              <w:rPr>
                <w:iCs/>
                <w:szCs w:val="20"/>
                <w:lang w:val="en-GB"/>
              </w:rPr>
            </w:pPr>
            <w:r w:rsidRPr="00631D2A">
              <w:rPr>
                <w:iCs/>
                <w:szCs w:val="20"/>
                <w:lang w:val="en-GB"/>
              </w:rPr>
              <w:t>Election of RA III Officers</w:t>
            </w:r>
          </w:p>
        </w:tc>
      </w:tr>
    </w:tbl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1E7C" w14:textId="77777777" w:rsidR="00711C5E" w:rsidRDefault="00711C5E" w:rsidP="00574CA0">
      <w:pPr>
        <w:spacing w:before="0" w:after="0"/>
      </w:pPr>
      <w:r>
        <w:separator/>
      </w:r>
    </w:p>
  </w:endnote>
  <w:endnote w:type="continuationSeparator" w:id="0">
    <w:p w14:paraId="09115506" w14:textId="77777777" w:rsidR="00711C5E" w:rsidRDefault="00711C5E" w:rsidP="00574CA0">
      <w:pPr>
        <w:spacing w:before="0" w:after="0"/>
      </w:pPr>
      <w:r>
        <w:continuationSeparator/>
      </w:r>
    </w:p>
  </w:endnote>
  <w:endnote w:type="continuationNotice" w:id="1">
    <w:p w14:paraId="4A150619" w14:textId="77777777" w:rsidR="00711C5E" w:rsidRDefault="00711C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39C6" w14:textId="77777777" w:rsidR="00711C5E" w:rsidRDefault="00711C5E" w:rsidP="00574CA0">
      <w:pPr>
        <w:spacing w:before="0" w:after="0"/>
      </w:pPr>
      <w:r>
        <w:separator/>
      </w:r>
    </w:p>
  </w:footnote>
  <w:footnote w:type="continuationSeparator" w:id="0">
    <w:p w14:paraId="1EA06D53" w14:textId="77777777" w:rsidR="00711C5E" w:rsidRDefault="00711C5E" w:rsidP="00574CA0">
      <w:pPr>
        <w:spacing w:before="0" w:after="0"/>
      </w:pPr>
      <w:r>
        <w:continuationSeparator/>
      </w:r>
    </w:p>
  </w:footnote>
  <w:footnote w:type="continuationNotice" w:id="1">
    <w:p w14:paraId="7DAAE0DF" w14:textId="77777777" w:rsidR="00711C5E" w:rsidRDefault="00711C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0638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07AD"/>
    <w:rsid w:val="00053885"/>
    <w:rsid w:val="00055FD7"/>
    <w:rsid w:val="00060492"/>
    <w:rsid w:val="000645FA"/>
    <w:rsid w:val="00066DFC"/>
    <w:rsid w:val="000750A3"/>
    <w:rsid w:val="00077C70"/>
    <w:rsid w:val="0008613D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B4EDC"/>
    <w:rsid w:val="000C646D"/>
    <w:rsid w:val="000C66A0"/>
    <w:rsid w:val="000C688C"/>
    <w:rsid w:val="000D07EB"/>
    <w:rsid w:val="000D29F9"/>
    <w:rsid w:val="000D2AE0"/>
    <w:rsid w:val="000D360F"/>
    <w:rsid w:val="000D6220"/>
    <w:rsid w:val="000E03DB"/>
    <w:rsid w:val="000E563A"/>
    <w:rsid w:val="000E62B3"/>
    <w:rsid w:val="000F5579"/>
    <w:rsid w:val="001005EE"/>
    <w:rsid w:val="0010215F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51C"/>
    <w:rsid w:val="00130B8E"/>
    <w:rsid w:val="001425CC"/>
    <w:rsid w:val="00143D19"/>
    <w:rsid w:val="00146C8F"/>
    <w:rsid w:val="00154910"/>
    <w:rsid w:val="00155B5F"/>
    <w:rsid w:val="00157A46"/>
    <w:rsid w:val="00163940"/>
    <w:rsid w:val="0016450E"/>
    <w:rsid w:val="001813ED"/>
    <w:rsid w:val="0018183F"/>
    <w:rsid w:val="00190ABF"/>
    <w:rsid w:val="00194470"/>
    <w:rsid w:val="00194714"/>
    <w:rsid w:val="001972A1"/>
    <w:rsid w:val="001A1D7D"/>
    <w:rsid w:val="001A3059"/>
    <w:rsid w:val="001B3384"/>
    <w:rsid w:val="001B43E6"/>
    <w:rsid w:val="001B7A29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3A76"/>
    <w:rsid w:val="002139A4"/>
    <w:rsid w:val="002162CD"/>
    <w:rsid w:val="002165ED"/>
    <w:rsid w:val="0022224D"/>
    <w:rsid w:val="00227EEE"/>
    <w:rsid w:val="00236BA4"/>
    <w:rsid w:val="00237C47"/>
    <w:rsid w:val="00241A8F"/>
    <w:rsid w:val="002468FA"/>
    <w:rsid w:val="00247547"/>
    <w:rsid w:val="0025053F"/>
    <w:rsid w:val="00251967"/>
    <w:rsid w:val="0025306A"/>
    <w:rsid w:val="00261D52"/>
    <w:rsid w:val="00267629"/>
    <w:rsid w:val="00271993"/>
    <w:rsid w:val="0028275D"/>
    <w:rsid w:val="00282E78"/>
    <w:rsid w:val="00285E34"/>
    <w:rsid w:val="00292543"/>
    <w:rsid w:val="0029406E"/>
    <w:rsid w:val="00296609"/>
    <w:rsid w:val="002A728F"/>
    <w:rsid w:val="002B0F6E"/>
    <w:rsid w:val="002B3210"/>
    <w:rsid w:val="002C1A98"/>
    <w:rsid w:val="002C1D83"/>
    <w:rsid w:val="002C2AD9"/>
    <w:rsid w:val="002C443B"/>
    <w:rsid w:val="002C4D9A"/>
    <w:rsid w:val="002D080B"/>
    <w:rsid w:val="002D0975"/>
    <w:rsid w:val="002D4D30"/>
    <w:rsid w:val="002D6A80"/>
    <w:rsid w:val="002E5844"/>
    <w:rsid w:val="002E679B"/>
    <w:rsid w:val="002E6A9E"/>
    <w:rsid w:val="002F04F0"/>
    <w:rsid w:val="002F5B70"/>
    <w:rsid w:val="003013AF"/>
    <w:rsid w:val="00305B7F"/>
    <w:rsid w:val="003071F7"/>
    <w:rsid w:val="003175AD"/>
    <w:rsid w:val="0032107D"/>
    <w:rsid w:val="00322956"/>
    <w:rsid w:val="00325029"/>
    <w:rsid w:val="0032609B"/>
    <w:rsid w:val="003306BE"/>
    <w:rsid w:val="00332A6F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5524E"/>
    <w:rsid w:val="00360D6A"/>
    <w:rsid w:val="003657A7"/>
    <w:rsid w:val="00374522"/>
    <w:rsid w:val="0037632B"/>
    <w:rsid w:val="0037682E"/>
    <w:rsid w:val="00377013"/>
    <w:rsid w:val="00383098"/>
    <w:rsid w:val="00384EE3"/>
    <w:rsid w:val="003A5910"/>
    <w:rsid w:val="003A7EF4"/>
    <w:rsid w:val="003B3A36"/>
    <w:rsid w:val="003D1A32"/>
    <w:rsid w:val="003D3A91"/>
    <w:rsid w:val="003D6569"/>
    <w:rsid w:val="003E0115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039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5A9C"/>
    <w:rsid w:val="00477B5C"/>
    <w:rsid w:val="0048013E"/>
    <w:rsid w:val="00480E0C"/>
    <w:rsid w:val="004852DF"/>
    <w:rsid w:val="004A0273"/>
    <w:rsid w:val="004A06ED"/>
    <w:rsid w:val="004A0841"/>
    <w:rsid w:val="004A598A"/>
    <w:rsid w:val="004B2133"/>
    <w:rsid w:val="004B242D"/>
    <w:rsid w:val="004B24F9"/>
    <w:rsid w:val="004B2AE8"/>
    <w:rsid w:val="004B4D88"/>
    <w:rsid w:val="004B7606"/>
    <w:rsid w:val="004C79BE"/>
    <w:rsid w:val="004D1AFC"/>
    <w:rsid w:val="004E1C97"/>
    <w:rsid w:val="004E2DEB"/>
    <w:rsid w:val="004E614F"/>
    <w:rsid w:val="004F15CC"/>
    <w:rsid w:val="004F475E"/>
    <w:rsid w:val="004F51B6"/>
    <w:rsid w:val="004F684E"/>
    <w:rsid w:val="00501470"/>
    <w:rsid w:val="005071C6"/>
    <w:rsid w:val="00507B44"/>
    <w:rsid w:val="005109E9"/>
    <w:rsid w:val="005116F2"/>
    <w:rsid w:val="00512FA7"/>
    <w:rsid w:val="00514004"/>
    <w:rsid w:val="0051616D"/>
    <w:rsid w:val="00532BB3"/>
    <w:rsid w:val="0054198F"/>
    <w:rsid w:val="005430CD"/>
    <w:rsid w:val="0054374E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95F9C"/>
    <w:rsid w:val="005A06D7"/>
    <w:rsid w:val="005A2661"/>
    <w:rsid w:val="005A6AFB"/>
    <w:rsid w:val="005C6A97"/>
    <w:rsid w:val="005D53AA"/>
    <w:rsid w:val="005E51D4"/>
    <w:rsid w:val="005E616C"/>
    <w:rsid w:val="005E764F"/>
    <w:rsid w:val="00601A1A"/>
    <w:rsid w:val="00605949"/>
    <w:rsid w:val="00606870"/>
    <w:rsid w:val="00611CB1"/>
    <w:rsid w:val="00620AA8"/>
    <w:rsid w:val="0062189A"/>
    <w:rsid w:val="00622A4B"/>
    <w:rsid w:val="00624993"/>
    <w:rsid w:val="00625608"/>
    <w:rsid w:val="00627419"/>
    <w:rsid w:val="00631D2A"/>
    <w:rsid w:val="00632C02"/>
    <w:rsid w:val="00636D81"/>
    <w:rsid w:val="00640F96"/>
    <w:rsid w:val="00643A03"/>
    <w:rsid w:val="006461A6"/>
    <w:rsid w:val="0065636B"/>
    <w:rsid w:val="006601B5"/>
    <w:rsid w:val="00665CAA"/>
    <w:rsid w:val="006672A1"/>
    <w:rsid w:val="00673492"/>
    <w:rsid w:val="00673F03"/>
    <w:rsid w:val="0067707C"/>
    <w:rsid w:val="00686CDF"/>
    <w:rsid w:val="00687166"/>
    <w:rsid w:val="00690F20"/>
    <w:rsid w:val="006949C7"/>
    <w:rsid w:val="006A0C46"/>
    <w:rsid w:val="006A28E2"/>
    <w:rsid w:val="006B088C"/>
    <w:rsid w:val="006B3DF5"/>
    <w:rsid w:val="006B5F20"/>
    <w:rsid w:val="006B646D"/>
    <w:rsid w:val="006C2487"/>
    <w:rsid w:val="006C52E0"/>
    <w:rsid w:val="006D1958"/>
    <w:rsid w:val="006D1FC2"/>
    <w:rsid w:val="006D5BEC"/>
    <w:rsid w:val="006D5CE4"/>
    <w:rsid w:val="006D5EB3"/>
    <w:rsid w:val="006D5F80"/>
    <w:rsid w:val="00703757"/>
    <w:rsid w:val="00705640"/>
    <w:rsid w:val="0071172E"/>
    <w:rsid w:val="00711C5E"/>
    <w:rsid w:val="00713282"/>
    <w:rsid w:val="0071541F"/>
    <w:rsid w:val="00731B72"/>
    <w:rsid w:val="007327A3"/>
    <w:rsid w:val="00733103"/>
    <w:rsid w:val="00740D54"/>
    <w:rsid w:val="00742482"/>
    <w:rsid w:val="00747072"/>
    <w:rsid w:val="00751346"/>
    <w:rsid w:val="00753F73"/>
    <w:rsid w:val="007573C5"/>
    <w:rsid w:val="00764778"/>
    <w:rsid w:val="00765F43"/>
    <w:rsid w:val="00770B6D"/>
    <w:rsid w:val="007741CC"/>
    <w:rsid w:val="0077558A"/>
    <w:rsid w:val="00777D1B"/>
    <w:rsid w:val="00781290"/>
    <w:rsid w:val="00782632"/>
    <w:rsid w:val="00784544"/>
    <w:rsid w:val="00792E2E"/>
    <w:rsid w:val="00793EE9"/>
    <w:rsid w:val="007A0B78"/>
    <w:rsid w:val="007A517B"/>
    <w:rsid w:val="007A59A3"/>
    <w:rsid w:val="007B5B8C"/>
    <w:rsid w:val="007C19D6"/>
    <w:rsid w:val="007C1A16"/>
    <w:rsid w:val="007E1EBE"/>
    <w:rsid w:val="007E2722"/>
    <w:rsid w:val="007E7A88"/>
    <w:rsid w:val="007E7DF1"/>
    <w:rsid w:val="007F00E0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68FB"/>
    <w:rsid w:val="00844485"/>
    <w:rsid w:val="00862311"/>
    <w:rsid w:val="008743CF"/>
    <w:rsid w:val="00875E92"/>
    <w:rsid w:val="008906EC"/>
    <w:rsid w:val="00892D46"/>
    <w:rsid w:val="008953EB"/>
    <w:rsid w:val="00895655"/>
    <w:rsid w:val="008A2401"/>
    <w:rsid w:val="008B35BC"/>
    <w:rsid w:val="008B517F"/>
    <w:rsid w:val="008C5D51"/>
    <w:rsid w:val="008C683A"/>
    <w:rsid w:val="008D0D31"/>
    <w:rsid w:val="008D13D4"/>
    <w:rsid w:val="008D1865"/>
    <w:rsid w:val="008D4CE4"/>
    <w:rsid w:val="008E2E71"/>
    <w:rsid w:val="008E368C"/>
    <w:rsid w:val="008E5A1B"/>
    <w:rsid w:val="008E5F93"/>
    <w:rsid w:val="008F30CE"/>
    <w:rsid w:val="008F41A8"/>
    <w:rsid w:val="008F4E1F"/>
    <w:rsid w:val="00900301"/>
    <w:rsid w:val="009003C4"/>
    <w:rsid w:val="00900D2D"/>
    <w:rsid w:val="00901955"/>
    <w:rsid w:val="00903E59"/>
    <w:rsid w:val="0090547C"/>
    <w:rsid w:val="009174F6"/>
    <w:rsid w:val="0093464A"/>
    <w:rsid w:val="0093466F"/>
    <w:rsid w:val="0093519D"/>
    <w:rsid w:val="009417D8"/>
    <w:rsid w:val="00942D57"/>
    <w:rsid w:val="00943588"/>
    <w:rsid w:val="0094477C"/>
    <w:rsid w:val="00944C83"/>
    <w:rsid w:val="00954A94"/>
    <w:rsid w:val="0095522F"/>
    <w:rsid w:val="00956FB7"/>
    <w:rsid w:val="00957651"/>
    <w:rsid w:val="00957BA8"/>
    <w:rsid w:val="0097223F"/>
    <w:rsid w:val="009810D6"/>
    <w:rsid w:val="00984A93"/>
    <w:rsid w:val="00995D35"/>
    <w:rsid w:val="00997B27"/>
    <w:rsid w:val="009A050A"/>
    <w:rsid w:val="009A6129"/>
    <w:rsid w:val="009B4201"/>
    <w:rsid w:val="009B6B5E"/>
    <w:rsid w:val="009B72CD"/>
    <w:rsid w:val="009C2B92"/>
    <w:rsid w:val="009C6D2C"/>
    <w:rsid w:val="009D5C1D"/>
    <w:rsid w:val="009D6BA3"/>
    <w:rsid w:val="00A02746"/>
    <w:rsid w:val="00A10545"/>
    <w:rsid w:val="00A14A5D"/>
    <w:rsid w:val="00A15C8D"/>
    <w:rsid w:val="00A17BE6"/>
    <w:rsid w:val="00A20CA9"/>
    <w:rsid w:val="00A450F6"/>
    <w:rsid w:val="00A45938"/>
    <w:rsid w:val="00A46F1B"/>
    <w:rsid w:val="00A53F72"/>
    <w:rsid w:val="00A56E2C"/>
    <w:rsid w:val="00A6205E"/>
    <w:rsid w:val="00A70A6E"/>
    <w:rsid w:val="00A72802"/>
    <w:rsid w:val="00A75CEF"/>
    <w:rsid w:val="00A8043D"/>
    <w:rsid w:val="00A95192"/>
    <w:rsid w:val="00AA50E8"/>
    <w:rsid w:val="00AA5E92"/>
    <w:rsid w:val="00AB4333"/>
    <w:rsid w:val="00AC0AB7"/>
    <w:rsid w:val="00AC6079"/>
    <w:rsid w:val="00AC7023"/>
    <w:rsid w:val="00AC718E"/>
    <w:rsid w:val="00AE0B04"/>
    <w:rsid w:val="00AE4167"/>
    <w:rsid w:val="00AE5C7F"/>
    <w:rsid w:val="00AE7D05"/>
    <w:rsid w:val="00AF295B"/>
    <w:rsid w:val="00AF6EFA"/>
    <w:rsid w:val="00AF766B"/>
    <w:rsid w:val="00B018AD"/>
    <w:rsid w:val="00B01986"/>
    <w:rsid w:val="00B04399"/>
    <w:rsid w:val="00B04B76"/>
    <w:rsid w:val="00B061B7"/>
    <w:rsid w:val="00B07AED"/>
    <w:rsid w:val="00B258C5"/>
    <w:rsid w:val="00B277A8"/>
    <w:rsid w:val="00B3328C"/>
    <w:rsid w:val="00B5069F"/>
    <w:rsid w:val="00B53EB0"/>
    <w:rsid w:val="00B60940"/>
    <w:rsid w:val="00B62E08"/>
    <w:rsid w:val="00B63553"/>
    <w:rsid w:val="00B65259"/>
    <w:rsid w:val="00B72CF9"/>
    <w:rsid w:val="00B73202"/>
    <w:rsid w:val="00B7770B"/>
    <w:rsid w:val="00B77B6C"/>
    <w:rsid w:val="00B8314A"/>
    <w:rsid w:val="00B8387D"/>
    <w:rsid w:val="00B83BAA"/>
    <w:rsid w:val="00B8577D"/>
    <w:rsid w:val="00B85DC1"/>
    <w:rsid w:val="00B9194E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D7A58"/>
    <w:rsid w:val="00BE6CEE"/>
    <w:rsid w:val="00BF6D86"/>
    <w:rsid w:val="00C02074"/>
    <w:rsid w:val="00C1125F"/>
    <w:rsid w:val="00C13510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53606"/>
    <w:rsid w:val="00C624AE"/>
    <w:rsid w:val="00C63F02"/>
    <w:rsid w:val="00C651EF"/>
    <w:rsid w:val="00C657D2"/>
    <w:rsid w:val="00C66168"/>
    <w:rsid w:val="00C66DB9"/>
    <w:rsid w:val="00C67FF8"/>
    <w:rsid w:val="00C71907"/>
    <w:rsid w:val="00C85CC5"/>
    <w:rsid w:val="00C95B72"/>
    <w:rsid w:val="00C97B32"/>
    <w:rsid w:val="00CA0018"/>
    <w:rsid w:val="00CA75E6"/>
    <w:rsid w:val="00CC584A"/>
    <w:rsid w:val="00CC7B90"/>
    <w:rsid w:val="00CD31CE"/>
    <w:rsid w:val="00CD4CB5"/>
    <w:rsid w:val="00CD5DB8"/>
    <w:rsid w:val="00CD7B58"/>
    <w:rsid w:val="00CE0DCA"/>
    <w:rsid w:val="00CE2E22"/>
    <w:rsid w:val="00CE597B"/>
    <w:rsid w:val="00CF323D"/>
    <w:rsid w:val="00CF3D48"/>
    <w:rsid w:val="00D048B6"/>
    <w:rsid w:val="00D05E29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626"/>
    <w:rsid w:val="00D64BC7"/>
    <w:rsid w:val="00D72661"/>
    <w:rsid w:val="00D803B8"/>
    <w:rsid w:val="00D81A65"/>
    <w:rsid w:val="00D8411C"/>
    <w:rsid w:val="00D93B91"/>
    <w:rsid w:val="00D95A11"/>
    <w:rsid w:val="00DA0D9A"/>
    <w:rsid w:val="00DA35AA"/>
    <w:rsid w:val="00DA5216"/>
    <w:rsid w:val="00DA6AB5"/>
    <w:rsid w:val="00DB2544"/>
    <w:rsid w:val="00DC2F8E"/>
    <w:rsid w:val="00DC674C"/>
    <w:rsid w:val="00DC67BB"/>
    <w:rsid w:val="00DD20A3"/>
    <w:rsid w:val="00DD23FE"/>
    <w:rsid w:val="00DD399D"/>
    <w:rsid w:val="00DD46F5"/>
    <w:rsid w:val="00DE1F5E"/>
    <w:rsid w:val="00DE58B8"/>
    <w:rsid w:val="00E04848"/>
    <w:rsid w:val="00E077AB"/>
    <w:rsid w:val="00E13C7C"/>
    <w:rsid w:val="00E158D1"/>
    <w:rsid w:val="00E16862"/>
    <w:rsid w:val="00E17756"/>
    <w:rsid w:val="00E2171D"/>
    <w:rsid w:val="00E30D05"/>
    <w:rsid w:val="00E317BB"/>
    <w:rsid w:val="00E33E5A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8776F"/>
    <w:rsid w:val="00EA1AAC"/>
    <w:rsid w:val="00EA58BA"/>
    <w:rsid w:val="00EB0EAF"/>
    <w:rsid w:val="00EB3D7C"/>
    <w:rsid w:val="00EB653E"/>
    <w:rsid w:val="00EC0D74"/>
    <w:rsid w:val="00EC32C4"/>
    <w:rsid w:val="00EC7320"/>
    <w:rsid w:val="00EC7F0D"/>
    <w:rsid w:val="00ED0B45"/>
    <w:rsid w:val="00ED117F"/>
    <w:rsid w:val="00ED1858"/>
    <w:rsid w:val="00EE1DA0"/>
    <w:rsid w:val="00EE2446"/>
    <w:rsid w:val="00EE3EC0"/>
    <w:rsid w:val="00EE6778"/>
    <w:rsid w:val="00F04B65"/>
    <w:rsid w:val="00F0607E"/>
    <w:rsid w:val="00F070D7"/>
    <w:rsid w:val="00F132D8"/>
    <w:rsid w:val="00F1457C"/>
    <w:rsid w:val="00F15598"/>
    <w:rsid w:val="00F16FE1"/>
    <w:rsid w:val="00F23065"/>
    <w:rsid w:val="00F2554A"/>
    <w:rsid w:val="00F2560E"/>
    <w:rsid w:val="00F26BF7"/>
    <w:rsid w:val="00F364FF"/>
    <w:rsid w:val="00F371C9"/>
    <w:rsid w:val="00F37441"/>
    <w:rsid w:val="00F4011D"/>
    <w:rsid w:val="00F45FA1"/>
    <w:rsid w:val="00F4632A"/>
    <w:rsid w:val="00F762E3"/>
    <w:rsid w:val="00F76A1E"/>
    <w:rsid w:val="00F83F06"/>
    <w:rsid w:val="00F90C7B"/>
    <w:rsid w:val="00F94D05"/>
    <w:rsid w:val="00F965A4"/>
    <w:rsid w:val="00FA11A3"/>
    <w:rsid w:val="00FA45C5"/>
    <w:rsid w:val="00FA6E72"/>
    <w:rsid w:val="00FB5174"/>
    <w:rsid w:val="00FB7070"/>
    <w:rsid w:val="00FC0E07"/>
    <w:rsid w:val="00FC2860"/>
    <w:rsid w:val="00FC4085"/>
    <w:rsid w:val="00FC4472"/>
    <w:rsid w:val="00FC5FF6"/>
    <w:rsid w:val="00FC7A27"/>
    <w:rsid w:val="00FD1591"/>
    <w:rsid w:val="00FD5810"/>
    <w:rsid w:val="00FD6EA0"/>
    <w:rsid w:val="00FF00F3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1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E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23A016FD074E9D3E96B89764B2FD" ma:contentTypeVersion="20" ma:contentTypeDescription="Create a new document." ma:contentTypeScope="" ma:versionID="6f1cbb8fb19c38e62b8ed7af81867c00">
  <xsd:schema xmlns:xsd="http://www.w3.org/2001/XMLSchema" xmlns:xs="http://www.w3.org/2001/XMLSchema" xmlns:p="http://schemas.microsoft.com/office/2006/metadata/properties" xmlns:ns2="3679bf0f-1d7e-438f-afa5-6ebf1e20f9b8" xmlns:ns3="ce21bc6c-711a-4065-a01c-a8f0e29e3ad8" targetNamespace="http://schemas.microsoft.com/office/2006/metadata/properties" ma:root="true" ma:fieldsID="9ab815a469ed2a2d8cbb59bd805de086" ns2:_="" ns3:_="">
    <xsd:import namespace="3679bf0f-1d7e-438f-afa5-6ebf1e20f9b8"/>
    <xsd:import namespace="ce21bc6c-711a-4065-a01c-a8f0e29e3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Translatei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bf0f-1d7e-438f-afa5-6ebf1e20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into" ma:index="27" nillable="true" ma:displayName="Translate into" ma:format="RadioButtons" ma:internalName="Translateinto">
      <xsd:simpleType>
        <xsd:restriction base="dms:Choice">
          <xsd:enumeration value="Arabic"/>
          <xsd:enumeration value="Chinese"/>
          <xsd:enumeration value="French"/>
          <xsd:enumeration value="Russian"/>
          <xsd:enumeration value="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bc6c-711a-4065-a01c-a8f0e29e3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43fde3-9616-454f-9707-c05a8eca138c}" ma:internalName="TaxCatchAll" ma:showField="CatchAllData" ma:web="ce21bc6c-711a-4065-a01c-a8f0e29e3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679bf0f-1d7e-438f-afa5-6ebf1e20f9b8" xsi:nil="true"/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  <Translateinto xmlns="3679bf0f-1d7e-438f-afa5-6ebf1e20f9b8" xsi:nil="true"/>
  </documentManagement>
</p:properties>
</file>

<file path=customXml/itemProps1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4A256-066A-4E47-94CE-A40BCF24A002}"/>
</file>

<file path=customXml/itemProps4.xml><?xml version="1.0" encoding="utf-8"?>
<ds:datastoreItem xmlns:ds="http://schemas.openxmlformats.org/officeDocument/2006/customXml" ds:itemID="{EABB5079-2772-4C80-A5D0-607C14F13D2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8</cp:revision>
  <cp:lastPrinted>2024-05-07T12:12:00Z</cp:lastPrinted>
  <dcterms:created xsi:type="dcterms:W3CDTF">2025-02-27T09:32:00Z</dcterms:created>
  <dcterms:modified xsi:type="dcterms:W3CDTF">2025-02-27T14:56:00Z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MediaServiceImageTags">
    <vt:lpwstr/>
  </property>
</Properties>
</file>