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4F6821" w:rsidRPr="004F6821" w14:paraId="49DBBC2A" w14:textId="77777777" w:rsidTr="00C747ED">
        <w:trPr>
          <w:trHeight w:val="282"/>
        </w:trPr>
        <w:tc>
          <w:tcPr>
            <w:tcW w:w="516" w:type="dxa"/>
            <w:vMerge w:val="restart"/>
            <w:tcBorders>
              <w:bottom w:val="nil"/>
            </w:tcBorders>
            <w:textDirection w:val="tbRl"/>
          </w:tcPr>
          <w:p w14:paraId="1D6510EB" w14:textId="77777777" w:rsidR="004F6821" w:rsidRPr="004F6821" w:rsidRDefault="004F6821" w:rsidP="004F6821">
            <w:pPr>
              <w:tabs>
                <w:tab w:val="clear" w:pos="1418"/>
                <w:tab w:val="left" w:pos="6946"/>
              </w:tabs>
              <w:suppressAutoHyphens/>
              <w:bidi/>
              <w:spacing w:after="0" w:line="240" w:lineRule="exact"/>
              <w:ind w:left="113" w:right="113"/>
              <w:jc w:val="right"/>
              <w:rPr>
                <w:rFonts w:ascii="Arial" w:eastAsia="Arial" w:hAnsi="Arial" w:cs="Arial"/>
                <w:noProof/>
                <w:color w:val="365F91" w:themeColor="accent1" w:themeShade="BF"/>
                <w:sz w:val="14"/>
                <w:szCs w:val="14"/>
                <w:rtl/>
                <w:lang w:val="en-GB"/>
              </w:rPr>
            </w:pPr>
            <w:r w:rsidRPr="004F6821">
              <w:rPr>
                <w:rFonts w:ascii="Arial" w:eastAsia="Arial" w:hAnsi="Arial" w:cs="Arial"/>
                <w:noProof/>
                <w:color w:val="365F91" w:themeColor="accent1" w:themeShade="BF"/>
                <w:sz w:val="14"/>
                <w:szCs w:val="14"/>
                <w:rtl/>
                <w:lang w:val="en-GB"/>
              </w:rPr>
              <w:t>الطقس المناخ الماء</w:t>
            </w:r>
          </w:p>
        </w:tc>
        <w:tc>
          <w:tcPr>
            <w:tcW w:w="6841" w:type="dxa"/>
            <w:vMerge w:val="restart"/>
          </w:tcPr>
          <w:p w14:paraId="4946CE67" w14:textId="77777777" w:rsidR="004F6821" w:rsidRPr="004F6821" w:rsidRDefault="004F6821" w:rsidP="004F6821">
            <w:pPr>
              <w:tabs>
                <w:tab w:val="clear" w:pos="1418"/>
                <w:tab w:val="left" w:pos="1134"/>
                <w:tab w:val="left" w:pos="6946"/>
              </w:tabs>
              <w:suppressAutoHyphens/>
              <w:bidi/>
              <w:spacing w:after="120" w:line="252" w:lineRule="auto"/>
              <w:ind w:left="1134"/>
              <w:rPr>
                <w:rFonts w:ascii="Arial" w:eastAsia="Arial" w:hAnsi="Arial" w:cs="Arial"/>
                <w:b/>
                <w:bCs/>
                <w:color w:val="365F91" w:themeColor="accent1" w:themeShade="BF"/>
                <w:szCs w:val="22"/>
                <w:rtl/>
                <w:lang w:val="en-GB" w:eastAsia="en-US"/>
              </w:rPr>
            </w:pPr>
            <w:r w:rsidRPr="004F6821">
              <w:rPr>
                <w:rFonts w:ascii="Arial" w:eastAsia="Arial" w:hAnsi="Arial" w:cs="Arial"/>
                <w:noProof/>
                <w:color w:val="365F91" w:themeColor="accent1" w:themeShade="BF"/>
                <w:sz w:val="26"/>
                <w:szCs w:val="28"/>
              </w:rPr>
              <w:drawing>
                <wp:anchor distT="0" distB="0" distL="114300" distR="114300" simplePos="0" relativeHeight="251659264" behindDoc="1" locked="1" layoutInCell="1" allowOverlap="1" wp14:anchorId="79AB87AB" wp14:editId="4480A15C">
                  <wp:simplePos x="0" y="0"/>
                  <wp:positionH relativeFrom="page">
                    <wp:posOffset>3727450</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821">
              <w:rPr>
                <w:rFonts w:ascii="Arial" w:eastAsia="Arial" w:hAnsi="Arial" w:cs="Arial"/>
                <w:b/>
                <w:bCs/>
                <w:color w:val="365F91" w:themeColor="accent1" w:themeShade="BF"/>
                <w:sz w:val="26"/>
                <w:szCs w:val="28"/>
                <w:rtl/>
                <w:lang w:val="en-GB" w:eastAsia="en-US"/>
              </w:rPr>
              <w:t>المنظمة العالمية للأرصاد الجوية</w:t>
            </w:r>
          </w:p>
          <w:p w14:paraId="3C6926C0" w14:textId="77777777" w:rsidR="004F6821" w:rsidRPr="004F6821" w:rsidRDefault="004F6821" w:rsidP="004F6821">
            <w:pPr>
              <w:tabs>
                <w:tab w:val="clear" w:pos="1418"/>
                <w:tab w:val="left" w:pos="1134"/>
                <w:tab w:val="left" w:pos="6946"/>
              </w:tabs>
              <w:suppressAutoHyphens/>
              <w:bidi/>
              <w:spacing w:after="120" w:line="252" w:lineRule="auto"/>
              <w:ind w:left="1134"/>
              <w:rPr>
                <w:rFonts w:ascii="Arial" w:eastAsia="Arial" w:hAnsi="Arial" w:cs="Arial"/>
                <w:b/>
                <w:color w:val="365F91"/>
                <w:spacing w:val="-2"/>
                <w:sz w:val="30"/>
                <w:lang w:val="en-GB" w:eastAsia="en-US"/>
              </w:rPr>
            </w:pPr>
            <w:bookmarkStart w:id="0" w:name="_Hlk107480951"/>
            <w:bookmarkStart w:id="1" w:name="_Hlk110435210"/>
            <w:r w:rsidRPr="004F6821">
              <w:rPr>
                <w:rFonts w:ascii="Arial" w:eastAsia="Arial" w:hAnsi="Arial" w:cs="Arial" w:hint="eastAsia"/>
                <w:b/>
                <w:bCs/>
                <w:color w:val="365F91"/>
                <w:sz w:val="30"/>
                <w:rtl/>
                <w:lang w:val="en-GB" w:eastAsia="en-US"/>
              </w:rPr>
              <w:t>لجنة</w:t>
            </w:r>
            <w:r w:rsidRPr="004F6821">
              <w:rPr>
                <w:rFonts w:ascii="Arial" w:eastAsia="Arial" w:hAnsi="Arial" w:cs="Arial"/>
                <w:b/>
                <w:bCs/>
                <w:color w:val="365F91"/>
                <w:sz w:val="30"/>
                <w:rtl/>
                <w:lang w:val="en-GB" w:eastAsia="en-US"/>
              </w:rPr>
              <w:t xml:space="preserve"> خدمات وتطبيقات </w:t>
            </w:r>
            <w:bookmarkEnd w:id="0"/>
            <w:r w:rsidRPr="004F6821">
              <w:rPr>
                <w:rFonts w:ascii="Arial" w:eastAsia="Arial" w:hAnsi="Arial" w:cs="Arial"/>
                <w:b/>
                <w:bCs/>
                <w:color w:val="365F91"/>
                <w:sz w:val="30"/>
                <w:rtl/>
                <w:lang w:val="en-GB" w:eastAsia="en-US"/>
              </w:rPr>
              <w:t>الطقس والمناخ والماء</w:t>
            </w:r>
            <w:r w:rsidRPr="004F6821">
              <w:rPr>
                <w:rFonts w:ascii="Arial" w:eastAsia="Arial" w:hAnsi="Arial" w:cs="Arial"/>
                <w:b/>
                <w:bCs/>
                <w:color w:val="365F91"/>
                <w:sz w:val="30"/>
                <w:rtl/>
                <w:lang w:val="en-GB" w:eastAsia="en-US"/>
              </w:rPr>
              <w:br/>
              <w:t>والخدمات والتطبيقات البيئية ذات الصلة</w:t>
            </w:r>
            <w:bookmarkEnd w:id="1"/>
          </w:p>
          <w:p w14:paraId="29006BB8" w14:textId="77777777" w:rsidR="004F6821" w:rsidRPr="004F6821" w:rsidRDefault="004F6821" w:rsidP="004F6821">
            <w:pPr>
              <w:tabs>
                <w:tab w:val="clear" w:pos="1418"/>
                <w:tab w:val="left" w:pos="1134"/>
                <w:tab w:val="left" w:pos="6946"/>
              </w:tabs>
              <w:suppressAutoHyphens/>
              <w:bidi/>
              <w:spacing w:after="120" w:line="252" w:lineRule="auto"/>
              <w:ind w:left="1134"/>
              <w:rPr>
                <w:rFonts w:ascii="Arial" w:eastAsia="Arial" w:hAnsi="Arial" w:cs="Arial"/>
                <w:b/>
                <w:bCs/>
                <w:color w:val="365F91" w:themeColor="accent1" w:themeShade="BF"/>
                <w:szCs w:val="22"/>
                <w:lang w:val="en-GB" w:eastAsia="en-US"/>
              </w:rPr>
            </w:pPr>
            <w:r w:rsidRPr="004F6821">
              <w:rPr>
                <w:rFonts w:ascii="Arial" w:eastAsia="Arial" w:hAnsi="Arial" w:cs="Arial"/>
                <w:bCs/>
                <w:snapToGrid w:val="0"/>
                <w:color w:val="365F91" w:themeColor="accent1" w:themeShade="BF"/>
                <w:sz w:val="28"/>
                <w:szCs w:val="28"/>
                <w:rtl/>
                <w:lang w:val="en-GB" w:eastAsia="en-US"/>
              </w:rPr>
              <w:t>الدورة الثانية</w:t>
            </w:r>
            <w:r w:rsidRPr="004F6821">
              <w:rPr>
                <w:rFonts w:ascii="Arial" w:eastAsia="Arial" w:hAnsi="Arial" w:cs="Arial"/>
                <w:bCs/>
                <w:snapToGrid w:val="0"/>
                <w:color w:val="365F91" w:themeColor="accent1" w:themeShade="BF"/>
                <w:sz w:val="28"/>
                <w:szCs w:val="28"/>
                <w:lang w:val="en-GB" w:eastAsia="en-US"/>
              </w:rPr>
              <w:br/>
            </w:r>
            <w:r w:rsidRPr="004F6821">
              <w:rPr>
                <w:rFonts w:ascii="Arial" w:eastAsia="Arial" w:hAnsi="Arial" w:cs="Arial"/>
                <w:snapToGrid w:val="0"/>
                <w:color w:val="365F91" w:themeColor="accent1" w:themeShade="BF"/>
                <w:szCs w:val="26"/>
                <w:lang w:val="en-GB" w:eastAsia="en-US"/>
              </w:rPr>
              <w:t>17</w:t>
            </w:r>
            <w:r w:rsidRPr="004F6821">
              <w:rPr>
                <w:rFonts w:ascii="Arial" w:eastAsia="Arial" w:hAnsi="Arial" w:cs="Arial"/>
                <w:snapToGrid w:val="0"/>
                <w:color w:val="365F91" w:themeColor="accent1" w:themeShade="BF"/>
                <w:szCs w:val="20"/>
                <w:rtl/>
                <w:lang w:val="en-GB" w:eastAsia="en-US"/>
              </w:rPr>
              <w:t>-</w:t>
            </w:r>
            <w:r w:rsidRPr="004F6821">
              <w:rPr>
                <w:rFonts w:ascii="Arial" w:eastAsia="Arial" w:hAnsi="Arial" w:cs="Arial"/>
                <w:snapToGrid w:val="0"/>
                <w:color w:val="365F91" w:themeColor="accent1" w:themeShade="BF"/>
                <w:szCs w:val="26"/>
                <w:lang w:val="en-GB" w:eastAsia="en-US"/>
              </w:rPr>
              <w:t>21</w:t>
            </w:r>
            <w:r w:rsidRPr="004F6821">
              <w:rPr>
                <w:rFonts w:ascii="Arial" w:eastAsia="Arial" w:hAnsi="Arial" w:cs="Arial"/>
                <w:snapToGrid w:val="0"/>
                <w:color w:val="365F91" w:themeColor="accent1" w:themeShade="BF"/>
                <w:szCs w:val="26"/>
                <w:rtl/>
                <w:lang w:val="en-GB" w:eastAsia="en-US"/>
              </w:rPr>
              <w:t xml:space="preserve"> </w:t>
            </w:r>
            <w:r w:rsidRPr="004F6821">
              <w:rPr>
                <w:rFonts w:ascii="Arial" w:eastAsia="Arial" w:hAnsi="Arial" w:cs="Arial"/>
                <w:snapToGrid w:val="0"/>
                <w:color w:val="365F91" w:themeColor="accent1" w:themeShade="BF"/>
                <w:szCs w:val="26"/>
                <w:rtl/>
                <w:lang w:eastAsia="en-US"/>
              </w:rPr>
              <w:t xml:space="preserve">تشرين الأول/ أكتوبر </w:t>
            </w:r>
            <w:r w:rsidRPr="004F6821">
              <w:rPr>
                <w:rFonts w:ascii="Arial" w:eastAsia="Arial" w:hAnsi="Arial" w:cs="Arial"/>
                <w:snapToGrid w:val="0"/>
                <w:color w:val="365F91" w:themeColor="accent1" w:themeShade="BF"/>
                <w:szCs w:val="26"/>
                <w:lang w:eastAsia="en-US"/>
              </w:rPr>
              <w:t>2022</w:t>
            </w:r>
            <w:r w:rsidRPr="004F6821">
              <w:rPr>
                <w:rFonts w:ascii="Arial" w:eastAsia="Arial" w:hAnsi="Arial" w:cs="Arial"/>
                <w:snapToGrid w:val="0"/>
                <w:color w:val="365F91" w:themeColor="accent1" w:themeShade="BF"/>
                <w:szCs w:val="26"/>
                <w:rtl/>
                <w:lang w:eastAsia="en-US"/>
              </w:rPr>
              <w:t>، جنيف</w:t>
            </w:r>
          </w:p>
        </w:tc>
        <w:tc>
          <w:tcPr>
            <w:tcW w:w="2957" w:type="dxa"/>
          </w:tcPr>
          <w:p w14:paraId="10312EC4" w14:textId="6D315CB7" w:rsidR="004F6821" w:rsidRPr="004F6821" w:rsidRDefault="004F6821" w:rsidP="004F6821">
            <w:pPr>
              <w:tabs>
                <w:tab w:val="clear" w:pos="1418"/>
              </w:tabs>
              <w:spacing w:after="60"/>
              <w:ind w:right="-108"/>
              <w:rPr>
                <w:rFonts w:ascii="Arial" w:eastAsia="Arial" w:hAnsi="Arial" w:cs="Arial"/>
                <w:b/>
                <w:bCs/>
                <w:color w:val="365F91" w:themeColor="accent1" w:themeShade="BF"/>
                <w:sz w:val="22"/>
                <w:szCs w:val="22"/>
                <w:lang w:val="en-GB" w:eastAsia="en-US"/>
              </w:rPr>
            </w:pPr>
            <w:bookmarkStart w:id="2" w:name="_Hlk107475833"/>
            <w:r w:rsidRPr="004F6821">
              <w:rPr>
                <w:rFonts w:ascii="Arial" w:eastAsia="Arial" w:hAnsi="Arial" w:cs="Arial"/>
                <w:b/>
                <w:bCs/>
                <w:color w:val="365F91" w:themeColor="accent1" w:themeShade="BF"/>
                <w:sz w:val="22"/>
                <w:szCs w:val="22"/>
                <w:lang w:val="en-GB" w:eastAsia="en-US"/>
              </w:rPr>
              <w:t>SERCOM-2</w:t>
            </w:r>
            <w:bookmarkEnd w:id="2"/>
            <w:r w:rsidRPr="004F6821">
              <w:rPr>
                <w:rFonts w:ascii="Arial" w:eastAsia="Arial" w:hAnsi="Arial" w:cs="Arial"/>
                <w:b/>
                <w:bCs/>
                <w:color w:val="365F91" w:themeColor="accent1" w:themeShade="BF"/>
                <w:sz w:val="22"/>
                <w:szCs w:val="22"/>
                <w:lang w:val="en-GB" w:eastAsia="en-US"/>
              </w:rPr>
              <w:t>/INF</w:t>
            </w:r>
            <w:r w:rsidRPr="004F6821">
              <w:rPr>
                <w:rFonts w:ascii="Arial" w:eastAsia="Arial" w:hAnsi="Arial" w:cs="Arial"/>
                <w:b/>
                <w:bCs/>
                <w:color w:val="365F91" w:themeColor="accent1" w:themeShade="BF"/>
                <w:sz w:val="22"/>
                <w:szCs w:val="22"/>
                <w:lang w:val="fr-FR" w:eastAsia="en-US"/>
              </w:rPr>
              <w:t>. </w:t>
            </w:r>
            <w:r>
              <w:rPr>
                <w:rFonts w:ascii="Arial" w:eastAsia="Arial" w:hAnsi="Arial" w:cs="Arial" w:hint="default"/>
                <w:b/>
                <w:bCs/>
                <w:color w:val="365F91" w:themeColor="accent1" w:themeShade="BF"/>
                <w:sz w:val="22"/>
                <w:szCs w:val="22"/>
                <w:lang w:val="en-GB" w:eastAsia="en-US"/>
              </w:rPr>
              <w:t>5.5(1b)</w:t>
            </w:r>
          </w:p>
        </w:tc>
      </w:tr>
      <w:tr w:rsidR="004F6821" w:rsidRPr="004F6821" w14:paraId="7EC2E0B6" w14:textId="77777777" w:rsidTr="00C747ED">
        <w:trPr>
          <w:trHeight w:val="730"/>
        </w:trPr>
        <w:tc>
          <w:tcPr>
            <w:tcW w:w="516" w:type="dxa"/>
            <w:vMerge/>
            <w:tcBorders>
              <w:bottom w:val="nil"/>
            </w:tcBorders>
          </w:tcPr>
          <w:p w14:paraId="0DCE827C" w14:textId="77777777" w:rsidR="004F6821" w:rsidRPr="004F6821" w:rsidRDefault="004F6821" w:rsidP="004F6821">
            <w:pPr>
              <w:tabs>
                <w:tab w:val="clear" w:pos="1418"/>
                <w:tab w:val="left" w:pos="1134"/>
                <w:tab w:val="left" w:pos="6946"/>
              </w:tabs>
              <w:suppressAutoHyphens/>
              <w:spacing w:after="120" w:line="252" w:lineRule="auto"/>
              <w:ind w:left="1134"/>
              <w:rPr>
                <w:rFonts w:ascii="Arial" w:eastAsia="Arial" w:hAnsi="Arial" w:cs="Arial"/>
                <w:color w:val="365F91" w:themeColor="accent1" w:themeShade="BF"/>
                <w:szCs w:val="22"/>
                <w:lang w:val="fr-FR"/>
              </w:rPr>
            </w:pPr>
          </w:p>
        </w:tc>
        <w:tc>
          <w:tcPr>
            <w:tcW w:w="6841" w:type="dxa"/>
            <w:vMerge/>
          </w:tcPr>
          <w:p w14:paraId="46707FC0" w14:textId="77777777" w:rsidR="004F6821" w:rsidRPr="004F6821" w:rsidRDefault="004F6821" w:rsidP="004F6821">
            <w:pPr>
              <w:tabs>
                <w:tab w:val="clear" w:pos="1418"/>
                <w:tab w:val="left" w:pos="1134"/>
                <w:tab w:val="left" w:pos="6946"/>
              </w:tabs>
              <w:suppressAutoHyphens/>
              <w:spacing w:after="120" w:line="252" w:lineRule="auto"/>
              <w:ind w:left="1134"/>
              <w:rPr>
                <w:rFonts w:ascii="Arial" w:eastAsia="Arial" w:hAnsi="Arial" w:cs="Arial"/>
                <w:color w:val="365F91" w:themeColor="accent1" w:themeShade="BF"/>
                <w:szCs w:val="22"/>
                <w:lang w:val="fr-FR"/>
              </w:rPr>
            </w:pPr>
          </w:p>
        </w:tc>
        <w:tc>
          <w:tcPr>
            <w:tcW w:w="2957" w:type="dxa"/>
          </w:tcPr>
          <w:p w14:paraId="64E1C522" w14:textId="6F044CD3" w:rsidR="004F6821" w:rsidRPr="004F6821" w:rsidRDefault="004F6821" w:rsidP="004F6821">
            <w:pPr>
              <w:tabs>
                <w:tab w:val="clear" w:pos="1418"/>
              </w:tabs>
              <w:bidi/>
              <w:spacing w:after="120" w:line="320" w:lineRule="exact"/>
              <w:jc w:val="right"/>
              <w:rPr>
                <w:rFonts w:ascii="Arial" w:eastAsia="Arial" w:hAnsi="Arial" w:cs="Arial"/>
                <w:color w:val="365F91" w:themeColor="accent1" w:themeShade="BF"/>
                <w:szCs w:val="26"/>
                <w:rtl/>
                <w:lang w:val="en-GB" w:eastAsia="en-US" w:bidi="ar-EG"/>
              </w:rPr>
            </w:pPr>
            <w:r w:rsidRPr="004F6821">
              <w:rPr>
                <w:rFonts w:ascii="Arial" w:eastAsia="Arial" w:hAnsi="Arial" w:cs="Arial"/>
                <w:color w:val="365F91" w:themeColor="accent1" w:themeShade="BF"/>
                <w:szCs w:val="26"/>
                <w:rtl/>
                <w:lang w:val="en-GB" w:eastAsia="en-US"/>
              </w:rPr>
              <w:t>وثيقة مقدمة من:</w:t>
            </w:r>
            <w:r w:rsidRPr="004F6821">
              <w:rPr>
                <w:rFonts w:ascii="Arial" w:eastAsia="Arial" w:hAnsi="Arial" w:cs="Arial"/>
                <w:color w:val="365F91" w:themeColor="accent1" w:themeShade="BF"/>
                <w:szCs w:val="26"/>
                <w:lang w:val="en-GB" w:eastAsia="en-US"/>
              </w:rPr>
              <w:br/>
            </w:r>
            <w:r w:rsidRPr="004F6821">
              <w:rPr>
                <w:rFonts w:ascii="Arial" w:eastAsia="Arial" w:hAnsi="Arial" w:cs="Arial"/>
                <w:color w:val="365F91" w:themeColor="accent1" w:themeShade="BF"/>
                <w:szCs w:val="26"/>
                <w:rtl/>
                <w:lang w:val="en-GB" w:eastAsia="en-US"/>
              </w:rPr>
              <w:t xml:space="preserve">رئيس اللجنة الدائمة للخدمات المناخية </w:t>
            </w:r>
            <w:r w:rsidRPr="004F6821">
              <w:rPr>
                <w:rFonts w:ascii="Arial" w:eastAsia="Arial" w:hAnsi="Arial" w:cs="Arial"/>
                <w:color w:val="365F91" w:themeColor="accent1" w:themeShade="BF"/>
                <w:szCs w:val="26"/>
                <w:lang w:val="en-GB" w:eastAsia="en-US" w:bidi="ar-EG"/>
              </w:rPr>
              <w:t>(SC-CLI</w:t>
            </w:r>
            <w:r>
              <w:rPr>
                <w:rFonts w:ascii="Arial" w:eastAsia="Arial" w:hAnsi="Arial" w:cs="Arial" w:hint="default"/>
                <w:color w:val="365F91" w:themeColor="accent1" w:themeShade="BF"/>
                <w:szCs w:val="26"/>
                <w:lang w:val="en-GB" w:eastAsia="en-US" w:bidi="ar-EG"/>
              </w:rPr>
              <w:t>)</w:t>
            </w:r>
          </w:p>
          <w:p w14:paraId="4454A821" w14:textId="1304BC94" w:rsidR="004F6821" w:rsidRPr="004F6821" w:rsidRDefault="00C77D62" w:rsidP="004F6821">
            <w:pPr>
              <w:tabs>
                <w:tab w:val="clear" w:pos="1418"/>
              </w:tabs>
              <w:spacing w:after="120" w:line="320" w:lineRule="exact"/>
              <w:ind w:right="-108"/>
              <w:rPr>
                <w:rFonts w:ascii="Arial" w:eastAsia="Arial" w:hAnsi="Arial" w:cs="Arial"/>
                <w:color w:val="365F91" w:themeColor="accent1" w:themeShade="BF"/>
                <w:szCs w:val="26"/>
                <w:lang w:eastAsia="en-US"/>
              </w:rPr>
            </w:pPr>
            <w:r>
              <w:rPr>
                <w:rFonts w:ascii="Arial" w:eastAsia="Arial" w:hAnsi="Arial" w:cs="Arial" w:hint="default"/>
                <w:color w:val="365F91" w:themeColor="accent1" w:themeShade="BF"/>
                <w:szCs w:val="26"/>
                <w:lang w:val="en-GB" w:eastAsia="en-US"/>
              </w:rPr>
              <w:t>15</w:t>
            </w:r>
            <w:r w:rsidR="004F6821" w:rsidRPr="004F6821">
              <w:rPr>
                <w:rFonts w:ascii="Arial" w:eastAsia="Arial" w:hAnsi="Arial" w:cs="Arial"/>
                <w:color w:val="365F91" w:themeColor="accent1" w:themeShade="BF"/>
                <w:szCs w:val="26"/>
                <w:lang w:val="en-GB" w:eastAsia="en-US"/>
              </w:rPr>
              <w:t>.</w:t>
            </w:r>
            <w:r>
              <w:rPr>
                <w:rFonts w:ascii="Arial" w:eastAsia="Arial" w:hAnsi="Arial" w:cs="Arial" w:hint="default"/>
                <w:color w:val="365F91" w:themeColor="accent1" w:themeShade="BF"/>
                <w:szCs w:val="26"/>
                <w:lang w:val="en-GB" w:eastAsia="en-US"/>
              </w:rPr>
              <w:t>IX</w:t>
            </w:r>
            <w:r w:rsidR="004F6821" w:rsidRPr="004F6821">
              <w:rPr>
                <w:rFonts w:ascii="Arial" w:eastAsia="Arial" w:hAnsi="Arial" w:cs="Arial"/>
                <w:color w:val="365F91" w:themeColor="accent1" w:themeShade="BF"/>
                <w:szCs w:val="26"/>
                <w:lang w:val="en-GB" w:eastAsia="en-US"/>
              </w:rPr>
              <w:t>.202</w:t>
            </w:r>
            <w:r w:rsidR="004F6821" w:rsidRPr="004F6821">
              <w:rPr>
                <w:rFonts w:ascii="Arial" w:eastAsia="Arial" w:hAnsi="Arial" w:cs="Arial"/>
                <w:color w:val="365F91" w:themeColor="accent1" w:themeShade="BF"/>
                <w:szCs w:val="26"/>
                <w:lang w:eastAsia="en-US"/>
              </w:rPr>
              <w:t>2</w:t>
            </w:r>
          </w:p>
        </w:tc>
      </w:tr>
    </w:tbl>
    <w:p w14:paraId="1533A772" w14:textId="77777777" w:rsidR="004F6821" w:rsidRPr="004F6821" w:rsidRDefault="004F6821" w:rsidP="004F6821">
      <w:pPr>
        <w:tabs>
          <w:tab w:val="clear" w:pos="1418"/>
          <w:tab w:val="left" w:pos="1134"/>
        </w:tabs>
        <w:bidi/>
        <w:snapToGrid w:val="0"/>
        <w:spacing w:before="240" w:after="0" w:line="320" w:lineRule="exact"/>
        <w:textDirection w:val="tbRlV"/>
        <w:rPr>
          <w:rFonts w:ascii="Arial" w:eastAsia="Verdana" w:hAnsi="Arial" w:cs="Arial"/>
          <w:i/>
          <w:iCs/>
          <w:color w:val="FF0000"/>
          <w:szCs w:val="26"/>
          <w:lang w:val="en-GB" w:eastAsia="zh-TW"/>
        </w:rPr>
      </w:pPr>
      <w:r w:rsidRPr="004F6821">
        <w:rPr>
          <w:rFonts w:ascii="Arial" w:eastAsia="Verdana" w:hAnsi="Arial" w:cs="Arial"/>
          <w:i/>
          <w:iCs/>
          <w:color w:val="FF0000"/>
          <w:szCs w:val="26"/>
          <w:rtl/>
          <w:lang w:val="en-GB" w:eastAsia="zh-TW"/>
        </w:rPr>
        <w:t xml:space="preserve">[تُرجمت هذه الوثيقة باستخدام تقنية الترجمة الآلية للتيسير </w:t>
      </w:r>
      <w:proofErr w:type="gramStart"/>
      <w:r w:rsidRPr="004F6821">
        <w:rPr>
          <w:rFonts w:ascii="Arial" w:eastAsia="Verdana" w:hAnsi="Arial" w:cs="Arial"/>
          <w:i/>
          <w:iCs/>
          <w:color w:val="FF0000"/>
          <w:szCs w:val="26"/>
          <w:rtl/>
          <w:lang w:val="en-GB" w:eastAsia="zh-TW"/>
        </w:rPr>
        <w:t>عليكم</w:t>
      </w:r>
      <w:proofErr w:type="gramEnd"/>
      <w:r w:rsidRPr="004F6821">
        <w:rPr>
          <w:rFonts w:ascii="Arial" w:eastAsia="Verdana" w:hAnsi="Arial" w:cs="Arial"/>
          <w:i/>
          <w:iCs/>
          <w:color w:val="FF0000"/>
          <w:szCs w:val="26"/>
          <w:rtl/>
          <w:lang w:val="en-GB" w:eastAsia="zh-TW"/>
        </w:rPr>
        <w:t xml:space="preserve"> ولكن لم تُحرر. ولا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72E647CE" w14:textId="77777777" w:rsidR="004F6821" w:rsidRDefault="004F6821" w:rsidP="004F6821">
      <w:pPr>
        <w:pStyle w:val="Heading2"/>
        <w:bidi/>
        <w:spacing w:before="240" w:line="320" w:lineRule="exact"/>
        <w:jc w:val="center"/>
        <w:textDirection w:val="tbRlV"/>
        <w:rPr>
          <w:rFonts w:ascii="Arial" w:hAnsi="Arial" w:cs="Arial" w:hint="default"/>
          <w:szCs w:val="26"/>
        </w:rPr>
      </w:pPr>
    </w:p>
    <w:p w14:paraId="575B1BFB" w14:textId="24FF582C" w:rsidR="003469D0" w:rsidRPr="003469D0" w:rsidRDefault="005423EC" w:rsidP="004F6821">
      <w:pPr>
        <w:pStyle w:val="Heading2"/>
        <w:bidi/>
        <w:spacing w:before="240" w:line="320" w:lineRule="exact"/>
        <w:jc w:val="center"/>
        <w:textDirection w:val="tbRlV"/>
        <w:rPr>
          <w:rFonts w:ascii="Arial" w:hAnsi="Arial" w:cs="Arial" w:hint="default"/>
          <w:szCs w:val="26"/>
          <w:lang w:val="ar-SA" w:eastAsia="zh-TW" w:bidi="en-GB"/>
        </w:rPr>
      </w:pPr>
      <w:r w:rsidRPr="003469D0">
        <w:rPr>
          <w:rFonts w:ascii="Arial" w:hAnsi="Arial" w:cs="Arial"/>
          <w:szCs w:val="26"/>
          <w:rtl/>
        </w:rPr>
        <w:t>قائمة مرجعية لتنفيذ الخدمات المناخية</w:t>
      </w:r>
    </w:p>
    <w:p w14:paraId="0B9C2ACE" w14:textId="01027BFC" w:rsidR="00154738" w:rsidRPr="003469D0" w:rsidRDefault="00906B33" w:rsidP="003469D0">
      <w:pPr>
        <w:tabs>
          <w:tab w:val="clear" w:pos="1418"/>
        </w:tabs>
        <w:spacing w:before="240" w:after="0" w:line="320" w:lineRule="exact"/>
        <w:rPr>
          <w:rFonts w:ascii="Arial" w:hAnsi="Arial" w:cs="Arial" w:hint="default"/>
          <w:b/>
          <w:bCs/>
          <w:szCs w:val="26"/>
        </w:rPr>
        <w:sectPr w:rsidR="00154738" w:rsidRPr="003469D0" w:rsidSect="00B92263">
          <w:headerReference w:type="even" r:id="rId12"/>
          <w:headerReference w:type="default" r:id="rId13"/>
          <w:headerReference w:type="first" r:id="rId14"/>
          <w:pgSz w:w="11907" w:h="16839" w:code="9"/>
          <w:pgMar w:top="1134" w:right="1134" w:bottom="1134" w:left="1134" w:header="709" w:footer="680" w:gutter="0"/>
          <w:pgNumType w:start="1"/>
          <w:cols w:space="708"/>
          <w:titlePg/>
          <w:docGrid w:linePitch="360"/>
        </w:sectPr>
      </w:pPr>
      <w:r w:rsidRPr="003469D0">
        <w:rPr>
          <w:rFonts w:ascii="Arial" w:hAnsi="Arial" w:cs="Arial"/>
          <w:b/>
          <w:bCs/>
          <w:szCs w:val="26"/>
        </w:rPr>
        <w:br w:type="page"/>
      </w:r>
    </w:p>
    <w:p w14:paraId="061C9581" w14:textId="77777777" w:rsidR="003C30C8" w:rsidRPr="003469D0" w:rsidRDefault="003C30C8" w:rsidP="003469D0">
      <w:pPr>
        <w:bidi/>
        <w:spacing w:before="240" w:after="0" w:line="320" w:lineRule="exact"/>
        <w:jc w:val="right"/>
        <w:textDirection w:val="tbRlV"/>
        <w:rPr>
          <w:rFonts w:ascii="Arial" w:hAnsi="Arial" w:cs="Arial" w:hint="default"/>
          <w:b/>
          <w:bCs/>
          <w:szCs w:val="26"/>
          <w:lang w:val="ar-SA" w:eastAsia="zh-TW" w:bidi="en-GB"/>
        </w:rPr>
      </w:pPr>
      <w:r w:rsidRPr="003469D0">
        <w:rPr>
          <w:rFonts w:ascii="Arial" w:hAnsi="Arial" w:cs="Arial"/>
          <w:b/>
          <w:bCs/>
          <w:szCs w:val="26"/>
          <w:lang w:val="en-GB"/>
        </w:rPr>
        <w:lastRenderedPageBreak/>
        <w:t>2020</w:t>
      </w:r>
      <w:r w:rsidRPr="003469D0">
        <w:rPr>
          <w:rFonts w:ascii="Arial" w:hAnsi="Arial" w:cs="Arial"/>
          <w:b/>
          <w:bCs/>
          <w:szCs w:val="26"/>
          <w:rtl/>
        </w:rPr>
        <w:t>∕</w:t>
      </w:r>
      <w:r w:rsidRPr="003469D0">
        <w:rPr>
          <w:rFonts w:ascii="Arial" w:hAnsi="Arial" w:cs="Arial"/>
          <w:b/>
          <w:bCs/>
          <w:szCs w:val="26"/>
          <w:lang w:val="en-GB"/>
        </w:rPr>
        <w:t>18582/S</w:t>
      </w:r>
      <w:r w:rsidRPr="003469D0">
        <w:rPr>
          <w:rFonts w:ascii="Arial" w:hAnsi="Arial" w:cs="Arial"/>
          <w:b/>
          <w:bCs/>
          <w:szCs w:val="26"/>
          <w:rtl/>
        </w:rPr>
        <w:t>/</w:t>
      </w:r>
      <w:r w:rsidRPr="003469D0">
        <w:rPr>
          <w:rFonts w:ascii="Arial" w:hAnsi="Arial" w:cs="Arial"/>
          <w:b/>
          <w:bCs/>
          <w:szCs w:val="26"/>
          <w:lang w:val="en-GB"/>
        </w:rPr>
        <w:t>CS</w:t>
      </w:r>
      <w:r w:rsidRPr="003469D0">
        <w:rPr>
          <w:rFonts w:ascii="Arial" w:hAnsi="Arial" w:cs="Arial"/>
          <w:b/>
          <w:bCs/>
          <w:szCs w:val="26"/>
          <w:rtl/>
        </w:rPr>
        <w:t>/</w:t>
      </w:r>
      <w:r w:rsidRPr="003469D0">
        <w:rPr>
          <w:rFonts w:ascii="Arial" w:hAnsi="Arial" w:cs="Arial"/>
          <w:b/>
          <w:bCs/>
          <w:szCs w:val="26"/>
          <w:lang w:val="en-GB"/>
        </w:rPr>
        <w:t>Checklist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3176"/>
      </w:tblGrid>
      <w:tr w:rsidR="00D57188" w:rsidRPr="003469D0" w14:paraId="641AFB69" w14:textId="77777777" w:rsidTr="00715CDF">
        <w:trPr>
          <w:jc w:val="center"/>
        </w:trPr>
        <w:tc>
          <w:tcPr>
            <w:tcW w:w="13176" w:type="dxa"/>
            <w:shd w:val="clear" w:color="auto" w:fill="EEF3F8"/>
          </w:tcPr>
          <w:p w14:paraId="4979E38A" w14:textId="77777777" w:rsidR="00D57188" w:rsidRPr="003469D0" w:rsidRDefault="00D57188" w:rsidP="003469D0">
            <w:pPr>
              <w:bidi/>
              <w:spacing w:before="240" w:line="320" w:lineRule="exact"/>
              <w:jc w:val="center"/>
              <w:textDirection w:val="tbRlV"/>
              <w:rPr>
                <w:rFonts w:ascii="Arial" w:eastAsia="Times New Roman" w:hAnsi="Arial" w:cs="Arial" w:hint="default"/>
                <w:b/>
                <w:bCs/>
                <w:szCs w:val="26"/>
                <w:lang w:val="ar-SA" w:eastAsia="zh-TW" w:bidi="en-GB"/>
              </w:rPr>
            </w:pPr>
            <w:r w:rsidRPr="003469D0">
              <w:rPr>
                <w:rFonts w:ascii="Arial" w:hAnsi="Arial" w:cs="Arial"/>
                <w:b/>
                <w:bCs/>
                <w:szCs w:val="26"/>
                <w:rtl/>
              </w:rPr>
              <w:t>قائمة مرجعية لتنفيذ الخدمات المناخية</w:t>
            </w:r>
          </w:p>
        </w:tc>
      </w:tr>
    </w:tbl>
    <w:p w14:paraId="7A2BDE3B" w14:textId="7A2B87D3" w:rsidR="002D5246" w:rsidRPr="003469D0" w:rsidRDefault="002D5246" w:rsidP="003469D0">
      <w:pPr>
        <w:bidi/>
        <w:spacing w:before="240" w:after="0" w:line="320" w:lineRule="exact"/>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هذه القائمة المرجعية مخصصة للمرافق الوطنية للأرصاد الجوية والهيدرولوجيا </w:t>
      </w:r>
      <w:r w:rsidRPr="003469D0">
        <w:rPr>
          <w:rFonts w:ascii="Arial" w:hAnsi="Arial" w:cs="Arial"/>
          <w:szCs w:val="26"/>
          <w:lang w:val="en-GB"/>
        </w:rPr>
        <w:t>(NMHSs)</w:t>
      </w:r>
      <w:r w:rsidRPr="003469D0">
        <w:rPr>
          <w:rFonts w:ascii="Arial" w:hAnsi="Arial" w:cs="Arial"/>
          <w:szCs w:val="26"/>
          <w:rtl/>
        </w:rPr>
        <w:t xml:space="preserve"> لإجراء تقييم ذاتي للتقدم المحرز فيما يتعلق بتنفيذ الخدمات المناخية وتحديد المجالات التي تحتاج إلى دعم. وتشير القائمة المرجعية إلى الإطار القطري التركيز القائم على النتائج والخاص بإسهامات المنظمة </w:t>
      </w:r>
      <w:r w:rsidRPr="003469D0">
        <w:rPr>
          <w:rFonts w:ascii="Arial" w:hAnsi="Arial" w:cs="Arial"/>
          <w:szCs w:val="26"/>
          <w:lang w:val="en-GB"/>
        </w:rPr>
        <w:t>(WMO)</w:t>
      </w:r>
      <w:r w:rsidRPr="003469D0">
        <w:rPr>
          <w:rFonts w:ascii="Arial" w:hAnsi="Arial" w:cs="Arial"/>
          <w:szCs w:val="26"/>
          <w:rtl/>
        </w:rPr>
        <w:t xml:space="preserve"> في الإطار العالمي للخدمات المناخية </w:t>
      </w:r>
      <w:r w:rsidRPr="003469D0">
        <w:rPr>
          <w:rFonts w:ascii="Arial" w:hAnsi="Arial" w:cs="Arial"/>
          <w:szCs w:val="26"/>
          <w:lang w:val="en-GB"/>
        </w:rPr>
        <w:t>(GFCS)</w:t>
      </w:r>
      <w:r w:rsidRPr="003469D0">
        <w:rPr>
          <w:rFonts w:ascii="Arial" w:hAnsi="Arial" w:cs="Arial"/>
          <w:szCs w:val="26"/>
          <w:rtl/>
        </w:rPr>
        <w:t xml:space="preserve">، والذي اعتمده المجلس التنفيذي للمنظمة </w:t>
      </w:r>
      <w:r w:rsidRPr="003469D0">
        <w:rPr>
          <w:rFonts w:ascii="Arial" w:hAnsi="Arial" w:cs="Arial"/>
          <w:szCs w:val="26"/>
          <w:lang w:val="en-GB"/>
        </w:rPr>
        <w:t>(WMO)</w:t>
      </w:r>
      <w:r w:rsidRPr="003469D0">
        <w:rPr>
          <w:rFonts w:ascii="Arial" w:hAnsi="Arial" w:cs="Arial"/>
          <w:szCs w:val="26"/>
          <w:rtl/>
        </w:rPr>
        <w:t xml:space="preserve"> في دورته الثامنة والستين (التقرير الموجز، الصفحات </w:t>
      </w:r>
      <w:r w:rsidRPr="003469D0">
        <w:rPr>
          <w:rFonts w:ascii="Arial" w:hAnsi="Arial" w:cs="Arial"/>
          <w:szCs w:val="26"/>
          <w:lang w:val="en-GB"/>
        </w:rPr>
        <w:t>82-92</w:t>
      </w:r>
      <w:r w:rsidRPr="003469D0">
        <w:rPr>
          <w:rFonts w:ascii="Arial" w:hAnsi="Arial" w:cs="Arial"/>
          <w:szCs w:val="26"/>
          <w:rtl/>
        </w:rPr>
        <w:t>).</w:t>
      </w:r>
    </w:p>
    <w:p w14:paraId="1CFB3C50" w14:textId="77777777" w:rsidR="003469D0" w:rsidRDefault="002D5246" w:rsidP="003469D0">
      <w:pPr>
        <w:bidi/>
        <w:spacing w:before="240" w:after="0" w:line="320" w:lineRule="exact"/>
        <w:textDirection w:val="tbRlV"/>
        <w:rPr>
          <w:rFonts w:ascii="Arial" w:hAnsi="Arial" w:cs="Arial" w:hint="default"/>
          <w:szCs w:val="26"/>
          <w:rtl/>
        </w:rPr>
      </w:pPr>
      <w:r w:rsidRPr="003469D0">
        <w:rPr>
          <w:rFonts w:ascii="Arial" w:hAnsi="Arial" w:cs="Arial"/>
          <w:szCs w:val="26"/>
          <w:rtl/>
        </w:rPr>
        <w:t>وتتكون هذه القائمة المرجعية من تقييمات ذاتية تتضمن لإجابات بكلمة "نعم/لا" فيما يتعلق بالدرجة التي تُتخذ فيها إجراءات أو تنشأ فيها مخرجات. وتُصنف هذه الإجراءات أو المخرجات بالفئات التالي</w:t>
      </w:r>
      <w:r w:rsidRPr="003469D0">
        <w:rPr>
          <w:rFonts w:ascii="Arial" w:hAnsi="Arial" w:cs="Arial"/>
          <w:szCs w:val="26"/>
          <w:rtl/>
          <w:lang w:bidi="ar-EG"/>
        </w:rPr>
        <w:t>ة:</w:t>
      </w:r>
    </w:p>
    <w:p w14:paraId="562288EE" w14:textId="77777777" w:rsidR="003469D0" w:rsidRDefault="002D5246" w:rsidP="003469D0">
      <w:pPr>
        <w:pStyle w:val="ListParagraph"/>
        <w:bidi/>
        <w:snapToGrid w:val="0"/>
        <w:spacing w:before="240" w:after="0" w:line="320" w:lineRule="exact"/>
        <w:ind w:left="1134" w:hanging="567"/>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الحوكمة</w:t>
      </w:r>
    </w:p>
    <w:p w14:paraId="1127570B" w14:textId="77777777" w:rsidR="003469D0" w:rsidRDefault="002D5246" w:rsidP="003469D0">
      <w:pPr>
        <w:pStyle w:val="ListParagraph"/>
        <w:bidi/>
        <w:snapToGrid w:val="0"/>
        <w:spacing w:before="240" w:after="0" w:line="320" w:lineRule="exact"/>
        <w:ind w:left="1134" w:hanging="567"/>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النظم الأساسية</w:t>
      </w:r>
    </w:p>
    <w:p w14:paraId="1E000058" w14:textId="77777777" w:rsidR="003469D0" w:rsidRDefault="002D5246" w:rsidP="003469D0">
      <w:pPr>
        <w:pStyle w:val="ListParagraph"/>
        <w:bidi/>
        <w:snapToGrid w:val="0"/>
        <w:spacing w:before="240" w:after="0" w:line="320" w:lineRule="exact"/>
        <w:ind w:left="1134" w:hanging="567"/>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واجهة المستخدم</w:t>
      </w:r>
    </w:p>
    <w:p w14:paraId="220912E9" w14:textId="77777777" w:rsidR="003469D0" w:rsidRDefault="002D5246" w:rsidP="003469D0">
      <w:pPr>
        <w:pStyle w:val="ListParagraph"/>
        <w:bidi/>
        <w:snapToGrid w:val="0"/>
        <w:spacing w:before="240" w:after="0" w:line="320" w:lineRule="exact"/>
        <w:ind w:left="1134" w:hanging="567"/>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تنمية القدرات</w:t>
      </w:r>
    </w:p>
    <w:p w14:paraId="45E94EEA" w14:textId="77777777" w:rsidR="003469D0" w:rsidRDefault="002D5246" w:rsidP="003469D0">
      <w:pPr>
        <w:pStyle w:val="ListParagraph"/>
        <w:bidi/>
        <w:snapToGrid w:val="0"/>
        <w:spacing w:before="240" w:after="0" w:line="320" w:lineRule="exact"/>
        <w:ind w:left="1134" w:hanging="567"/>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تقديم خدمات مناخية وتطبيقها</w:t>
      </w:r>
    </w:p>
    <w:p w14:paraId="152D44CD" w14:textId="77777777" w:rsidR="003469D0" w:rsidRDefault="002D5246" w:rsidP="003469D0">
      <w:pPr>
        <w:pStyle w:val="ListParagraph"/>
        <w:bidi/>
        <w:snapToGrid w:val="0"/>
        <w:spacing w:before="240" w:after="0" w:line="320" w:lineRule="exact"/>
        <w:ind w:left="1134" w:hanging="567"/>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المراقبة والتقييم</w:t>
      </w:r>
    </w:p>
    <w:p w14:paraId="0DC06C3F" w14:textId="23051617" w:rsidR="002D5246" w:rsidRPr="003469D0" w:rsidRDefault="002D5246" w:rsidP="003469D0">
      <w:pPr>
        <w:bidi/>
        <w:spacing w:before="240" w:after="0" w:line="320" w:lineRule="exact"/>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وفي كل فئة من هذه الفئات، ترد الإجراءات أو المخرجات تحت العناوين "أساسي، ضروري، كامل، متقدم". وستُتخذ الإجراءات المتزامنة بشكل مثالي في جميع الفئات، بالانتقال من اليمين إلى اليسار، من "أساسي" إلى "متقدم".</w:t>
      </w:r>
    </w:p>
    <w:p w14:paraId="2A056BC1" w14:textId="655BE00D" w:rsidR="002D5246" w:rsidRPr="003469D0" w:rsidRDefault="002D5246" w:rsidP="003469D0">
      <w:pPr>
        <w:bidi/>
        <w:spacing w:before="240" w:after="0" w:line="320" w:lineRule="exact"/>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وقد تتطلب الخطوات الأساسية التالية، التي لم تُستكمل فيها هذه الإجراءات أو المخرجات، بذل مزيد من الجهد و/ أو الدعم الفني. برجاء مراجعة كل قسم وانتقاء الخيار المناسب عن طريق نقر المربع المعني (انقر مرتين على المربع الرمادي المناسب، واختر "علامة الاختيار" بمثابة "خيار تلقائي"، ثم انقر </w:t>
      </w:r>
      <w:r w:rsidRPr="003469D0">
        <w:rPr>
          <w:rFonts w:ascii="Arial" w:hAnsi="Arial" w:cs="Arial"/>
          <w:szCs w:val="26"/>
          <w:lang w:val="en-GB"/>
        </w:rPr>
        <w:t>OK</w:t>
      </w:r>
      <w:r w:rsidRPr="003469D0">
        <w:rPr>
          <w:rFonts w:ascii="Arial" w:hAnsi="Arial" w:cs="Arial"/>
          <w:szCs w:val="26"/>
          <w:rtl/>
        </w:rPr>
        <w:t>).</w:t>
      </w:r>
    </w:p>
    <w:p w14:paraId="43472B7B" w14:textId="10AF455E" w:rsidR="003469D0" w:rsidRPr="003469D0" w:rsidRDefault="002D5246" w:rsidP="003469D0">
      <w:pPr>
        <w:bidi/>
        <w:spacing w:before="240" w:after="0" w:line="320" w:lineRule="exact"/>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الهد</w:t>
      </w:r>
      <w:r w:rsidRPr="003469D0">
        <w:rPr>
          <w:rFonts w:ascii="Arial" w:hAnsi="Arial" w:cs="Arial"/>
          <w:szCs w:val="26"/>
          <w:rtl/>
          <w:lang w:bidi="ar-EG"/>
        </w:rPr>
        <w:t>ف:</w:t>
      </w:r>
      <w:r w:rsidRPr="003469D0">
        <w:rPr>
          <w:rFonts w:ascii="Arial" w:hAnsi="Arial" w:cs="Arial"/>
          <w:szCs w:val="26"/>
          <w:rtl/>
        </w:rPr>
        <w:t xml:space="preserve"> حشد الموارد المؤسسية والفنية والمالية والبشرية لتخطيط الخدمات المناخية وتنفيذها، ورصد النتائج التي تستهدف الأولويات الوطنية التي تتأثر بالمناخ.</w:t>
      </w:r>
    </w:p>
    <w:p w14:paraId="2D038DCD" w14:textId="1DD659FE" w:rsidR="0016421A" w:rsidRPr="003469D0" w:rsidRDefault="0016421A" w:rsidP="003469D0">
      <w:pPr>
        <w:spacing w:before="240" w:after="0" w:line="320" w:lineRule="exact"/>
        <w:rPr>
          <w:rFonts w:ascii="Arial" w:eastAsia="Times New Roman" w:hAnsi="Arial" w:cs="Arial" w:hint="default"/>
          <w:color w:val="000000"/>
          <w:szCs w:val="26"/>
        </w:rPr>
        <w:sectPr w:rsidR="0016421A" w:rsidRPr="003469D0" w:rsidSect="009B52BD">
          <w:headerReference w:type="even" r:id="rId15"/>
          <w:headerReference w:type="first" r:id="rId16"/>
          <w:pgSz w:w="16839" w:h="11907" w:orient="landscape" w:code="9"/>
          <w:pgMar w:top="1134" w:right="1134" w:bottom="1134" w:left="1134" w:header="709" w:footer="680" w:gutter="0"/>
          <w:cols w:space="708"/>
          <w:titlePg/>
          <w:docGrid w:linePitch="360"/>
        </w:sect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704"/>
        <w:gridCol w:w="12858"/>
        <w:gridCol w:w="330"/>
      </w:tblGrid>
      <w:tr w:rsidR="002D5246" w:rsidRPr="003469D0" w14:paraId="1987643D" w14:textId="77777777" w:rsidTr="006A6950">
        <w:trPr>
          <w:gridAfter w:val="1"/>
          <w:wAfter w:w="330" w:type="dxa"/>
          <w:jc w:val="center"/>
        </w:trPr>
        <w:tc>
          <w:tcPr>
            <w:tcW w:w="13562" w:type="dxa"/>
            <w:gridSpan w:val="2"/>
            <w:shd w:val="clear" w:color="auto" w:fill="EEF3F8"/>
          </w:tcPr>
          <w:p w14:paraId="7C63BE45" w14:textId="77777777" w:rsidR="002D5246" w:rsidRPr="003469D0" w:rsidRDefault="002D5246" w:rsidP="003469D0">
            <w:pPr>
              <w:keepNext/>
              <w:keepLines/>
              <w:bidi/>
              <w:spacing w:before="240" w:line="320" w:lineRule="exact"/>
              <w:jc w:val="center"/>
              <w:textDirection w:val="tbRlV"/>
              <w:rPr>
                <w:rFonts w:ascii="Arial" w:eastAsia="Times New Roman" w:hAnsi="Arial" w:cs="Arial" w:hint="default"/>
                <w:b/>
                <w:bCs/>
                <w:szCs w:val="26"/>
                <w:lang w:val="ar-SA" w:eastAsia="zh-TW" w:bidi="en-GB"/>
              </w:rPr>
            </w:pPr>
            <w:r w:rsidRPr="003469D0">
              <w:rPr>
                <w:rFonts w:ascii="Arial" w:hAnsi="Arial" w:cs="Arial"/>
                <w:b/>
                <w:bCs/>
                <w:szCs w:val="26"/>
                <w:rtl/>
              </w:rPr>
              <w:lastRenderedPageBreak/>
              <w:t>الحوكمة</w:t>
            </w:r>
          </w:p>
        </w:tc>
      </w:tr>
      <w:tr w:rsidR="002D5246" w:rsidRPr="003469D0" w14:paraId="654818F4" w14:textId="77777777" w:rsidTr="00316027">
        <w:tblPrEx>
          <w:jc w:val="left"/>
          <w:tblBorders>
            <w:top w:val="dotted" w:sz="4" w:space="0" w:color="auto"/>
            <w:bottom w:val="dotted" w:sz="4" w:space="0" w:color="auto"/>
            <w:insideH w:val="dotted" w:sz="4" w:space="0" w:color="auto"/>
          </w:tblBorders>
          <w:shd w:val="clear" w:color="auto" w:fill="auto"/>
        </w:tblPrEx>
        <w:trPr>
          <w:gridAfter w:val="1"/>
          <w:wAfter w:w="330" w:type="dxa"/>
        </w:trPr>
        <w:tc>
          <w:tcPr>
            <w:tcW w:w="704" w:type="dxa"/>
          </w:tcPr>
          <w:p w14:paraId="7A1D45B5" w14:textId="77777777" w:rsidR="002D5246" w:rsidRPr="003469D0" w:rsidRDefault="002D5246" w:rsidP="003469D0">
            <w:pPr>
              <w:keepNext/>
              <w:keepLines/>
              <w:bidi/>
              <w:spacing w:before="240" w:line="320" w:lineRule="exact"/>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t>1</w:t>
            </w:r>
            <w:r w:rsidRPr="003469D0">
              <w:rPr>
                <w:rFonts w:ascii="Arial" w:hAnsi="Arial" w:cs="Arial"/>
                <w:szCs w:val="26"/>
                <w:rtl/>
              </w:rPr>
              <w:t>.</w:t>
            </w:r>
          </w:p>
        </w:tc>
        <w:tc>
          <w:tcPr>
            <w:tcW w:w="12858" w:type="dxa"/>
          </w:tcPr>
          <w:p w14:paraId="500830E1" w14:textId="77777777" w:rsidR="002D5246" w:rsidRPr="003469D0" w:rsidRDefault="002D5246" w:rsidP="003469D0">
            <w:pPr>
              <w:keepNext/>
              <w:keepLines/>
              <w:bidi/>
              <w:spacing w:before="240" w:line="320" w:lineRule="exact"/>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اسم بلدكم</w:t>
            </w:r>
          </w:p>
        </w:tc>
      </w:tr>
      <w:tr w:rsidR="002D5246" w:rsidRPr="003469D0" w14:paraId="0B54B36E" w14:textId="77777777" w:rsidTr="00316027">
        <w:tblPrEx>
          <w:jc w:val="left"/>
          <w:tblBorders>
            <w:top w:val="dotted" w:sz="4" w:space="0" w:color="auto"/>
            <w:bottom w:val="dotted" w:sz="4" w:space="0" w:color="auto"/>
            <w:insideH w:val="dotted" w:sz="4" w:space="0" w:color="auto"/>
          </w:tblBorders>
          <w:shd w:val="clear" w:color="auto" w:fill="auto"/>
        </w:tblPrEx>
        <w:trPr>
          <w:gridAfter w:val="1"/>
          <w:wAfter w:w="330" w:type="dxa"/>
          <w:trHeight w:val="2188"/>
        </w:trPr>
        <w:tc>
          <w:tcPr>
            <w:tcW w:w="704" w:type="dxa"/>
          </w:tcPr>
          <w:p w14:paraId="19F23417" w14:textId="77777777" w:rsidR="002D5246" w:rsidRPr="003469D0" w:rsidRDefault="002D5246" w:rsidP="003469D0">
            <w:pPr>
              <w:keepNext/>
              <w:keepLines/>
              <w:bidi/>
              <w:spacing w:before="240" w:line="320" w:lineRule="exact"/>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t>2</w:t>
            </w:r>
            <w:r w:rsidRPr="003469D0">
              <w:rPr>
                <w:rFonts w:ascii="Arial" w:hAnsi="Arial" w:cs="Arial"/>
                <w:szCs w:val="26"/>
                <w:rtl/>
              </w:rPr>
              <w:t>.</w:t>
            </w:r>
          </w:p>
        </w:tc>
        <w:tc>
          <w:tcPr>
            <w:tcW w:w="12858" w:type="dxa"/>
          </w:tcPr>
          <w:p w14:paraId="7BC51BF6" w14:textId="2F04D72E" w:rsidR="002D5246" w:rsidRPr="003469D0" w:rsidRDefault="002D5246" w:rsidP="003469D0">
            <w:pPr>
              <w:pStyle w:val="ListParagraph"/>
              <w:keepNext/>
              <w:keepLines/>
              <w:bidi/>
              <w:spacing w:before="240" w:line="320" w:lineRule="exact"/>
              <w:ind w:left="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هل يشارك المرفق الوطني </w:t>
            </w:r>
            <w:r w:rsidRPr="003469D0">
              <w:rPr>
                <w:rFonts w:ascii="Arial" w:hAnsi="Arial" w:cs="Arial"/>
                <w:szCs w:val="26"/>
                <w:lang w:val="en-GB"/>
              </w:rPr>
              <w:t>(NMHS)</w:t>
            </w:r>
            <w:r w:rsidRPr="003469D0">
              <w:rPr>
                <w:rFonts w:ascii="Arial" w:hAnsi="Arial" w:cs="Arial"/>
                <w:szCs w:val="26"/>
                <w:rtl/>
              </w:rPr>
              <w:t xml:space="preserve"> في بلدكم في تحديد الأولويات الإنمائية الوطنية التي تتأثر بالمناخ فيما يل</w:t>
            </w:r>
            <w:r w:rsidRPr="003469D0">
              <w:rPr>
                <w:rFonts w:ascii="Arial" w:hAnsi="Arial" w:cs="Arial"/>
                <w:szCs w:val="26"/>
                <w:rtl/>
                <w:lang w:bidi="ar-EG"/>
              </w:rPr>
              <w:t>ي:</w:t>
            </w:r>
          </w:p>
          <w:p w14:paraId="552B6CF3" w14:textId="77777777" w:rsidR="003469D0" w:rsidRDefault="002D5246" w:rsidP="003469D0">
            <w:pPr>
              <w:pStyle w:val="ListParagraph"/>
              <w:keepNext/>
              <w:keepLines/>
              <w:bidi/>
              <w:spacing w:before="240" w:line="320" w:lineRule="exact"/>
              <w:ind w:left="467" w:hanging="467"/>
              <w:textDirection w:val="tbRlV"/>
              <w:rPr>
                <w:rFonts w:ascii="Arial" w:hAnsi="Arial" w:cs="Arial" w:hint="default"/>
                <w:szCs w:val="26"/>
                <w:rtl/>
              </w:rPr>
            </w:pPr>
            <w:r w:rsidRPr="003469D0">
              <w:rPr>
                <w:rFonts w:ascii="Arial" w:hAnsi="Arial" w:cs="Arial"/>
                <w:szCs w:val="26"/>
              </w:rPr>
              <w:t></w:t>
            </w:r>
            <w:r w:rsidRPr="003469D0">
              <w:rPr>
                <w:rFonts w:ascii="Arial" w:hAnsi="Arial" w:cs="Arial"/>
                <w:szCs w:val="26"/>
                <w:rtl/>
              </w:rPr>
              <w:tab/>
              <w:t>المساهمة المحددة وطنياً لاتفاق باري</w:t>
            </w:r>
            <w:r w:rsidRPr="003469D0">
              <w:rPr>
                <w:rFonts w:ascii="Arial" w:hAnsi="Arial" w:cs="Arial"/>
                <w:szCs w:val="26"/>
                <w:rtl/>
                <w:lang w:bidi="ar-EG"/>
              </w:rPr>
              <w:t>س:</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7564DC4B" w14:textId="77777777" w:rsidR="003469D0" w:rsidRDefault="002D5246" w:rsidP="003469D0">
            <w:pPr>
              <w:pStyle w:val="ListParagraph"/>
              <w:keepNext/>
              <w:keepLines/>
              <w:bidi/>
              <w:spacing w:before="240" w:line="320" w:lineRule="exact"/>
              <w:ind w:left="467" w:hanging="4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خطة التكيف الوطني</w:t>
            </w:r>
            <w:r w:rsidRPr="003469D0">
              <w:rPr>
                <w:rFonts w:ascii="Arial" w:hAnsi="Arial" w:cs="Arial"/>
                <w:szCs w:val="26"/>
                <w:rtl/>
                <w:lang w:bidi="ar-EG"/>
              </w:rPr>
              <w:t>ة:</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3AD80570" w14:textId="77777777" w:rsidR="003469D0" w:rsidRDefault="002D5246" w:rsidP="003469D0">
            <w:pPr>
              <w:pStyle w:val="ListParagraph"/>
              <w:keepNext/>
              <w:keepLines/>
              <w:bidi/>
              <w:spacing w:before="240" w:line="320" w:lineRule="exact"/>
              <w:ind w:left="467" w:hanging="4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السياسة أو الاستراتيجية الإنمائية الوطني</w:t>
            </w:r>
            <w:r w:rsidRPr="003469D0">
              <w:rPr>
                <w:rFonts w:ascii="Arial" w:hAnsi="Arial" w:cs="Arial"/>
                <w:szCs w:val="26"/>
                <w:rtl/>
                <w:lang w:bidi="ar-EG"/>
              </w:rPr>
              <w:t>ة:</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47C37C32" w14:textId="77777777" w:rsidR="003469D0" w:rsidRDefault="002D5246" w:rsidP="003469D0">
            <w:pPr>
              <w:pStyle w:val="ListParagraph"/>
              <w:keepNext/>
              <w:keepLines/>
              <w:bidi/>
              <w:spacing w:before="240" w:line="320" w:lineRule="exact"/>
              <w:ind w:left="467" w:hanging="4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الاستراتيجية الوطنية لإدارة مخاطر الكوار</w:t>
            </w:r>
            <w:r w:rsidRPr="003469D0">
              <w:rPr>
                <w:rFonts w:ascii="Arial" w:hAnsi="Arial" w:cs="Arial"/>
                <w:szCs w:val="26"/>
                <w:rtl/>
                <w:lang w:bidi="ar-EG"/>
              </w:rPr>
              <w:t>ث:</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5A6FBA8E" w14:textId="51F53A1E" w:rsidR="002D5246" w:rsidRPr="003469D0" w:rsidRDefault="002D5246" w:rsidP="003469D0">
            <w:pPr>
              <w:pStyle w:val="ListParagraph"/>
              <w:keepNext/>
              <w:keepLines/>
              <w:bidi/>
              <w:spacing w:before="240" w:line="320" w:lineRule="exact"/>
              <w:ind w:left="467" w:hanging="467"/>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السياسات والاستراتيجيات الوطنية على مستوى القطاعات (مثل الأمن الغذائي، والصحة، وما إلى ذلك</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r>
      <w:tr w:rsidR="002D5246" w:rsidRPr="003469D0" w14:paraId="0D71A8E7" w14:textId="77777777" w:rsidTr="00316027">
        <w:tblPrEx>
          <w:jc w:val="left"/>
          <w:tblBorders>
            <w:top w:val="dotted" w:sz="4" w:space="0" w:color="auto"/>
            <w:bottom w:val="dotted" w:sz="4" w:space="0" w:color="auto"/>
            <w:insideH w:val="dotted" w:sz="4" w:space="0" w:color="auto"/>
          </w:tblBorders>
          <w:shd w:val="clear" w:color="auto" w:fill="auto"/>
        </w:tblPrEx>
        <w:trPr>
          <w:gridAfter w:val="1"/>
          <w:wAfter w:w="330" w:type="dxa"/>
        </w:trPr>
        <w:tc>
          <w:tcPr>
            <w:tcW w:w="704" w:type="dxa"/>
          </w:tcPr>
          <w:p w14:paraId="4B742E45" w14:textId="77777777" w:rsidR="002D5246" w:rsidRPr="003469D0" w:rsidRDefault="002D5246" w:rsidP="003469D0">
            <w:pPr>
              <w:bidi/>
              <w:spacing w:before="240" w:line="320" w:lineRule="exact"/>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t>3</w:t>
            </w:r>
            <w:r w:rsidRPr="003469D0">
              <w:rPr>
                <w:rFonts w:ascii="Arial" w:hAnsi="Arial" w:cs="Arial"/>
                <w:szCs w:val="26"/>
                <w:rtl/>
              </w:rPr>
              <w:t>.</w:t>
            </w:r>
          </w:p>
        </w:tc>
        <w:tc>
          <w:tcPr>
            <w:tcW w:w="12858" w:type="dxa"/>
          </w:tcPr>
          <w:p w14:paraId="0FE4199D" w14:textId="4B1BAA63" w:rsidR="003469D0" w:rsidRPr="003469D0" w:rsidRDefault="002D5246" w:rsidP="003469D0">
            <w:pPr>
              <w:pStyle w:val="ListParagraph"/>
              <w:keepNext/>
              <w:keepLines/>
              <w:bidi/>
              <w:spacing w:before="240" w:line="320" w:lineRule="exact"/>
              <w:ind w:left="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هل يشارك المرفق الوطني </w:t>
            </w:r>
            <w:r w:rsidRPr="003469D0">
              <w:rPr>
                <w:rFonts w:ascii="Arial" w:hAnsi="Arial" w:cs="Arial"/>
                <w:szCs w:val="26"/>
                <w:lang w:val="en-GB"/>
              </w:rPr>
              <w:t>(NMHS)</w:t>
            </w:r>
            <w:r w:rsidRPr="003469D0">
              <w:rPr>
                <w:rFonts w:ascii="Arial" w:hAnsi="Arial" w:cs="Arial"/>
                <w:szCs w:val="26"/>
                <w:rtl/>
              </w:rPr>
              <w:t xml:space="preserve"> في بلدكم في تقييمات قدرات الأطراف المعنية الأساسية (بما في ذلك المرافق الوطنية للأرصاد الجوية والهيدرولوجيا </w:t>
            </w:r>
            <w:r w:rsidRPr="003469D0">
              <w:rPr>
                <w:rFonts w:ascii="Arial" w:hAnsi="Arial" w:cs="Arial"/>
                <w:szCs w:val="26"/>
                <w:lang w:val="en-GB"/>
              </w:rPr>
              <w:t>(NMHSs)</w:t>
            </w:r>
            <w:r w:rsidRPr="003469D0">
              <w:rPr>
                <w:rFonts w:ascii="Arial" w:hAnsi="Arial" w:cs="Arial"/>
                <w:szCs w:val="26"/>
                <w:rtl/>
              </w:rPr>
              <w:t xml:space="preserve"> والمرافق الوطنية للهيدرولوجيا </w:t>
            </w:r>
            <w:r w:rsidRPr="003469D0">
              <w:rPr>
                <w:rFonts w:ascii="Arial" w:hAnsi="Arial" w:cs="Arial"/>
                <w:szCs w:val="26"/>
                <w:lang w:val="en-GB"/>
              </w:rPr>
              <w:t>(NHSs)</w:t>
            </w:r>
            <w:r w:rsidRPr="003469D0">
              <w:rPr>
                <w:rFonts w:ascii="Arial" w:hAnsi="Arial" w:cs="Arial"/>
                <w:szCs w:val="26"/>
                <w:rtl/>
              </w:rPr>
              <w:t xml:space="preserve"> من خلال ما يل</w:t>
            </w:r>
            <w:r w:rsidRPr="003469D0">
              <w:rPr>
                <w:rFonts w:ascii="Arial" w:hAnsi="Arial" w:cs="Arial"/>
                <w:szCs w:val="26"/>
                <w:rtl/>
                <w:lang w:bidi="ar-EG"/>
              </w:rPr>
              <w:t>ي:</w:t>
            </w:r>
          </w:p>
          <w:p w14:paraId="4D5482F9" w14:textId="77777777" w:rsidR="003469D0" w:rsidRDefault="002D5246" w:rsidP="003469D0">
            <w:pPr>
              <w:pStyle w:val="ListParagraph"/>
              <w:bidi/>
              <w:spacing w:before="240" w:line="320" w:lineRule="exact"/>
              <w:ind w:left="1134" w:hanging="5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تحديد الأطراف المعنية الأساسية من أجل تحسين المخرجات المتعلقة بالمناخ في القطاعات ذات الأولوية (ركزت منابر التواصل مع المستخدمين </w:t>
            </w:r>
            <w:r w:rsidRPr="003469D0">
              <w:rPr>
                <w:rFonts w:ascii="Arial" w:hAnsi="Arial" w:cs="Arial"/>
                <w:szCs w:val="26"/>
                <w:lang w:val="en-GB"/>
              </w:rPr>
              <w:t>(UIPs)</w:t>
            </w:r>
            <w:r w:rsidRPr="003469D0">
              <w:rPr>
                <w:rFonts w:ascii="Arial" w:hAnsi="Arial" w:cs="Arial"/>
                <w:szCs w:val="26"/>
                <w:rtl/>
              </w:rPr>
              <w:t xml:space="preserve"> على أولويات الإطار العالمي للخدمات المناخية </w:t>
            </w:r>
            <w:r w:rsidRPr="003469D0">
              <w:rPr>
                <w:rFonts w:ascii="Arial" w:hAnsi="Arial" w:cs="Arial"/>
                <w:szCs w:val="26"/>
                <w:lang w:val="en-GB"/>
              </w:rPr>
              <w:t>(GFCS</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الصحة، والزراعة والأمن الغذائي، وإدارة موارد المياه </w:t>
            </w:r>
            <w:r w:rsidRPr="003469D0">
              <w:rPr>
                <w:rFonts w:ascii="Arial" w:hAnsi="Arial" w:cs="Arial"/>
                <w:szCs w:val="26"/>
                <w:lang w:val="en-GB"/>
              </w:rPr>
              <w:t>(WRM)</w:t>
            </w:r>
            <w:r w:rsidRPr="003469D0">
              <w:rPr>
                <w:rFonts w:ascii="Arial" w:hAnsi="Arial" w:cs="Arial"/>
                <w:szCs w:val="26"/>
                <w:rtl/>
              </w:rPr>
              <w:t xml:space="preserve">، والطاقة، وإدارة مخاطر الكوارث </w:t>
            </w:r>
            <w:r w:rsidRPr="003469D0">
              <w:rPr>
                <w:rFonts w:ascii="Arial" w:hAnsi="Arial" w:cs="Arial"/>
                <w:szCs w:val="26"/>
                <w:lang w:val="en-GB"/>
              </w:rPr>
              <w:t>(DRM)</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1D42842F" w14:textId="77777777" w:rsidR="003469D0" w:rsidRDefault="002D5246" w:rsidP="003469D0">
            <w:pPr>
              <w:pStyle w:val="ListParagraph"/>
              <w:bidi/>
              <w:spacing w:before="240" w:line="320" w:lineRule="exact"/>
              <w:ind w:left="1134" w:hanging="5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تحديد العوامل المناخية الرئيسية ذات الأهمية الاجتماعية والاقتصادية على المستويات الوطنية، وإنشاء خط أساس للمعارف المتوافرة بناءً على تقييمات القدرات، والاشتراك مع الأطراف المعنية في تحديد الاحتياجات من المعلومات المناخية من أجل صنع القرارات القطاعية على الصعيد الوطن</w:t>
            </w:r>
            <w:r w:rsidRPr="003469D0">
              <w:rPr>
                <w:rFonts w:ascii="Arial" w:hAnsi="Arial" w:cs="Arial"/>
                <w:szCs w:val="26"/>
                <w:rtl/>
                <w:lang w:bidi="ar-EG"/>
              </w:rPr>
              <w:t>ي:</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199893FA" w14:textId="7FACA4FD" w:rsidR="002D5246" w:rsidRPr="003469D0" w:rsidRDefault="002D5246" w:rsidP="003469D0">
            <w:pPr>
              <w:pStyle w:val="ListParagraph"/>
              <w:bidi/>
              <w:spacing w:before="240" w:line="320" w:lineRule="exact"/>
              <w:ind w:left="1134" w:hanging="567"/>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تحديد الخدمات المناخية الممكنة من أجل تلبية الاحتياجات ذات الأولوية والاحتياجات/ المتطلبات من القدرات اللازمة لإعداد هذه الخدمات وتقديمه</w:t>
            </w:r>
            <w:r w:rsidRPr="003469D0">
              <w:rPr>
                <w:rFonts w:ascii="Arial" w:hAnsi="Arial" w:cs="Arial"/>
                <w:szCs w:val="26"/>
                <w:rtl/>
                <w:lang w:bidi="ar-EG"/>
              </w:rPr>
              <w:t>ا:</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r>
      <w:tr w:rsidR="002D5246" w:rsidRPr="003469D0" w14:paraId="6F900089" w14:textId="77777777" w:rsidTr="00316027">
        <w:tblPrEx>
          <w:jc w:val="left"/>
          <w:tblBorders>
            <w:top w:val="dotted" w:sz="4" w:space="0" w:color="auto"/>
            <w:bottom w:val="dotted" w:sz="4" w:space="0" w:color="auto"/>
            <w:insideH w:val="dotted" w:sz="4" w:space="0" w:color="auto"/>
          </w:tblBorders>
          <w:shd w:val="clear" w:color="auto" w:fill="auto"/>
        </w:tblPrEx>
        <w:trPr>
          <w:gridAfter w:val="1"/>
          <w:wAfter w:w="330" w:type="dxa"/>
        </w:trPr>
        <w:tc>
          <w:tcPr>
            <w:tcW w:w="704" w:type="dxa"/>
          </w:tcPr>
          <w:p w14:paraId="5C69598B" w14:textId="77777777" w:rsidR="002D5246" w:rsidRPr="003469D0" w:rsidRDefault="002D5246" w:rsidP="003469D0">
            <w:pPr>
              <w:bidi/>
              <w:spacing w:before="240" w:line="320" w:lineRule="exact"/>
              <w:textDirection w:val="tbRlV"/>
              <w:rPr>
                <w:rFonts w:ascii="Arial" w:eastAsia="Times New Roman" w:hAnsi="Arial" w:cs="Arial" w:hint="default"/>
                <w:color w:val="000000"/>
                <w:szCs w:val="26"/>
                <w:lang w:val="ar-SA" w:eastAsia="zh-TW" w:bidi="en-GB"/>
              </w:rPr>
            </w:pPr>
            <w:bookmarkStart w:id="3" w:name="four"/>
            <w:r w:rsidRPr="003469D0">
              <w:rPr>
                <w:rFonts w:ascii="Arial" w:hAnsi="Arial" w:cs="Arial"/>
                <w:szCs w:val="26"/>
                <w:lang w:val="en-GB"/>
              </w:rPr>
              <w:t>4</w:t>
            </w:r>
            <w:r w:rsidRPr="003469D0">
              <w:rPr>
                <w:rFonts w:ascii="Arial" w:hAnsi="Arial" w:cs="Arial"/>
                <w:szCs w:val="26"/>
                <w:rtl/>
              </w:rPr>
              <w:t>.</w:t>
            </w:r>
            <w:bookmarkEnd w:id="3"/>
          </w:p>
        </w:tc>
        <w:tc>
          <w:tcPr>
            <w:tcW w:w="12858" w:type="dxa"/>
          </w:tcPr>
          <w:p w14:paraId="0E12F316" w14:textId="60D2212F" w:rsidR="003469D0" w:rsidRPr="003469D0" w:rsidRDefault="002D5246" w:rsidP="003469D0">
            <w:pPr>
              <w:pStyle w:val="ListParagraph"/>
              <w:keepNext/>
              <w:keepLines/>
              <w:bidi/>
              <w:spacing w:before="240" w:line="320" w:lineRule="exact"/>
              <w:ind w:left="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هل يشارك المرفق الوطني </w:t>
            </w:r>
            <w:r w:rsidRPr="003469D0">
              <w:rPr>
                <w:rFonts w:ascii="Arial" w:hAnsi="Arial" w:cs="Arial"/>
                <w:szCs w:val="26"/>
                <w:lang w:val="en-GB"/>
              </w:rPr>
              <w:t>(NMHS)</w:t>
            </w:r>
            <w:r w:rsidRPr="003469D0">
              <w:rPr>
                <w:rFonts w:ascii="Arial" w:hAnsi="Arial" w:cs="Arial"/>
                <w:szCs w:val="26"/>
                <w:rtl/>
              </w:rPr>
              <w:t xml:space="preserve"> في بلدكم في تنفيذ خطط/ أُطر التنفيذ الوطنية (على سبيل المثال خطط التكيف الوطنية </w:t>
            </w:r>
            <w:r w:rsidRPr="003469D0">
              <w:rPr>
                <w:rFonts w:ascii="Arial" w:hAnsi="Arial" w:cs="Arial"/>
                <w:szCs w:val="26"/>
                <w:lang w:val="en-GB"/>
              </w:rPr>
              <w:t>(NAPs)</w:t>
            </w:r>
            <w:r w:rsidRPr="003469D0">
              <w:rPr>
                <w:rFonts w:ascii="Arial" w:hAnsi="Arial" w:cs="Arial"/>
                <w:szCs w:val="26"/>
                <w:rtl/>
              </w:rPr>
              <w:t>) من خلال ما يل</w:t>
            </w:r>
            <w:r w:rsidRPr="003469D0">
              <w:rPr>
                <w:rFonts w:ascii="Arial" w:hAnsi="Arial" w:cs="Arial"/>
                <w:szCs w:val="26"/>
                <w:rtl/>
                <w:lang w:bidi="ar-EG"/>
              </w:rPr>
              <w:t>ي:</w:t>
            </w:r>
          </w:p>
          <w:p w14:paraId="675F1456" w14:textId="77777777" w:rsidR="003469D0" w:rsidRDefault="002D5246" w:rsidP="003469D0">
            <w:pPr>
              <w:pStyle w:val="ListParagraph"/>
              <w:bidi/>
              <w:spacing w:before="240" w:line="320" w:lineRule="exact"/>
              <w:ind w:left="1134" w:hanging="5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التحقق من حالة خطة التكيف الوطنية وغيرها من الخطط الواردة في النقطة </w:t>
            </w:r>
            <w:r w:rsidRPr="003469D0">
              <w:rPr>
                <w:rFonts w:ascii="Arial" w:hAnsi="Arial" w:cs="Arial"/>
                <w:szCs w:val="26"/>
                <w:lang w:val="en-GB"/>
              </w:rPr>
              <w:t>1</w:t>
            </w:r>
            <w:r w:rsidRPr="003469D0">
              <w:rPr>
                <w:rFonts w:ascii="Arial" w:hAnsi="Arial" w:cs="Arial"/>
                <w:szCs w:val="26"/>
                <w:rtl/>
              </w:rPr>
              <w:t xml:space="preserve"> أعلاه التي تعكس الاحتياجات ذات الأولوية والتشاور بشأن/دعم إعدادها و/أو تنفيذه</w:t>
            </w:r>
            <w:r w:rsidRPr="003469D0">
              <w:rPr>
                <w:rFonts w:ascii="Arial" w:hAnsi="Arial" w:cs="Arial"/>
                <w:szCs w:val="26"/>
                <w:rtl/>
                <w:lang w:bidi="ar-EG"/>
              </w:rPr>
              <w:t>ا:</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065F19A9" w14:textId="77777777" w:rsidR="003469D0" w:rsidRDefault="002D5246" w:rsidP="003469D0">
            <w:pPr>
              <w:pStyle w:val="ListParagraph"/>
              <w:bidi/>
              <w:spacing w:before="240" w:line="320" w:lineRule="exact"/>
              <w:ind w:left="1134" w:hanging="5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المشاركة في إعداد خطة عمل وطنية للخدمات المناخية (بالاعتماد، حسب الاقتضاء، على حالة/ آفاق خطة التكيف الوطنية) استجابةً للاحتياجات ذات </w:t>
            </w:r>
            <w:proofErr w:type="spellStart"/>
            <w:r w:rsidRPr="003469D0">
              <w:rPr>
                <w:rFonts w:ascii="Arial" w:hAnsi="Arial" w:cs="Arial"/>
                <w:szCs w:val="26"/>
                <w:rtl/>
              </w:rPr>
              <w:t>الأولوي</w:t>
            </w:r>
            <w:proofErr w:type="spellEnd"/>
            <w:r w:rsidRPr="003469D0">
              <w:rPr>
                <w:rFonts w:ascii="Arial" w:hAnsi="Arial" w:cs="Arial"/>
                <w:szCs w:val="26"/>
                <w:rtl/>
                <w:lang w:bidi="ar-EG"/>
              </w:rPr>
              <w:t>ة:</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66CA0789" w14:textId="3C117FC2" w:rsidR="002D5246" w:rsidRPr="003469D0" w:rsidRDefault="002D5246" w:rsidP="003469D0">
            <w:pPr>
              <w:pStyle w:val="ListParagraph"/>
              <w:bidi/>
              <w:spacing w:before="240" w:line="320" w:lineRule="exact"/>
              <w:ind w:left="1134" w:hanging="567"/>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إنشاء ولايات مؤسسية لتقديم الخدمات المناخية، وكذلك لاستخدام الخدمات المناخية، بهدف تعميم ممارسات فعالة ومستنيرة لإدارة المخاطر المناخية على جميع </w:t>
            </w:r>
            <w:proofErr w:type="spellStart"/>
            <w:r w:rsidRPr="003469D0">
              <w:rPr>
                <w:rFonts w:ascii="Arial" w:hAnsi="Arial" w:cs="Arial"/>
                <w:szCs w:val="26"/>
                <w:rtl/>
              </w:rPr>
              <w:t>المستويا</w:t>
            </w:r>
            <w:proofErr w:type="spellEnd"/>
            <w:r w:rsidRPr="003469D0">
              <w:rPr>
                <w:rFonts w:ascii="Arial" w:hAnsi="Arial" w:cs="Arial"/>
                <w:szCs w:val="26"/>
                <w:rtl/>
                <w:lang w:bidi="ar-EG"/>
              </w:rPr>
              <w:t>ت:</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r>
      <w:tr w:rsidR="002D5246" w:rsidRPr="003469D0" w14:paraId="602C8900" w14:textId="77777777" w:rsidTr="00316027">
        <w:tblPrEx>
          <w:jc w:val="left"/>
          <w:tblBorders>
            <w:top w:val="dotted" w:sz="4" w:space="0" w:color="auto"/>
            <w:bottom w:val="dotted" w:sz="4" w:space="0" w:color="auto"/>
            <w:insideH w:val="dotted" w:sz="4" w:space="0" w:color="auto"/>
          </w:tblBorders>
          <w:shd w:val="clear" w:color="auto" w:fill="auto"/>
        </w:tblPrEx>
        <w:tc>
          <w:tcPr>
            <w:tcW w:w="704" w:type="dxa"/>
          </w:tcPr>
          <w:p w14:paraId="02718BF2" w14:textId="77777777" w:rsidR="002D5246" w:rsidRPr="003469D0" w:rsidRDefault="002D5246" w:rsidP="003469D0">
            <w:pPr>
              <w:pStyle w:val="ListParagraph"/>
              <w:keepNext/>
              <w:keepLines/>
              <w:bidi/>
              <w:snapToGrid w:val="0"/>
              <w:spacing w:before="240" w:line="320" w:lineRule="exact"/>
              <w:ind w:left="0"/>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lastRenderedPageBreak/>
              <w:t>5</w:t>
            </w:r>
            <w:r w:rsidRPr="003469D0">
              <w:rPr>
                <w:rFonts w:ascii="Arial" w:hAnsi="Arial" w:cs="Arial"/>
                <w:szCs w:val="26"/>
                <w:rtl/>
              </w:rPr>
              <w:t>.</w:t>
            </w:r>
          </w:p>
        </w:tc>
        <w:tc>
          <w:tcPr>
            <w:tcW w:w="13188" w:type="dxa"/>
            <w:gridSpan w:val="2"/>
          </w:tcPr>
          <w:p w14:paraId="59128646" w14:textId="77777777" w:rsidR="002D5246" w:rsidRPr="003469D0" w:rsidRDefault="002D5246" w:rsidP="003469D0">
            <w:pPr>
              <w:pStyle w:val="ListParagraph"/>
              <w:keepNext/>
              <w:keepLines/>
              <w:bidi/>
              <w:snapToGrid w:val="0"/>
              <w:spacing w:before="240" w:line="320" w:lineRule="exact"/>
              <w:ind w:left="0"/>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هل أجرى المرفق الوطني للأرصاد الجوية والهيدرولوجيا </w:t>
            </w:r>
            <w:r w:rsidRPr="003469D0">
              <w:rPr>
                <w:rFonts w:ascii="Arial" w:hAnsi="Arial" w:cs="Arial"/>
                <w:szCs w:val="26"/>
                <w:lang w:val="en-GB"/>
              </w:rPr>
              <w:t>(NMHSs)</w:t>
            </w:r>
            <w:r w:rsidRPr="003469D0">
              <w:rPr>
                <w:rFonts w:ascii="Arial" w:hAnsi="Arial" w:cs="Arial"/>
                <w:szCs w:val="26"/>
                <w:rtl/>
              </w:rPr>
              <w:t xml:space="preserve"> في بلدكم استعراضات للموارد لمشاريع الشركاء الجارية والمخطط لها ذات الصلة من خلا</w:t>
            </w:r>
            <w:r w:rsidRPr="003469D0">
              <w:rPr>
                <w:rFonts w:ascii="Arial" w:hAnsi="Arial" w:cs="Arial"/>
                <w:szCs w:val="26"/>
                <w:rtl/>
                <w:lang w:bidi="ar-EG"/>
              </w:rPr>
              <w:t>ل:</w:t>
            </w:r>
          </w:p>
          <w:p w14:paraId="506D7FE6" w14:textId="77777777" w:rsidR="003469D0" w:rsidRDefault="002D5246" w:rsidP="003469D0">
            <w:pPr>
              <w:pStyle w:val="ListParagraph"/>
              <w:bidi/>
              <w:snapToGrid w:val="0"/>
              <w:spacing w:before="240" w:line="320" w:lineRule="exact"/>
              <w:ind w:left="1134" w:hanging="567"/>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الرجوع إلى قائمة برامج التكيف (والتخفيف) الاستثمارية الأساسية المزمعة أو الجارية (مرفق البيئة العالمية </w:t>
            </w:r>
            <w:r w:rsidRPr="003469D0">
              <w:rPr>
                <w:rFonts w:ascii="Arial" w:hAnsi="Arial" w:cs="Arial"/>
                <w:szCs w:val="26"/>
                <w:lang w:val="en-GB"/>
              </w:rPr>
              <w:t>(GEF)</w:t>
            </w:r>
            <w:r w:rsidRPr="003469D0">
              <w:rPr>
                <w:rFonts w:ascii="Arial" w:hAnsi="Arial" w:cs="Arial"/>
                <w:szCs w:val="26"/>
                <w:rtl/>
              </w:rPr>
              <w:t xml:space="preserve">، والصندوق الأخضر للمناخ </w:t>
            </w:r>
            <w:r w:rsidRPr="003469D0">
              <w:rPr>
                <w:rFonts w:ascii="Arial" w:hAnsi="Arial" w:cs="Arial"/>
                <w:szCs w:val="26"/>
                <w:lang w:val="en-GB"/>
              </w:rPr>
              <w:t>(GCF)</w:t>
            </w:r>
            <w:r w:rsidRPr="003469D0">
              <w:rPr>
                <w:rFonts w:ascii="Arial" w:hAnsi="Arial" w:cs="Arial"/>
                <w:szCs w:val="26"/>
                <w:rtl/>
              </w:rPr>
              <w:t xml:space="preserve">، وصندوق التكيف، والبرنامج النموذجي لمواجهة آثار تغير المناخ </w:t>
            </w:r>
            <w:r w:rsidRPr="003469D0">
              <w:rPr>
                <w:rFonts w:ascii="Arial" w:hAnsi="Arial" w:cs="Arial"/>
                <w:szCs w:val="26"/>
                <w:lang w:val="en-GB"/>
              </w:rPr>
              <w:t>(PPCR)</w:t>
            </w:r>
            <w:r w:rsidRPr="003469D0">
              <w:rPr>
                <w:rFonts w:ascii="Arial" w:hAnsi="Arial" w:cs="Arial"/>
                <w:szCs w:val="26"/>
                <w:rtl/>
              </w:rPr>
              <w:t xml:space="preserve">، ومصارف التنمية، واللجان الاقتصادية الإقليمية </w:t>
            </w:r>
            <w:r w:rsidRPr="003469D0">
              <w:rPr>
                <w:rFonts w:ascii="Arial" w:hAnsi="Arial" w:cs="Arial"/>
                <w:szCs w:val="26"/>
                <w:lang w:val="en-GB"/>
              </w:rPr>
              <w:t>(RECs)</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798A9D67" w14:textId="77777777" w:rsidR="003469D0" w:rsidRDefault="002D5246" w:rsidP="003469D0">
            <w:pPr>
              <w:pStyle w:val="ListParagraph"/>
              <w:bidi/>
              <w:snapToGrid w:val="0"/>
              <w:spacing w:before="240" w:line="320" w:lineRule="exact"/>
              <w:ind w:left="1134" w:hanging="567"/>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عقد اجتماعات مشتركة مع وزارات/ إدارات الحكومة الوطنية ونظيرتها (نظيراتها) من المنظمات الدولية الكبيرة (برنامج الأمم المتحدة الإنمائي </w:t>
            </w:r>
            <w:r w:rsidRPr="003469D0">
              <w:rPr>
                <w:rFonts w:ascii="Arial" w:hAnsi="Arial" w:cs="Arial"/>
                <w:szCs w:val="26"/>
                <w:lang w:val="en-GB"/>
              </w:rPr>
              <w:t>(UNDP)</w:t>
            </w:r>
            <w:r w:rsidRPr="003469D0">
              <w:rPr>
                <w:rFonts w:ascii="Arial" w:hAnsi="Arial" w:cs="Arial"/>
                <w:szCs w:val="26"/>
                <w:rtl/>
              </w:rPr>
              <w:t xml:space="preserve"> والمؤسسات المالية الدولية </w:t>
            </w:r>
            <w:r w:rsidRPr="003469D0">
              <w:rPr>
                <w:rFonts w:ascii="Arial" w:hAnsi="Arial" w:cs="Arial"/>
                <w:szCs w:val="26"/>
                <w:lang w:val="en-GB"/>
              </w:rPr>
              <w:t>(IFI)</w:t>
            </w:r>
            <w:r w:rsidRPr="003469D0">
              <w:rPr>
                <w:rFonts w:ascii="Arial" w:hAnsi="Arial" w:cs="Arial"/>
                <w:szCs w:val="26"/>
                <w:rtl/>
              </w:rPr>
              <w:t xml:space="preserve">، وبرنامج الأغذية العالمي </w:t>
            </w:r>
            <w:r w:rsidRPr="003469D0">
              <w:rPr>
                <w:rFonts w:ascii="Arial" w:hAnsi="Arial" w:cs="Arial"/>
                <w:szCs w:val="26"/>
                <w:lang w:val="en-GB"/>
              </w:rPr>
              <w:t>(WFP)</w:t>
            </w:r>
            <w:r w:rsidRPr="003469D0">
              <w:rPr>
                <w:rFonts w:ascii="Arial" w:hAnsi="Arial" w:cs="Arial"/>
                <w:szCs w:val="26"/>
                <w:rtl/>
              </w:rPr>
              <w:t xml:space="preserve">، ومنظمة الأغذية والزراعة </w:t>
            </w:r>
            <w:r w:rsidRPr="003469D0">
              <w:rPr>
                <w:rFonts w:ascii="Arial" w:hAnsi="Arial" w:cs="Arial"/>
                <w:szCs w:val="26"/>
                <w:lang w:val="en-GB"/>
              </w:rPr>
              <w:t>(FAO)</w:t>
            </w:r>
            <w:r w:rsidRPr="003469D0">
              <w:rPr>
                <w:rFonts w:ascii="Arial" w:hAnsi="Arial" w:cs="Arial"/>
                <w:szCs w:val="26"/>
                <w:rtl/>
              </w:rPr>
              <w:t xml:space="preserve">، ومنظمة الصحة العالمية </w:t>
            </w:r>
            <w:r w:rsidRPr="003469D0">
              <w:rPr>
                <w:rFonts w:ascii="Arial" w:hAnsi="Arial" w:cs="Arial"/>
                <w:szCs w:val="26"/>
                <w:lang w:val="en-GB"/>
              </w:rPr>
              <w:t>(WHO)</w:t>
            </w:r>
            <w:r w:rsidRPr="003469D0">
              <w:rPr>
                <w:rFonts w:ascii="Arial" w:hAnsi="Arial" w:cs="Arial"/>
                <w:szCs w:val="26"/>
                <w:rtl/>
              </w:rPr>
              <w:t xml:space="preserve">، وغيرها من المنظمات) حسب الاقتضاء لتحديد احتياجات المرافق الوطنية </w:t>
            </w:r>
            <w:r w:rsidRPr="003469D0">
              <w:rPr>
                <w:rFonts w:ascii="Arial" w:hAnsi="Arial" w:cs="Arial"/>
                <w:szCs w:val="26"/>
                <w:lang w:val="en-GB"/>
              </w:rPr>
              <w:t>(NMHS)</w:t>
            </w:r>
            <w:r w:rsidRPr="003469D0">
              <w:rPr>
                <w:rFonts w:ascii="Arial" w:hAnsi="Arial" w:cs="Arial"/>
                <w:szCs w:val="26"/>
                <w:rtl/>
              </w:rPr>
              <w:t xml:space="preserve"> لدعم قرارات </w:t>
            </w:r>
            <w:proofErr w:type="spellStart"/>
            <w:r w:rsidRPr="003469D0">
              <w:rPr>
                <w:rFonts w:ascii="Arial" w:hAnsi="Arial" w:cs="Arial"/>
                <w:szCs w:val="26"/>
                <w:rtl/>
              </w:rPr>
              <w:t>التنمي</w:t>
            </w:r>
            <w:proofErr w:type="spellEnd"/>
            <w:r w:rsidRPr="003469D0">
              <w:rPr>
                <w:rFonts w:ascii="Arial" w:hAnsi="Arial" w:cs="Arial"/>
                <w:szCs w:val="26"/>
                <w:rtl/>
                <w:lang w:bidi="ar-EG"/>
              </w:rPr>
              <w:t>ة:</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03188ED7" w14:textId="4248AFBC" w:rsidR="002D5246" w:rsidRPr="003469D0" w:rsidRDefault="002D5246" w:rsidP="003469D0">
            <w:pPr>
              <w:pStyle w:val="ListParagraph"/>
              <w:bidi/>
              <w:snapToGrid w:val="0"/>
              <w:spacing w:before="240" w:line="320" w:lineRule="exact"/>
              <w:ind w:left="1134" w:hanging="567"/>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التفاوض بشأن الحصول على تمويل من برامج جارية و/ أو المساهمة في إعداد مقترحات جديدة لتلبية الاحتياجات المحدد</w:t>
            </w:r>
            <w:r w:rsidRPr="003469D0">
              <w:rPr>
                <w:rFonts w:ascii="Arial" w:hAnsi="Arial" w:cs="Arial"/>
                <w:szCs w:val="26"/>
                <w:rtl/>
                <w:lang w:bidi="ar-EG"/>
              </w:rPr>
              <w:t>ة:</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r>
      <w:tr w:rsidR="002D5246" w:rsidRPr="003469D0" w14:paraId="4514A582" w14:textId="77777777" w:rsidTr="00316027">
        <w:tblPrEx>
          <w:jc w:val="left"/>
          <w:tblBorders>
            <w:top w:val="dotted" w:sz="4" w:space="0" w:color="auto"/>
            <w:bottom w:val="dotted" w:sz="4" w:space="0" w:color="auto"/>
            <w:insideH w:val="dotted" w:sz="4" w:space="0" w:color="auto"/>
          </w:tblBorders>
          <w:shd w:val="clear" w:color="auto" w:fill="auto"/>
        </w:tblPrEx>
        <w:tc>
          <w:tcPr>
            <w:tcW w:w="704" w:type="dxa"/>
          </w:tcPr>
          <w:p w14:paraId="2790A180" w14:textId="77777777" w:rsidR="002D5246" w:rsidRPr="003469D0" w:rsidRDefault="002D5246" w:rsidP="003469D0">
            <w:pPr>
              <w:pStyle w:val="ListParagraph"/>
              <w:keepNext/>
              <w:keepLines/>
              <w:bidi/>
              <w:snapToGrid w:val="0"/>
              <w:spacing w:before="240" w:line="320" w:lineRule="exact"/>
              <w:ind w:left="0"/>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t>6</w:t>
            </w:r>
            <w:r w:rsidRPr="003469D0">
              <w:rPr>
                <w:rFonts w:ascii="Arial" w:hAnsi="Arial" w:cs="Arial"/>
                <w:szCs w:val="26"/>
                <w:rtl/>
              </w:rPr>
              <w:t>.</w:t>
            </w:r>
          </w:p>
        </w:tc>
        <w:tc>
          <w:tcPr>
            <w:tcW w:w="13188" w:type="dxa"/>
            <w:gridSpan w:val="2"/>
          </w:tcPr>
          <w:p w14:paraId="72906438" w14:textId="5C4768CA" w:rsidR="002D5246" w:rsidRPr="003469D0" w:rsidRDefault="002D5246" w:rsidP="003469D0">
            <w:pPr>
              <w:pStyle w:val="ListParagraph"/>
              <w:widowControl w:val="0"/>
              <w:bidi/>
              <w:snapToGrid w:val="0"/>
              <w:spacing w:before="240" w:line="320" w:lineRule="exact"/>
              <w:ind w:left="0"/>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هل يشارك المرفق الوطني </w:t>
            </w:r>
            <w:r w:rsidRPr="003469D0">
              <w:rPr>
                <w:rFonts w:ascii="Arial" w:hAnsi="Arial" w:cs="Arial"/>
                <w:szCs w:val="26"/>
                <w:lang w:val="en-GB"/>
              </w:rPr>
              <w:t>(NMHS)</w:t>
            </w:r>
            <w:r w:rsidRPr="003469D0">
              <w:rPr>
                <w:rFonts w:ascii="Arial" w:hAnsi="Arial" w:cs="Arial"/>
                <w:szCs w:val="26"/>
                <w:rtl/>
              </w:rPr>
              <w:t xml:space="preserve"> في بلدكم في هياكل التخطيط والتنسيق وتبادل المعلومات والمراقبة على المستوى الوطن</w:t>
            </w:r>
            <w:r w:rsidRPr="003469D0">
              <w:rPr>
                <w:rFonts w:ascii="Arial" w:hAnsi="Arial" w:cs="Arial"/>
                <w:szCs w:val="26"/>
                <w:rtl/>
                <w:lang w:bidi="ar-EG"/>
              </w:rPr>
              <w:t>ي:</w:t>
            </w:r>
          </w:p>
          <w:p w14:paraId="2861A571" w14:textId="602401D8" w:rsidR="002D5246" w:rsidRPr="003469D0" w:rsidRDefault="002D5246" w:rsidP="003469D0">
            <w:pPr>
              <w:pStyle w:val="ListParagraph"/>
              <w:bidi/>
              <w:snapToGrid w:val="0"/>
              <w:spacing w:before="240" w:line="320" w:lineRule="exact"/>
              <w:ind w:left="1134" w:hanging="567"/>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تحديد/ وضع/ المشاركة في آلية وطنية ملائمة للحوكمة من أجل ضمان تنسيق الخدمات المناخية (قد يكون هناك بالفعل آلية للإسهامات المحددة وطنياً، وخطط التكيف الوطنية، وإدارة مخاطر الكوارث، وما إلى ذلك</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r>
      <w:tr w:rsidR="002D5246" w:rsidRPr="003469D0" w14:paraId="5AA352A1" w14:textId="77777777" w:rsidTr="006A6950">
        <w:tblPrEx>
          <w:shd w:val="clear" w:color="auto" w:fill="DBE5F1" w:themeFill="accent1" w:themeFillTint="33"/>
        </w:tblPrEx>
        <w:trPr>
          <w:gridAfter w:val="1"/>
          <w:wAfter w:w="330" w:type="dxa"/>
          <w:jc w:val="center"/>
        </w:trPr>
        <w:tc>
          <w:tcPr>
            <w:tcW w:w="13562" w:type="dxa"/>
            <w:gridSpan w:val="2"/>
            <w:shd w:val="clear" w:color="auto" w:fill="EEF3F8"/>
            <w:vAlign w:val="center"/>
          </w:tcPr>
          <w:p w14:paraId="441E54AD" w14:textId="77777777" w:rsidR="002D5246" w:rsidRPr="003469D0" w:rsidRDefault="002D5246" w:rsidP="003469D0">
            <w:pPr>
              <w:bidi/>
              <w:spacing w:before="240" w:line="320" w:lineRule="exact"/>
              <w:jc w:val="center"/>
              <w:textDirection w:val="tbRlV"/>
              <w:rPr>
                <w:rFonts w:ascii="Arial" w:eastAsia="Times New Roman" w:hAnsi="Arial" w:cs="Arial" w:hint="default"/>
                <w:b/>
                <w:bCs/>
                <w:szCs w:val="26"/>
                <w:lang w:val="ar-SA" w:eastAsia="zh-TW" w:bidi="en-GB"/>
              </w:rPr>
            </w:pPr>
            <w:r w:rsidRPr="003469D0">
              <w:rPr>
                <w:rFonts w:ascii="Arial" w:hAnsi="Arial" w:cs="Arial"/>
                <w:bCs/>
                <w:szCs w:val="26"/>
                <w:rtl/>
              </w:rPr>
              <w:t>النظم الأساسية (شبكات الرصد، والبيانات، وإدارة البيانات، والمراقبة ونظم التنبؤ) (ملاحظ</w:t>
            </w:r>
            <w:r w:rsidRPr="003469D0">
              <w:rPr>
                <w:rFonts w:ascii="Arial" w:hAnsi="Arial" w:cs="Arial"/>
                <w:bCs/>
                <w:szCs w:val="26"/>
                <w:rtl/>
                <w:lang w:bidi="ar-EG"/>
              </w:rPr>
              <w:t>ة:</w:t>
            </w:r>
            <w:r w:rsidRPr="003469D0">
              <w:rPr>
                <w:rFonts w:ascii="Arial" w:hAnsi="Arial" w:cs="Arial"/>
                <w:bCs/>
                <w:szCs w:val="26"/>
                <w:rtl/>
              </w:rPr>
              <w:t xml:space="preserve"> انظر الجدول </w:t>
            </w:r>
            <w:r w:rsidRPr="003469D0">
              <w:rPr>
                <w:rFonts w:ascii="Arial" w:hAnsi="Arial" w:cs="Arial"/>
                <w:bCs/>
                <w:szCs w:val="26"/>
                <w:lang w:val="en-GB"/>
              </w:rPr>
              <w:t>1</w:t>
            </w:r>
            <w:r w:rsidRPr="003469D0">
              <w:rPr>
                <w:rFonts w:ascii="Arial" w:hAnsi="Arial" w:cs="Arial"/>
                <w:bCs/>
                <w:szCs w:val="26"/>
                <w:rtl/>
              </w:rPr>
              <w:t xml:space="preserve"> بشأن تصنيف المرافق الوطنية </w:t>
            </w:r>
            <w:r w:rsidRPr="003469D0">
              <w:rPr>
                <w:rFonts w:ascii="Arial" w:hAnsi="Arial" w:cs="Arial"/>
                <w:bCs/>
                <w:szCs w:val="26"/>
                <w:lang w:val="en-GB"/>
              </w:rPr>
              <w:t>(NMHSs)</w:t>
            </w:r>
            <w:r w:rsidRPr="003469D0">
              <w:rPr>
                <w:rFonts w:ascii="Arial" w:hAnsi="Arial" w:cs="Arial"/>
                <w:bCs/>
                <w:szCs w:val="26"/>
                <w:rtl/>
              </w:rPr>
              <w:t>)</w:t>
            </w:r>
          </w:p>
        </w:tc>
      </w:tr>
    </w:tbl>
    <w:p w14:paraId="46A5C5E7" w14:textId="77777777" w:rsidR="002D5246" w:rsidRPr="003469D0" w:rsidRDefault="002D5246" w:rsidP="003469D0">
      <w:pPr>
        <w:spacing w:before="240" w:after="0" w:line="320" w:lineRule="exact"/>
        <w:rPr>
          <w:rFonts w:ascii="Arial" w:eastAsia="Times New Roman" w:hAnsi="Arial" w:cs="Arial" w:hint="default"/>
          <w:color w:val="000000"/>
          <w:szCs w:val="26"/>
        </w:rPr>
      </w:pPr>
    </w:p>
    <w:p w14:paraId="60A5F978" w14:textId="77777777" w:rsidR="002D5246" w:rsidRPr="003469D0" w:rsidRDefault="002D5246" w:rsidP="003469D0">
      <w:pPr>
        <w:pStyle w:val="ListParagraph"/>
        <w:keepNext/>
        <w:keepLines/>
        <w:bidi/>
        <w:spacing w:before="240" w:after="0" w:line="320" w:lineRule="exact"/>
        <w:ind w:left="612" w:hanging="612"/>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t>7</w:t>
      </w:r>
      <w:r w:rsidRPr="003469D0">
        <w:rPr>
          <w:rFonts w:ascii="Arial" w:hAnsi="Arial" w:cs="Arial"/>
          <w:szCs w:val="26"/>
          <w:rtl/>
        </w:rPr>
        <w:t>-</w:t>
      </w:r>
      <w:r w:rsidRPr="003469D0">
        <w:rPr>
          <w:rFonts w:ascii="Arial" w:hAnsi="Arial" w:cs="Arial"/>
          <w:szCs w:val="26"/>
          <w:rtl/>
        </w:rPr>
        <w:tab/>
        <w:t xml:space="preserve">شبكات الرصد الملائمة، والبيانات، وإدارة البيانات، والمراقبة ونظم </w:t>
      </w:r>
      <w:proofErr w:type="spellStart"/>
      <w:r w:rsidRPr="003469D0">
        <w:rPr>
          <w:rFonts w:ascii="Arial" w:hAnsi="Arial" w:cs="Arial"/>
          <w:szCs w:val="26"/>
          <w:rtl/>
        </w:rPr>
        <w:t>التنب</w:t>
      </w:r>
      <w:proofErr w:type="spellEnd"/>
      <w:r w:rsidRPr="003469D0">
        <w:rPr>
          <w:rFonts w:ascii="Arial" w:hAnsi="Arial" w:cs="Arial"/>
          <w:szCs w:val="26"/>
          <w:rtl/>
          <w:lang w:bidi="ar-EG"/>
        </w:rPr>
        <w:t>ؤ:</w:t>
      </w:r>
    </w:p>
    <w:p w14:paraId="040EC733" w14:textId="77777777" w:rsidR="003469D0" w:rsidRDefault="002D5246" w:rsidP="003469D0">
      <w:pPr>
        <w:tabs>
          <w:tab w:val="left" w:pos="1125"/>
        </w:tabs>
        <w:bidi/>
        <w:spacing w:before="240" w:after="0" w:line="320" w:lineRule="exact"/>
        <w:ind w:left="1125" w:hanging="1125"/>
        <w:textDirection w:val="tbRlV"/>
        <w:rPr>
          <w:rFonts w:ascii="Arial" w:hAnsi="Arial" w:cs="Arial" w:hint="default"/>
          <w:szCs w:val="26"/>
          <w:rtl/>
        </w:rPr>
      </w:pPr>
      <w:r w:rsidRPr="003469D0">
        <w:rPr>
          <w:rFonts w:ascii="Arial" w:hAnsi="Arial" w:cs="Arial"/>
          <w:szCs w:val="26"/>
          <w:rtl/>
        </w:rPr>
        <w:t>*ملاحظ</w:t>
      </w:r>
      <w:r w:rsidRPr="003469D0">
        <w:rPr>
          <w:rFonts w:ascii="Arial" w:hAnsi="Arial" w:cs="Arial"/>
          <w:szCs w:val="26"/>
          <w:rtl/>
          <w:lang w:bidi="ar-EG"/>
        </w:rPr>
        <w:t>ة:</w:t>
      </w:r>
      <w:r w:rsidRPr="003469D0">
        <w:rPr>
          <w:rFonts w:ascii="Arial" w:hAnsi="Arial" w:cs="Arial"/>
          <w:szCs w:val="26"/>
          <w:rtl/>
        </w:rPr>
        <w:t xml:space="preserve"> </w:t>
      </w:r>
      <w:r w:rsidRPr="003469D0">
        <w:rPr>
          <w:rFonts w:ascii="Arial" w:hAnsi="Arial" w:cs="Arial"/>
          <w:szCs w:val="26"/>
          <w:rtl/>
        </w:rPr>
        <w:tab/>
        <w:t>تتزايد القدرات بالانتقال من العمود الأيمن إلى العمود الأيسر في الجدول (أي أن الكفاءات المتعلقة بالفئة "ضروري" تتضمن الكفاءات المتعلقة بالفئة "أساسي"، إلخ.)</w:t>
      </w:r>
    </w:p>
    <w:p w14:paraId="33627E82" w14:textId="155F4CB7" w:rsidR="003469D0" w:rsidRPr="003469D0" w:rsidRDefault="002D5246" w:rsidP="003469D0">
      <w:pPr>
        <w:tabs>
          <w:tab w:val="left" w:pos="1125"/>
        </w:tabs>
        <w:bidi/>
        <w:spacing w:before="240" w:after="0" w:line="320" w:lineRule="exact"/>
        <w:ind w:left="1125" w:hanging="1125"/>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**ملاحظ</w:t>
      </w:r>
      <w:r w:rsidRPr="003469D0">
        <w:rPr>
          <w:rFonts w:ascii="Arial" w:hAnsi="Arial" w:cs="Arial"/>
          <w:szCs w:val="26"/>
          <w:rtl/>
          <w:lang w:bidi="ar-EG"/>
        </w:rPr>
        <w:t>ة:</w:t>
      </w:r>
      <w:r w:rsidRPr="003469D0">
        <w:rPr>
          <w:rFonts w:ascii="Arial" w:hAnsi="Arial" w:cs="Arial"/>
          <w:szCs w:val="26"/>
          <w:rtl/>
        </w:rPr>
        <w:tab/>
        <w:t xml:space="preserve">يشير القسم </w:t>
      </w:r>
      <w:r w:rsidRPr="003469D0">
        <w:rPr>
          <w:rFonts w:ascii="Arial" w:hAnsi="Arial" w:cs="Arial"/>
          <w:szCs w:val="26"/>
          <w:lang w:val="en-GB"/>
        </w:rPr>
        <w:t>7</w:t>
      </w:r>
      <w:r w:rsidRPr="003469D0">
        <w:rPr>
          <w:rFonts w:ascii="Arial" w:hAnsi="Arial" w:cs="Arial"/>
          <w:szCs w:val="26"/>
          <w:rtl/>
        </w:rPr>
        <w:t xml:space="preserve"> (أ) إلى تقييم شبكات الرصد في سياق الخدمات المناخية</w:t>
      </w:r>
    </w:p>
    <w:p w14:paraId="31598611"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hAnsi="Arial" w:cs="Arial"/>
          <w:szCs w:val="26"/>
        </w:rPr>
        <w:t></w:t>
      </w:r>
      <w:r w:rsidRPr="003469D0">
        <w:rPr>
          <w:rFonts w:ascii="Arial" w:hAnsi="Arial" w:cs="Arial"/>
          <w:szCs w:val="26"/>
          <w:rtl/>
        </w:rPr>
        <w:tab/>
        <w:t>بناء هيكل للإدارة الداخلية لإدراج جميع النظم الأساسية ضمن نظام رصد عام</w:t>
      </w:r>
      <w:r w:rsidRPr="003469D0">
        <w:rPr>
          <w:rFonts w:ascii="Arial" w:hAnsi="Arial" w:cs="Arial"/>
          <w:szCs w:val="26"/>
          <w:rtl/>
          <w:lang w:bidi="ar-EG"/>
        </w:rPr>
        <w:t>ل:</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3381572F"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hAnsi="Arial" w:cs="Arial"/>
          <w:szCs w:val="26"/>
        </w:rPr>
        <w:t></w:t>
      </w:r>
      <w:r w:rsidRPr="003469D0">
        <w:rPr>
          <w:rFonts w:ascii="Arial" w:hAnsi="Arial" w:cs="Arial"/>
          <w:szCs w:val="26"/>
          <w:rtl/>
        </w:rPr>
        <w:tab/>
        <w:t>وضع اشتراطات وطنية للاحتياجات في مجال الرصد بهدف دعم الخدمات المناخي</w:t>
      </w:r>
      <w:r w:rsidRPr="003469D0">
        <w:rPr>
          <w:rFonts w:ascii="Arial" w:hAnsi="Arial" w:cs="Arial"/>
          <w:szCs w:val="26"/>
          <w:rtl/>
          <w:lang w:bidi="ar-EG"/>
        </w:rPr>
        <w:t>ة:</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7D9C5C17"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hAnsi="Arial" w:cs="Arial"/>
          <w:szCs w:val="26"/>
        </w:rPr>
        <w:t></w:t>
      </w:r>
      <w:r w:rsidRPr="003469D0">
        <w:rPr>
          <w:rFonts w:ascii="Arial" w:hAnsi="Arial" w:cs="Arial"/>
          <w:szCs w:val="26"/>
          <w:rtl/>
        </w:rPr>
        <w:tab/>
        <w:t>إجراء تحليل ثغرات عن طريق ربط الاحتياجات في مجال الرصد بالقدرات الوطنية المتاح</w:t>
      </w:r>
      <w:r w:rsidRPr="003469D0">
        <w:rPr>
          <w:rFonts w:ascii="Arial" w:hAnsi="Arial" w:cs="Arial"/>
          <w:szCs w:val="26"/>
          <w:rtl/>
          <w:lang w:bidi="ar-EG"/>
        </w:rPr>
        <w:t>ة:</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7E5DBB59"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hAnsi="Arial" w:cs="Arial"/>
          <w:szCs w:val="26"/>
        </w:rPr>
        <w:lastRenderedPageBreak/>
        <w:t></w:t>
      </w:r>
      <w:r w:rsidRPr="003469D0">
        <w:rPr>
          <w:rFonts w:ascii="Arial" w:hAnsi="Arial" w:cs="Arial"/>
          <w:szCs w:val="26"/>
          <w:rtl/>
        </w:rPr>
        <w:tab/>
        <w:t>إعداد استراتيجية رصد وطنية للطقس والمناخ بغية سد الثغرات المحدد</w:t>
      </w:r>
      <w:r w:rsidRPr="003469D0">
        <w:rPr>
          <w:rFonts w:ascii="Arial" w:hAnsi="Arial" w:cs="Arial"/>
          <w:szCs w:val="26"/>
          <w:rtl/>
          <w:lang w:bidi="ar-EG"/>
        </w:rPr>
        <w:t>ة:</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37468BCD"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hAnsi="Arial" w:cs="Arial"/>
          <w:szCs w:val="26"/>
        </w:rPr>
        <w:t></w:t>
      </w:r>
      <w:r w:rsidRPr="003469D0">
        <w:rPr>
          <w:rFonts w:ascii="Arial" w:hAnsi="Arial" w:cs="Arial"/>
          <w:szCs w:val="26"/>
          <w:rtl/>
        </w:rPr>
        <w:tab/>
        <w:t xml:space="preserve">الدراية بمبادئ رصد المناخ (المرفق </w:t>
      </w:r>
      <w:r w:rsidRPr="003469D0">
        <w:rPr>
          <w:rFonts w:ascii="Arial" w:hAnsi="Arial" w:cs="Arial"/>
          <w:szCs w:val="26"/>
          <w:lang w:val="en-GB"/>
        </w:rPr>
        <w:t>3</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5236E4D1"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hAnsi="Arial" w:cs="Arial"/>
          <w:szCs w:val="26"/>
        </w:rPr>
        <w:t></w:t>
      </w:r>
      <w:r w:rsidRPr="003469D0">
        <w:rPr>
          <w:rFonts w:ascii="Arial" w:hAnsi="Arial" w:cs="Arial"/>
          <w:szCs w:val="26"/>
          <w:rtl/>
        </w:rPr>
        <w:tab/>
        <w:t xml:space="preserve">الالتزام بمبادئ رصد المناخ (الملحق </w:t>
      </w:r>
      <w:r w:rsidRPr="003469D0">
        <w:rPr>
          <w:rFonts w:ascii="Arial" w:hAnsi="Arial" w:cs="Arial"/>
          <w:szCs w:val="26"/>
          <w:lang w:val="en-GB"/>
        </w:rPr>
        <w:t>3</w:t>
      </w:r>
      <w:r w:rsidRPr="003469D0">
        <w:rPr>
          <w:rFonts w:ascii="Arial" w:hAnsi="Arial" w:cs="Arial"/>
          <w:szCs w:val="26"/>
          <w:rtl/>
        </w:rPr>
        <w:t>) نعم لا</w:t>
      </w:r>
    </w:p>
    <w:p w14:paraId="3F521B4E" w14:textId="730642A0" w:rsidR="002D5246" w:rsidRPr="003469D0" w:rsidRDefault="002D5246" w:rsidP="003469D0">
      <w:pPr>
        <w:pStyle w:val="ListParagraph"/>
        <w:keepNext/>
        <w:keepLines/>
        <w:bidi/>
        <w:spacing w:before="240" w:after="0" w:line="320" w:lineRule="exact"/>
        <w:ind w:left="567" w:hanging="567"/>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(أ)</w:t>
      </w:r>
      <w:r w:rsidRPr="003469D0">
        <w:rPr>
          <w:rFonts w:ascii="Arial" w:hAnsi="Arial" w:cs="Arial"/>
          <w:szCs w:val="26"/>
          <w:rtl/>
        </w:rPr>
        <w:tab/>
        <w:t>شبكات الرص</w:t>
      </w:r>
      <w:r w:rsidRPr="003469D0">
        <w:rPr>
          <w:rFonts w:ascii="Arial" w:hAnsi="Arial" w:cs="Arial"/>
          <w:szCs w:val="26"/>
          <w:rtl/>
          <w:lang w:bidi="ar-EG"/>
        </w:rPr>
        <w:t>د:</w:t>
      </w:r>
    </w:p>
    <w:tbl>
      <w:tblPr>
        <w:tblStyle w:val="TableGrid"/>
        <w:bidiVisual/>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2"/>
        <w:gridCol w:w="4939"/>
        <w:gridCol w:w="3259"/>
        <w:gridCol w:w="2851"/>
      </w:tblGrid>
      <w:tr w:rsidR="002D5246" w:rsidRPr="003469D0" w14:paraId="7069C956" w14:textId="77777777" w:rsidTr="003462F6">
        <w:trPr>
          <w:tblHeader/>
          <w:jc w:val="center"/>
        </w:trPr>
        <w:tc>
          <w:tcPr>
            <w:tcW w:w="1206" w:type="pct"/>
            <w:shd w:val="clear" w:color="auto" w:fill="E5DFEC" w:themeFill="accent4" w:themeFillTint="33"/>
          </w:tcPr>
          <w:p w14:paraId="4BEE5068" w14:textId="77777777" w:rsidR="002D5246" w:rsidRPr="003469D0" w:rsidRDefault="002D5246" w:rsidP="003469D0">
            <w:pPr>
              <w:keepNext/>
              <w:keepLines/>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أساسي</w:t>
            </w:r>
          </w:p>
        </w:tc>
        <w:tc>
          <w:tcPr>
            <w:tcW w:w="1696" w:type="pct"/>
            <w:shd w:val="clear" w:color="auto" w:fill="E5DFEC" w:themeFill="accent4" w:themeFillTint="33"/>
          </w:tcPr>
          <w:p w14:paraId="108F9427" w14:textId="77777777" w:rsidR="002D5246" w:rsidRPr="003469D0" w:rsidRDefault="002D5246" w:rsidP="003469D0">
            <w:pPr>
              <w:keepNext/>
              <w:keepLines/>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ضروري</w:t>
            </w:r>
          </w:p>
        </w:tc>
        <w:tc>
          <w:tcPr>
            <w:tcW w:w="1119" w:type="pct"/>
            <w:shd w:val="clear" w:color="auto" w:fill="E5DFEC" w:themeFill="accent4" w:themeFillTint="33"/>
          </w:tcPr>
          <w:p w14:paraId="6F3364FF" w14:textId="77777777" w:rsidR="002D5246" w:rsidRPr="003469D0" w:rsidRDefault="002D5246" w:rsidP="003469D0">
            <w:pPr>
              <w:keepNext/>
              <w:keepLines/>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كامل</w:t>
            </w:r>
          </w:p>
        </w:tc>
        <w:tc>
          <w:tcPr>
            <w:tcW w:w="979" w:type="pct"/>
            <w:shd w:val="clear" w:color="auto" w:fill="E5DFEC" w:themeFill="accent4" w:themeFillTint="33"/>
          </w:tcPr>
          <w:p w14:paraId="21B679C2" w14:textId="77777777" w:rsidR="002D5246" w:rsidRPr="003469D0" w:rsidRDefault="002D5246" w:rsidP="003469D0">
            <w:pPr>
              <w:keepNext/>
              <w:keepLines/>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متقدم</w:t>
            </w:r>
          </w:p>
        </w:tc>
      </w:tr>
      <w:tr w:rsidR="002D5246" w:rsidRPr="003469D0" w14:paraId="329D9FC9" w14:textId="77777777" w:rsidTr="003462F6">
        <w:trPr>
          <w:jc w:val="center"/>
        </w:trPr>
        <w:tc>
          <w:tcPr>
            <w:tcW w:w="1206" w:type="pct"/>
            <w:vAlign w:val="center"/>
          </w:tcPr>
          <w:p w14:paraId="255DDB7C" w14:textId="77777777"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تشغيل نظم رصد وطنية مناسبة وصيانتها، دعماً لمجالات التطبيق المتعلقة بالطقس والخاصة بالاستعراض المستمر للمتطلبات </w:t>
            </w:r>
            <w:r w:rsidRPr="003469D0">
              <w:rPr>
                <w:rFonts w:ascii="Arial" w:hAnsi="Arial" w:cs="Arial"/>
                <w:szCs w:val="26"/>
                <w:lang w:val="en-GB"/>
              </w:rPr>
              <w:t>(RRR)</w:t>
            </w:r>
            <w:r w:rsidRPr="003469D0">
              <w:rPr>
                <w:rFonts w:ascii="Arial" w:hAnsi="Arial" w:cs="Arial"/>
                <w:szCs w:val="26"/>
                <w:rtl/>
              </w:rPr>
              <w:t xml:space="preserve"> التابع للمنظمة </w:t>
            </w:r>
            <w:r w:rsidRPr="003469D0">
              <w:rPr>
                <w:rFonts w:ascii="Arial" w:hAnsi="Arial" w:cs="Arial"/>
                <w:szCs w:val="26"/>
                <w:lang w:val="en-GB"/>
              </w:rPr>
              <w:t>(WMO)</w:t>
            </w:r>
            <w:r w:rsidRPr="003469D0">
              <w:rPr>
                <w:rStyle w:val="FootnoteReference"/>
                <w:rFonts w:ascii="Arial" w:eastAsia="Times New Roman" w:hAnsi="Arial" w:cs="Arial"/>
                <w:color w:val="000000"/>
                <w:szCs w:val="26"/>
                <w:lang w:val="en-GB"/>
              </w:rPr>
              <w:footnoteReference w:id="2"/>
            </w:r>
          </w:p>
          <w:p w14:paraId="13F16DE6" w14:textId="77777777" w:rsidR="003469D0" w:rsidRDefault="002D5246" w:rsidP="003469D0">
            <w:pPr>
              <w:pStyle w:val="ListParagraph"/>
              <w:bidi/>
              <w:snapToGrid w:val="0"/>
              <w:spacing w:before="240" w:line="320" w:lineRule="exact"/>
              <w:ind w:left="214"/>
              <w:contextualSpacing w:val="0"/>
              <w:textDirection w:val="tbRlV"/>
              <w:rPr>
                <w:rFonts w:ascii="Arial" w:hAnsi="Arial" w:cs="Arial" w:hint="default"/>
                <w:szCs w:val="26"/>
                <w:rtl/>
              </w:rPr>
            </w:pPr>
            <w:r w:rsidRPr="003469D0">
              <w:rPr>
                <w:rFonts w:ascii="Arial" w:hAnsi="Arial" w:cs="Arial"/>
                <w:szCs w:val="26"/>
                <w:rtl/>
              </w:rPr>
              <w:t>نعم لا</w:t>
            </w:r>
          </w:p>
          <w:p w14:paraId="6AD77D19"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إعداد جرد كامل لنظم الرصد الوطنية القائمة وبياناتها الشرحية من خلال استكمال وتحديث القيود الوطنية في أداة </w:t>
            </w:r>
            <w:r w:rsidRPr="003469D0">
              <w:rPr>
                <w:rFonts w:ascii="Arial" w:hAnsi="Arial" w:cs="Arial"/>
                <w:szCs w:val="26"/>
                <w:lang w:val="en-GB"/>
              </w:rPr>
              <w:t>OSCAR</w:t>
            </w:r>
            <w:r w:rsidRPr="003469D0">
              <w:rPr>
                <w:rFonts w:ascii="Arial" w:hAnsi="Arial" w:cs="Arial"/>
                <w:szCs w:val="26"/>
              </w:rPr>
              <w:t>/</w:t>
            </w:r>
            <w:r w:rsidRPr="003469D0">
              <w:rPr>
                <w:rFonts w:ascii="Arial" w:hAnsi="Arial" w:cs="Arial"/>
                <w:szCs w:val="26"/>
                <w:rtl/>
              </w:rPr>
              <w:t xml:space="preserve"> السطح </w:t>
            </w:r>
            <w:r w:rsidRPr="003469D0">
              <w:rPr>
                <w:rFonts w:ascii="Arial" w:hAnsi="Arial" w:cs="Arial"/>
                <w:szCs w:val="26"/>
                <w:lang w:val="en-GB"/>
              </w:rPr>
              <w:t>(OSCAR/Surface</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نعم لا</w:t>
            </w:r>
            <w:r w:rsidRPr="003469D0">
              <w:rPr>
                <w:rStyle w:val="FootnoteReference"/>
                <w:rFonts w:ascii="Arial" w:eastAsia="Times New Roman" w:hAnsi="Arial" w:cs="Arial"/>
                <w:color w:val="000000"/>
                <w:szCs w:val="26"/>
                <w:lang w:val="en-GB"/>
              </w:rPr>
              <w:footnoteReference w:id="3"/>
            </w:r>
          </w:p>
          <w:p w14:paraId="7E8C7687" w14:textId="7A2B5136" w:rsidR="002D5246" w:rsidRPr="003469D0" w:rsidRDefault="002D5246" w:rsidP="003469D0">
            <w:pPr>
              <w:pStyle w:val="ListParagraph"/>
              <w:bidi/>
              <w:snapToGrid w:val="0"/>
              <w:spacing w:before="240" w:line="320" w:lineRule="exact"/>
              <w:ind w:left="214"/>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lastRenderedPageBreak/>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c>
          <w:tcPr>
            <w:tcW w:w="1696" w:type="pct"/>
            <w:vAlign w:val="center"/>
          </w:tcPr>
          <w:p w14:paraId="0787FF08"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الاضطلاع بتحسين كثافة المحطات وفقاً للمتطلبات الوطنية المحددة والمعروف</w:t>
            </w:r>
            <w:r w:rsidRPr="003469D0">
              <w:rPr>
                <w:rFonts w:ascii="Arial" w:hAnsi="Arial" w:cs="Arial"/>
                <w:szCs w:val="26"/>
                <w:rtl/>
                <w:lang w:bidi="ar-EG"/>
              </w:rPr>
              <w:t>ة:</w:t>
            </w:r>
          </w:p>
          <w:p w14:paraId="405CC779"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7BF08E98"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تحسين الرصدات من خلال الامتثال للمواد التنظيمية والإرشادية للنظام العالمي المتكامل للرصد التابع للمنظمة </w:t>
            </w:r>
            <w:r w:rsidRPr="003469D0">
              <w:rPr>
                <w:rFonts w:ascii="Arial" w:hAnsi="Arial" w:cs="Arial"/>
                <w:szCs w:val="26"/>
                <w:lang w:val="en-GB"/>
              </w:rPr>
              <w:t>(WIGOS</w:t>
            </w:r>
            <w:r w:rsidRPr="003469D0">
              <w:rPr>
                <w:rFonts w:ascii="Arial" w:hAnsi="Arial" w:cs="Arial"/>
                <w:szCs w:val="26"/>
                <w:rtl/>
                <w:lang w:val="en-GB" w:bidi="ar-EG"/>
              </w:rPr>
              <w:t>)</w:t>
            </w:r>
            <w:r w:rsidRPr="003469D0">
              <w:rPr>
                <w:rFonts w:ascii="Arial" w:hAnsi="Arial" w:cs="Arial"/>
                <w:szCs w:val="26"/>
                <w:rtl/>
                <w:lang w:bidi="ar-EG"/>
              </w:rPr>
              <w:t>:</w:t>
            </w:r>
          </w:p>
          <w:p w14:paraId="1DBE50C2"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00F6496D"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نواتج شبكات الرصد مقابل المتغيرات المناخية الأساسية </w:t>
            </w:r>
            <w:r w:rsidRPr="003469D0">
              <w:rPr>
                <w:rFonts w:ascii="Arial" w:hAnsi="Arial" w:cs="Arial"/>
                <w:szCs w:val="26"/>
                <w:lang w:val="en-GB"/>
              </w:rPr>
              <w:t>(ECVs</w:t>
            </w:r>
            <w:r w:rsidRPr="003469D0">
              <w:rPr>
                <w:rFonts w:ascii="Arial" w:hAnsi="Arial" w:cs="Arial"/>
                <w:szCs w:val="26"/>
                <w:rtl/>
                <w:lang w:val="en-GB" w:bidi="ar-EG"/>
              </w:rPr>
              <w:t>)</w:t>
            </w:r>
            <w:r w:rsidRPr="003469D0">
              <w:rPr>
                <w:rFonts w:ascii="Arial" w:hAnsi="Arial" w:cs="Arial"/>
                <w:szCs w:val="26"/>
                <w:rtl/>
                <w:lang w:bidi="ar-EG"/>
              </w:rPr>
              <w:t>:</w:t>
            </w:r>
            <w:r w:rsidRPr="003469D0">
              <w:rPr>
                <w:rStyle w:val="FootnoteReference"/>
                <w:rFonts w:ascii="Arial" w:eastAsia="Times New Roman" w:hAnsi="Arial" w:cs="Arial"/>
                <w:color w:val="000000"/>
                <w:szCs w:val="26"/>
                <w:lang w:val="en-GB"/>
              </w:rPr>
              <w:footnoteReference w:id="4"/>
            </w:r>
          </w:p>
          <w:p w14:paraId="1DE02B61"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751C2111"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 xml:space="preserve">اتفاقيات الشراكة الرسمية المبرمة مع الكيانات الخارجية (غير التابعة للمرافق الوطنية للأرصاد الجوية والهيدرولوجيا </w:t>
            </w:r>
            <w:r w:rsidRPr="003469D0">
              <w:rPr>
                <w:rFonts w:ascii="Arial" w:hAnsi="Arial" w:cs="Arial"/>
                <w:szCs w:val="26"/>
                <w:lang w:val="en-GB"/>
              </w:rPr>
              <w:t>(NMHS)</w:t>
            </w:r>
            <w:r w:rsidRPr="003469D0">
              <w:rPr>
                <w:rFonts w:ascii="Arial" w:hAnsi="Arial" w:cs="Arial"/>
                <w:szCs w:val="26"/>
                <w:rtl/>
              </w:rPr>
              <w:t>) التي تعمل مع طرف ثالث؛ شبكات الرصد الخاضعة للتوجيه بشأن الحد الأدنى من متطلبات الاستخدام في الخدمات المناخية المحلي</w:t>
            </w:r>
            <w:r w:rsidRPr="003469D0">
              <w:rPr>
                <w:rFonts w:ascii="Arial" w:hAnsi="Arial" w:cs="Arial"/>
                <w:szCs w:val="26"/>
                <w:rtl/>
                <w:lang w:bidi="ar-EG"/>
              </w:rPr>
              <w:t>ة:</w:t>
            </w:r>
          </w:p>
          <w:p w14:paraId="66BD5A3A" w14:textId="6095FD1D" w:rsidR="002D5246" w:rsidRPr="003469D0" w:rsidRDefault="002D5246" w:rsidP="003469D0">
            <w:pPr>
              <w:pStyle w:val="ListParagraph"/>
              <w:bidi/>
              <w:snapToGrid w:val="0"/>
              <w:spacing w:before="240" w:line="320" w:lineRule="exact"/>
              <w:ind w:left="214"/>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نعم لا</w:t>
            </w:r>
            <w:r w:rsidR="003469D0">
              <w:rPr>
                <w:rFonts w:ascii="Arial" w:hAnsi="Arial" w:cs="Arial"/>
                <w:szCs w:val="26"/>
                <w:rtl/>
              </w:rPr>
              <w:t xml:space="preserve"> </w:t>
            </w:r>
          </w:p>
        </w:tc>
        <w:tc>
          <w:tcPr>
            <w:tcW w:w="1119" w:type="pct"/>
            <w:vAlign w:val="center"/>
          </w:tcPr>
          <w:p w14:paraId="093B466E" w14:textId="378958C1"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lastRenderedPageBreak/>
              <w:t></w:t>
            </w:r>
            <w:r w:rsidRPr="003469D0">
              <w:rPr>
                <w:rFonts w:ascii="Arial" w:hAnsi="Arial" w:cs="Arial"/>
                <w:szCs w:val="26"/>
                <w:rtl/>
              </w:rPr>
              <w:tab/>
              <w:t xml:space="preserve">اعتماد استراتيجية طويلة الأجل لإدارة شبكة الرصد والتغير الذي يطرأ عليها، بما في ذلك إعادة تحديد مواقع المحطات، وبناء رصدات </w:t>
            </w:r>
            <w:proofErr w:type="spellStart"/>
            <w:r w:rsidRPr="003469D0">
              <w:rPr>
                <w:rFonts w:ascii="Arial" w:hAnsi="Arial" w:cs="Arial"/>
                <w:szCs w:val="26"/>
                <w:rtl/>
              </w:rPr>
              <w:t>أوتوماتية</w:t>
            </w:r>
            <w:proofErr w:type="spellEnd"/>
            <w:r w:rsidRPr="003469D0">
              <w:rPr>
                <w:rFonts w:ascii="Arial" w:hAnsi="Arial" w:cs="Arial"/>
                <w:szCs w:val="26"/>
                <w:rtl/>
              </w:rPr>
              <w:t xml:space="preserve"> تستوفي اشتراطات ومعايير رصد المناخ، وحماية محطات الرصد طويلة </w:t>
            </w:r>
            <w:proofErr w:type="spellStart"/>
            <w:r w:rsidRPr="003469D0">
              <w:rPr>
                <w:rFonts w:ascii="Arial" w:hAnsi="Arial" w:cs="Arial"/>
                <w:szCs w:val="26"/>
                <w:rtl/>
              </w:rPr>
              <w:t>الأج</w:t>
            </w:r>
            <w:proofErr w:type="spellEnd"/>
            <w:r w:rsidRPr="003469D0">
              <w:rPr>
                <w:rFonts w:ascii="Arial" w:hAnsi="Arial" w:cs="Arial"/>
                <w:szCs w:val="26"/>
                <w:rtl/>
                <w:lang w:bidi="ar-EG"/>
              </w:rPr>
              <w:t>ل:</w:t>
            </w:r>
          </w:p>
          <w:p w14:paraId="420997E4" w14:textId="0440B6ED" w:rsidR="002D5246" w:rsidRPr="003469D0" w:rsidRDefault="002D5246" w:rsidP="003469D0">
            <w:pPr>
              <w:pStyle w:val="ListParagraph"/>
              <w:bidi/>
              <w:snapToGrid w:val="0"/>
              <w:spacing w:before="240" w:line="320" w:lineRule="exact"/>
              <w:ind w:left="214"/>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نعم لا</w:t>
            </w:r>
            <w:r w:rsidR="003469D0">
              <w:rPr>
                <w:rFonts w:ascii="Arial" w:hAnsi="Arial" w:cs="Arial"/>
                <w:szCs w:val="26"/>
                <w:rtl/>
              </w:rPr>
              <w:t xml:space="preserve"> </w:t>
            </w:r>
          </w:p>
        </w:tc>
        <w:tc>
          <w:tcPr>
            <w:tcW w:w="979" w:type="pct"/>
            <w:vAlign w:val="center"/>
          </w:tcPr>
          <w:p w14:paraId="0514ECEF" w14:textId="77777777"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تحسين وتعزيز شبكة الرصد الوطنية استناداً إلى الاستراتيجية الوطنية للرصد، وخطة تنفيذ النظام </w:t>
            </w:r>
            <w:r w:rsidRPr="003469D0">
              <w:rPr>
                <w:rFonts w:ascii="Arial" w:hAnsi="Arial" w:cs="Arial"/>
                <w:szCs w:val="26"/>
                <w:lang w:val="en-GB"/>
              </w:rPr>
              <w:t>(WIGOS)</w:t>
            </w:r>
            <w:r w:rsidRPr="003469D0">
              <w:rPr>
                <w:rStyle w:val="FootnoteReference"/>
                <w:rFonts w:ascii="Arial" w:eastAsia="Times New Roman" w:hAnsi="Arial" w:cs="Arial"/>
                <w:color w:val="000000"/>
                <w:szCs w:val="26"/>
                <w:lang w:val="en-GB"/>
              </w:rPr>
              <w:footnoteReference w:id="5"/>
            </w:r>
            <w:r w:rsidRPr="003469D0">
              <w:rPr>
                <w:rFonts w:ascii="Arial" w:hAnsi="Arial" w:cs="Arial"/>
                <w:szCs w:val="26"/>
                <w:rtl/>
              </w:rPr>
              <w:t xml:space="preserve">ذات الصلة، ونظام </w:t>
            </w:r>
            <w:r w:rsidRPr="003469D0">
              <w:rPr>
                <w:rFonts w:ascii="Arial" w:hAnsi="Arial" w:cs="Arial"/>
                <w:szCs w:val="26"/>
                <w:lang w:val="en-GB"/>
              </w:rPr>
              <w:t>EGOS-IP</w:t>
            </w:r>
            <w:r w:rsidRPr="003469D0">
              <w:rPr>
                <w:rStyle w:val="FootnoteReference"/>
                <w:rFonts w:ascii="Arial" w:eastAsia="Times New Roman" w:hAnsi="Arial" w:cs="Arial"/>
                <w:color w:val="000000"/>
                <w:szCs w:val="26"/>
                <w:lang w:val="en-GB" w:bidi="ar-EG"/>
              </w:rPr>
              <w:footnoteReference w:id="6"/>
            </w:r>
            <w:r w:rsidRPr="003469D0">
              <w:rPr>
                <w:rFonts w:ascii="Arial" w:hAnsi="Arial" w:cs="Arial"/>
                <w:szCs w:val="26"/>
                <w:rtl/>
                <w:lang w:bidi="ar-EG"/>
              </w:rPr>
              <w:t>:</w:t>
            </w:r>
          </w:p>
          <w:p w14:paraId="0ED23DE8" w14:textId="77777777" w:rsidR="002D5246" w:rsidRPr="003469D0" w:rsidRDefault="002D5246" w:rsidP="003469D0">
            <w:pPr>
              <w:pStyle w:val="ListParagraph"/>
              <w:bidi/>
              <w:snapToGrid w:val="0"/>
              <w:spacing w:before="240" w:line="320" w:lineRule="exact"/>
              <w:ind w:left="214"/>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r>
    </w:tbl>
    <w:p w14:paraId="6407A5D4" w14:textId="77777777" w:rsidR="002D5246" w:rsidRPr="003469D0" w:rsidRDefault="002D5246" w:rsidP="003469D0">
      <w:pPr>
        <w:spacing w:before="240" w:after="0" w:line="320" w:lineRule="exact"/>
        <w:rPr>
          <w:rFonts w:ascii="Arial" w:hAnsi="Arial" w:cs="Arial" w:hint="default"/>
          <w:szCs w:val="26"/>
        </w:rPr>
      </w:pPr>
      <w:r w:rsidRPr="003469D0">
        <w:rPr>
          <w:rFonts w:ascii="Arial" w:hAnsi="Arial" w:cs="Arial"/>
          <w:szCs w:val="26"/>
        </w:rPr>
        <w:br w:type="page"/>
      </w:r>
    </w:p>
    <w:p w14:paraId="14719E9E" w14:textId="77777777" w:rsidR="002D5246" w:rsidRPr="003469D0" w:rsidRDefault="002D5246" w:rsidP="003469D0">
      <w:pPr>
        <w:pStyle w:val="ListParagraph"/>
        <w:keepNext/>
        <w:keepLines/>
        <w:bidi/>
        <w:spacing w:before="240" w:after="0" w:line="320" w:lineRule="exact"/>
        <w:ind w:left="567" w:hanging="567"/>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lastRenderedPageBreak/>
        <w:t>(ب)</w:t>
      </w:r>
      <w:r w:rsidRPr="003469D0">
        <w:rPr>
          <w:rFonts w:ascii="Arial" w:hAnsi="Arial" w:cs="Arial"/>
          <w:szCs w:val="26"/>
          <w:rtl/>
        </w:rPr>
        <w:tab/>
        <w:t>البيانات وإدارة البيانات</w:t>
      </w:r>
    </w:p>
    <w:tbl>
      <w:tblPr>
        <w:tblStyle w:val="TableGrid"/>
        <w:bidiVisual/>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997"/>
        <w:gridCol w:w="3864"/>
        <w:gridCol w:w="3198"/>
        <w:gridCol w:w="2502"/>
      </w:tblGrid>
      <w:tr w:rsidR="002D5246" w:rsidRPr="003469D0" w14:paraId="48AE7352" w14:textId="77777777" w:rsidTr="00103AFA">
        <w:trPr>
          <w:tblHeader/>
          <w:jc w:val="center"/>
        </w:trPr>
        <w:tc>
          <w:tcPr>
            <w:tcW w:w="1716" w:type="pct"/>
            <w:shd w:val="clear" w:color="auto" w:fill="E5DFEC" w:themeFill="accent4" w:themeFillTint="33"/>
          </w:tcPr>
          <w:p w14:paraId="65DEDCC0" w14:textId="77777777" w:rsidR="002D5246" w:rsidRPr="003469D0" w:rsidRDefault="002D5246" w:rsidP="003469D0">
            <w:pPr>
              <w:keepNext/>
              <w:keepLines/>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أساسي</w:t>
            </w:r>
          </w:p>
        </w:tc>
        <w:tc>
          <w:tcPr>
            <w:tcW w:w="1327" w:type="pct"/>
            <w:shd w:val="clear" w:color="auto" w:fill="E5DFEC" w:themeFill="accent4" w:themeFillTint="33"/>
          </w:tcPr>
          <w:p w14:paraId="31C7AB49" w14:textId="77777777" w:rsidR="002D5246" w:rsidRPr="003469D0" w:rsidRDefault="002D5246" w:rsidP="003469D0">
            <w:pPr>
              <w:keepNext/>
              <w:keepLines/>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ضروري</w:t>
            </w:r>
          </w:p>
        </w:tc>
        <w:tc>
          <w:tcPr>
            <w:tcW w:w="1098" w:type="pct"/>
            <w:shd w:val="clear" w:color="auto" w:fill="E5DFEC" w:themeFill="accent4" w:themeFillTint="33"/>
          </w:tcPr>
          <w:p w14:paraId="5402DAD2" w14:textId="77777777" w:rsidR="002D5246" w:rsidRPr="003469D0" w:rsidRDefault="002D5246" w:rsidP="003469D0">
            <w:pPr>
              <w:keepNext/>
              <w:keepLines/>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كامل</w:t>
            </w:r>
          </w:p>
        </w:tc>
        <w:tc>
          <w:tcPr>
            <w:tcW w:w="859" w:type="pct"/>
            <w:shd w:val="clear" w:color="auto" w:fill="E5DFEC" w:themeFill="accent4" w:themeFillTint="33"/>
          </w:tcPr>
          <w:p w14:paraId="0C919930" w14:textId="77777777" w:rsidR="002D5246" w:rsidRPr="003469D0" w:rsidRDefault="002D5246" w:rsidP="003469D0">
            <w:pPr>
              <w:keepNext/>
              <w:keepLines/>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متقدم</w:t>
            </w:r>
          </w:p>
        </w:tc>
      </w:tr>
      <w:tr w:rsidR="002D5246" w:rsidRPr="003469D0" w14:paraId="720E1F0D" w14:textId="77777777" w:rsidTr="00103AFA">
        <w:trPr>
          <w:jc w:val="center"/>
        </w:trPr>
        <w:tc>
          <w:tcPr>
            <w:tcW w:w="1716" w:type="pct"/>
          </w:tcPr>
          <w:p w14:paraId="7B970BE5"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جمع وتخزين البيانات والبيانات الشرحية في قواعد بيانات ذات صلة (أداة </w:t>
            </w:r>
            <w:r w:rsidRPr="003469D0">
              <w:rPr>
                <w:rFonts w:ascii="Arial" w:hAnsi="Arial" w:cs="Arial"/>
                <w:szCs w:val="26"/>
                <w:lang w:val="en-GB"/>
              </w:rPr>
              <w:t>OSCAR</w:t>
            </w:r>
            <w:r w:rsidRPr="003469D0">
              <w:rPr>
                <w:rFonts w:ascii="Arial" w:hAnsi="Arial" w:cs="Arial"/>
                <w:szCs w:val="26"/>
              </w:rPr>
              <w:t>/</w:t>
            </w:r>
            <w:r w:rsidRPr="003469D0">
              <w:rPr>
                <w:rFonts w:ascii="Arial" w:hAnsi="Arial" w:cs="Arial"/>
                <w:szCs w:val="26"/>
                <w:rtl/>
              </w:rPr>
              <w:t xml:space="preserve"> السطح</w:t>
            </w:r>
            <w:r w:rsidRPr="003469D0">
              <w:rPr>
                <w:rFonts w:ascii="Arial" w:hAnsi="Arial" w:cs="Arial"/>
                <w:szCs w:val="26"/>
                <w:rtl/>
                <w:lang w:bidi="ar-EG"/>
              </w:rPr>
              <w:t>):</w:t>
            </w:r>
          </w:p>
          <w:p w14:paraId="21F1949E"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7F0722FA"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الاضطلاع بإنقاذ </w:t>
            </w:r>
            <w:proofErr w:type="spellStart"/>
            <w:r w:rsidRPr="003469D0">
              <w:rPr>
                <w:rFonts w:ascii="Arial" w:hAnsi="Arial" w:cs="Arial"/>
                <w:szCs w:val="26"/>
                <w:rtl/>
              </w:rPr>
              <w:t>البيانا</w:t>
            </w:r>
            <w:proofErr w:type="spellEnd"/>
            <w:r w:rsidRPr="003469D0">
              <w:rPr>
                <w:rFonts w:ascii="Arial" w:hAnsi="Arial" w:cs="Arial"/>
                <w:szCs w:val="26"/>
                <w:rtl/>
                <w:lang w:bidi="ar-EG"/>
              </w:rPr>
              <w:t>ت:</w:t>
            </w:r>
          </w:p>
          <w:p w14:paraId="606DB9FB"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4B0D693A"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تطبيق عمليات مراقبة الجودة على البيانات المناخي</w:t>
            </w:r>
            <w:r w:rsidRPr="003469D0">
              <w:rPr>
                <w:rFonts w:ascii="Arial" w:hAnsi="Arial" w:cs="Arial"/>
                <w:szCs w:val="26"/>
                <w:rtl/>
                <w:lang w:bidi="ar-EG"/>
              </w:rPr>
              <w:t>ة:</w:t>
            </w:r>
          </w:p>
          <w:p w14:paraId="75A22B1D"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5E465B2F" w14:textId="77777777" w:rsidR="003469D0" w:rsidRDefault="002D5246" w:rsidP="003469D0">
            <w:pPr>
              <w:pStyle w:val="ListParagraph"/>
              <w:bidi/>
              <w:snapToGrid w:val="0"/>
              <w:spacing w:before="240" w:line="320" w:lineRule="exact"/>
              <w:ind w:left="125" w:right="-170"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الاضطلاع بإدارة البيانات بما في ذلك التنبؤ بالطقس والإنذارات، وضمان الجودة/ مراقبة الجودة، والاستعانة بمبادئ إطار إدارة الجود</w:t>
            </w:r>
            <w:r w:rsidRPr="003469D0">
              <w:rPr>
                <w:rFonts w:ascii="Arial" w:hAnsi="Arial" w:cs="Arial"/>
                <w:szCs w:val="26"/>
                <w:rtl/>
                <w:lang w:bidi="ar-EG"/>
              </w:rPr>
              <w:t>ة:</w:t>
            </w:r>
          </w:p>
          <w:p w14:paraId="3F8D66BF"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6FDAD774"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القيام عند الضرورة بتطبيق الاستقراء المكاني والزماني لضمان استمرارية </w:t>
            </w:r>
            <w:proofErr w:type="spellStart"/>
            <w:r w:rsidRPr="003469D0">
              <w:rPr>
                <w:rFonts w:ascii="Arial" w:hAnsi="Arial" w:cs="Arial"/>
                <w:szCs w:val="26"/>
                <w:rtl/>
              </w:rPr>
              <w:t>البيانا</w:t>
            </w:r>
            <w:proofErr w:type="spellEnd"/>
            <w:r w:rsidRPr="003469D0">
              <w:rPr>
                <w:rFonts w:ascii="Arial" w:hAnsi="Arial" w:cs="Arial"/>
                <w:szCs w:val="26"/>
                <w:rtl/>
                <w:lang w:bidi="ar-EG"/>
              </w:rPr>
              <w:t>ت:</w:t>
            </w:r>
          </w:p>
          <w:p w14:paraId="51E7332A"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lastRenderedPageBreak/>
              <w:t>نعم لا</w:t>
            </w:r>
          </w:p>
          <w:p w14:paraId="20AA3C41" w14:textId="52102EFB" w:rsidR="002D5246" w:rsidRPr="003469D0" w:rsidRDefault="002D5246" w:rsidP="003469D0">
            <w:pPr>
              <w:pStyle w:val="ListParagraph"/>
              <w:bidi/>
              <w:snapToGrid w:val="0"/>
              <w:spacing w:before="240" w:line="320" w:lineRule="exact"/>
              <w:ind w:left="125" w:right="-113"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إنشاء مجموعات بيانات مناخية مناسب من حيث الطول والاستبانة الزمنية والوحدات، وأرشفتها وتوثيقه</w:t>
            </w:r>
            <w:r w:rsidRPr="003469D0">
              <w:rPr>
                <w:rFonts w:ascii="Arial" w:hAnsi="Arial" w:cs="Arial"/>
                <w:szCs w:val="26"/>
                <w:rtl/>
                <w:lang w:bidi="ar-EG"/>
              </w:rPr>
              <w:t>ا:</w:t>
            </w:r>
          </w:p>
          <w:p w14:paraId="547276DA"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308F10D3" w14:textId="77777777" w:rsidR="003469D0" w:rsidRDefault="002D5246" w:rsidP="003469D0">
            <w:pPr>
              <w:pStyle w:val="ListParagraph"/>
              <w:bidi/>
              <w:snapToGrid w:val="0"/>
              <w:spacing w:before="240" w:line="320" w:lineRule="exact"/>
              <w:ind w:left="125" w:right="-170"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تقييم تجانس البيانات المناخية وضبط السلاسل الزمنية غير المتجانسة إن أمك</w:t>
            </w:r>
            <w:r w:rsidRPr="003469D0">
              <w:rPr>
                <w:rFonts w:ascii="Arial" w:hAnsi="Arial" w:cs="Arial"/>
                <w:szCs w:val="26"/>
                <w:rtl/>
                <w:lang w:bidi="ar-EG"/>
              </w:rPr>
              <w:t>ن:</w:t>
            </w:r>
          </w:p>
          <w:p w14:paraId="0482C69E"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2AB3C98D" w14:textId="77A4B363" w:rsidR="002D5246" w:rsidRPr="003469D0" w:rsidRDefault="002D5246" w:rsidP="003469D0">
            <w:pPr>
              <w:pStyle w:val="ListParagraph"/>
              <w:bidi/>
              <w:snapToGrid w:val="0"/>
              <w:spacing w:before="240" w:line="320" w:lineRule="exact"/>
              <w:ind w:left="125" w:right="-170"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p>
          <w:p w14:paraId="4E47DDE5" w14:textId="77777777"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1327" w:type="pct"/>
          </w:tcPr>
          <w:p w14:paraId="36187275" w14:textId="05212524"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lastRenderedPageBreak/>
              <w:t></w:t>
            </w:r>
            <w:r w:rsidRPr="003469D0">
              <w:rPr>
                <w:rFonts w:ascii="Arial" w:hAnsi="Arial" w:cs="Arial"/>
                <w:szCs w:val="26"/>
                <w:rtl/>
              </w:rPr>
              <w:tab/>
              <w:t xml:space="preserve">التبادل الحر للرصدات التاريخية والآنية في الغلاف الجوي، والمحيطات وفوق الأراضي والجليد والخاصة بالمتغيرات المناخية الأساسية التي يعدها النظام </w:t>
            </w:r>
            <w:r w:rsidRPr="003469D0">
              <w:rPr>
                <w:rFonts w:ascii="Arial" w:hAnsi="Arial" w:cs="Arial"/>
                <w:szCs w:val="26"/>
                <w:lang w:val="en-GB"/>
              </w:rPr>
              <w:t>(GCOS)</w:t>
            </w:r>
            <w:r w:rsidRPr="003469D0">
              <w:rPr>
                <w:rFonts w:ascii="Arial" w:eastAsia="Times New Roman" w:hAnsi="Arial" w:cs="Arial"/>
                <w:color w:val="000000"/>
                <w:szCs w:val="26"/>
                <w:vertAlign w:val="superscript"/>
                <w:lang w:val="en-GB"/>
              </w:rPr>
              <w:footnoteReference w:id="7"/>
            </w:r>
            <w:r w:rsidRPr="003469D0">
              <w:rPr>
                <w:rFonts w:ascii="Arial" w:hAnsi="Arial" w:cs="Arial"/>
                <w:szCs w:val="26"/>
                <w:rtl/>
              </w:rPr>
              <w:t xml:space="preserve"> والشركاء لأغراض مناخية، وذلك لاستخدامها في المراكز </w:t>
            </w:r>
            <w:r w:rsidRPr="003469D0">
              <w:rPr>
                <w:rFonts w:ascii="Arial" w:hAnsi="Arial" w:cs="Arial"/>
                <w:szCs w:val="26"/>
                <w:lang w:val="en-GB"/>
              </w:rPr>
              <w:t>(RCCs)</w:t>
            </w:r>
            <w:r w:rsidRPr="003469D0">
              <w:rPr>
                <w:rFonts w:ascii="Arial" w:eastAsia="Times New Roman" w:hAnsi="Arial" w:cs="Arial"/>
                <w:color w:val="000000"/>
                <w:szCs w:val="26"/>
                <w:vertAlign w:val="superscript"/>
                <w:lang w:val="en-GB"/>
              </w:rPr>
              <w:footnoteReference w:id="8"/>
            </w:r>
            <w:r w:rsidRPr="003469D0">
              <w:rPr>
                <w:rFonts w:ascii="Arial" w:hAnsi="Arial" w:cs="Arial"/>
                <w:szCs w:val="26"/>
                <w:rtl/>
              </w:rPr>
              <w:t> لموقع واحد على الأقل من مواقع الشبكة السطحي</w:t>
            </w:r>
            <w:r w:rsidRPr="003469D0">
              <w:rPr>
                <w:rFonts w:ascii="Arial" w:hAnsi="Arial" w:cs="Arial"/>
                <w:szCs w:val="26"/>
                <w:rtl/>
                <w:lang w:bidi="ar-EG"/>
              </w:rPr>
              <w:t>ة:</w:t>
            </w:r>
          </w:p>
          <w:p w14:paraId="74829223"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2712B736"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اعتماد استراتيجية موثقة بشكل جيد تشمل رؤية ومرجع تشغيل لضمان الأمن، والتكامل، وسياسة الاستبقاء ونقل التكنولوجيا لعمليات ونظم أرشفة </w:t>
            </w:r>
            <w:proofErr w:type="spellStart"/>
            <w:r w:rsidRPr="003469D0">
              <w:rPr>
                <w:rFonts w:ascii="Arial" w:hAnsi="Arial" w:cs="Arial"/>
                <w:szCs w:val="26"/>
                <w:rtl/>
              </w:rPr>
              <w:t>البيانا</w:t>
            </w:r>
            <w:proofErr w:type="spellEnd"/>
            <w:r w:rsidRPr="003469D0">
              <w:rPr>
                <w:rFonts w:ascii="Arial" w:hAnsi="Arial" w:cs="Arial"/>
                <w:szCs w:val="26"/>
                <w:rtl/>
                <w:lang w:bidi="ar-EG"/>
              </w:rPr>
              <w:t>ت:</w:t>
            </w:r>
          </w:p>
          <w:p w14:paraId="4BE957A7"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0298973A"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تسجيل البيانات في النظام </w:t>
            </w:r>
            <w:r w:rsidRPr="003469D0">
              <w:rPr>
                <w:rFonts w:ascii="Arial" w:hAnsi="Arial" w:cs="Arial"/>
                <w:szCs w:val="26"/>
                <w:lang w:val="en-GB"/>
              </w:rPr>
              <w:t>(WIS)</w:t>
            </w:r>
            <w:r w:rsidRPr="003469D0">
              <w:rPr>
                <w:rFonts w:ascii="Arial" w:eastAsia="Times New Roman" w:hAnsi="Arial" w:cs="Arial"/>
                <w:color w:val="000000"/>
                <w:szCs w:val="26"/>
                <w:vertAlign w:val="superscript"/>
                <w:lang w:val="en-GB" w:bidi="ar-EG"/>
              </w:rPr>
              <w:footnoteReference w:id="9"/>
            </w:r>
            <w:r w:rsidRPr="003469D0">
              <w:rPr>
                <w:rFonts w:ascii="Arial" w:hAnsi="Arial" w:cs="Arial"/>
                <w:szCs w:val="26"/>
                <w:rtl/>
                <w:lang w:bidi="ar-EG"/>
              </w:rPr>
              <w:t>:</w:t>
            </w:r>
          </w:p>
          <w:p w14:paraId="5C41C360" w14:textId="0AC6AAF1"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lastRenderedPageBreak/>
              <w:t>نعم</w:t>
            </w:r>
            <w:r w:rsidR="003469D0">
              <w:rPr>
                <w:rFonts w:ascii="Arial" w:hAnsi="Arial" w:cs="Arial"/>
                <w:szCs w:val="26"/>
                <w:rtl/>
              </w:rPr>
              <w:t xml:space="preserve"> </w:t>
            </w:r>
            <w:r w:rsidRPr="003469D0">
              <w:rPr>
                <w:rFonts w:ascii="Arial" w:hAnsi="Arial" w:cs="Arial"/>
                <w:szCs w:val="26"/>
                <w:rtl/>
              </w:rPr>
              <w:t xml:space="preserve">لا </w:t>
            </w:r>
          </w:p>
        </w:tc>
        <w:tc>
          <w:tcPr>
            <w:tcW w:w="1098" w:type="pct"/>
          </w:tcPr>
          <w:p w14:paraId="61F119C8" w14:textId="5DB77528"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lastRenderedPageBreak/>
              <w:t></w:t>
            </w:r>
            <w:r w:rsidRPr="003469D0">
              <w:rPr>
                <w:rFonts w:ascii="Arial" w:hAnsi="Arial" w:cs="Arial"/>
                <w:szCs w:val="26"/>
                <w:rtl/>
              </w:rPr>
              <w:tab/>
              <w:t>ضمان تجميع كافة الرصدات الإضافية في سلاسل زمني</w:t>
            </w:r>
            <w:r w:rsidRPr="003469D0">
              <w:rPr>
                <w:rFonts w:ascii="Arial" w:hAnsi="Arial" w:cs="Arial"/>
                <w:szCs w:val="26"/>
                <w:rtl/>
                <w:lang w:bidi="ar-EG"/>
              </w:rPr>
              <w:t>ة:</w:t>
            </w:r>
          </w:p>
          <w:p w14:paraId="250DBD73" w14:textId="77777777" w:rsidR="003469D0" w:rsidRDefault="002D5246" w:rsidP="003469D0">
            <w:pPr>
              <w:pStyle w:val="ListParagraph"/>
              <w:bidi/>
              <w:snapToGrid w:val="0"/>
              <w:spacing w:before="240" w:line="320" w:lineRule="exact"/>
              <w:ind w:left="214"/>
              <w:contextualSpacing w:val="0"/>
              <w:textDirection w:val="tbRlV"/>
              <w:rPr>
                <w:rFonts w:ascii="Arial" w:hAnsi="Arial" w:cs="Arial" w:hint="default"/>
                <w:szCs w:val="26"/>
                <w:rtl/>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لا</w:t>
            </w:r>
          </w:p>
          <w:p w14:paraId="70117C26"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تحديد البيانات الإضافية اللازمة التي يمكن الحصول عليها من مصادر إقليمية وعالمي</w:t>
            </w:r>
            <w:r w:rsidRPr="003469D0">
              <w:rPr>
                <w:rFonts w:ascii="Arial" w:hAnsi="Arial" w:cs="Arial"/>
                <w:szCs w:val="26"/>
                <w:rtl/>
                <w:lang w:bidi="ar-EG"/>
              </w:rPr>
              <w:t>ة:</w:t>
            </w:r>
          </w:p>
          <w:p w14:paraId="7553AA73"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لا</w:t>
            </w:r>
          </w:p>
          <w:p w14:paraId="4F66BE44" w14:textId="77777777" w:rsidR="003469D0" w:rsidRDefault="002D5246" w:rsidP="003469D0">
            <w:pPr>
              <w:pStyle w:val="ListParagraph"/>
              <w:bidi/>
              <w:snapToGrid w:val="0"/>
              <w:spacing w:before="240" w:line="320" w:lineRule="exact"/>
              <w:ind w:left="125" w:right="-170"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توثيق وتسجيل البيانات المنقذة وغير المنقذة في البوابة الدولية </w:t>
            </w:r>
            <w:r w:rsidRPr="003469D0">
              <w:rPr>
                <w:rFonts w:ascii="Arial" w:hAnsi="Arial" w:cs="Arial"/>
                <w:szCs w:val="26"/>
                <w:lang w:val="en-GB"/>
              </w:rPr>
              <w:t>(I-DARE)</w:t>
            </w:r>
            <w:r w:rsidRPr="003469D0">
              <w:rPr>
                <w:rFonts w:ascii="Arial" w:eastAsia="Times New Roman" w:hAnsi="Arial" w:cs="Arial"/>
                <w:color w:val="000000"/>
                <w:szCs w:val="26"/>
                <w:vertAlign w:val="superscript"/>
                <w:lang w:val="en-GB" w:bidi="ar-EG"/>
              </w:rPr>
              <w:footnoteReference w:id="10"/>
            </w:r>
            <w:r w:rsidRPr="003469D0">
              <w:rPr>
                <w:rFonts w:ascii="Arial" w:hAnsi="Arial" w:cs="Arial"/>
                <w:szCs w:val="26"/>
                <w:rtl/>
                <w:lang w:bidi="ar-EG"/>
              </w:rPr>
              <w:t>:</w:t>
            </w:r>
          </w:p>
          <w:p w14:paraId="4C9E1A3E"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26A4D1C7" w14:textId="6BFFBA61"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استخدام نظم إدارة البيانات التي تمتثل لمواصفات المنظمة </w:t>
            </w:r>
            <w:r w:rsidRPr="003469D0">
              <w:rPr>
                <w:rFonts w:ascii="Arial" w:hAnsi="Arial" w:cs="Arial"/>
                <w:szCs w:val="26"/>
                <w:lang w:val="en-GB"/>
              </w:rPr>
              <w:t>(WMO)</w:t>
            </w:r>
            <w:r w:rsidRPr="003469D0">
              <w:rPr>
                <w:rFonts w:ascii="Arial" w:hAnsi="Arial" w:cs="Arial"/>
                <w:szCs w:val="26"/>
                <w:rtl/>
              </w:rPr>
              <w:t xml:space="preserve"> التي توصي بها لجنة علم المنا</w:t>
            </w:r>
            <w:r w:rsidRPr="003469D0">
              <w:rPr>
                <w:rFonts w:ascii="Arial" w:hAnsi="Arial" w:cs="Arial"/>
                <w:szCs w:val="26"/>
                <w:rtl/>
                <w:lang w:bidi="ar-EG"/>
              </w:rPr>
              <w:t>خ:</w:t>
            </w:r>
          </w:p>
          <w:p w14:paraId="1C107DB6" w14:textId="4B054974"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 xml:space="preserve">لا </w:t>
            </w:r>
          </w:p>
        </w:tc>
        <w:tc>
          <w:tcPr>
            <w:tcW w:w="859" w:type="pct"/>
          </w:tcPr>
          <w:p w14:paraId="22520741"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تحديد البحوث والاضطلاع بها من أجل تعزيز توافر </w:t>
            </w:r>
            <w:proofErr w:type="spellStart"/>
            <w:r w:rsidRPr="003469D0">
              <w:rPr>
                <w:rFonts w:ascii="Arial" w:hAnsi="Arial" w:cs="Arial"/>
                <w:szCs w:val="26"/>
                <w:rtl/>
              </w:rPr>
              <w:t>البيانا</w:t>
            </w:r>
            <w:proofErr w:type="spellEnd"/>
            <w:r w:rsidRPr="003469D0">
              <w:rPr>
                <w:rFonts w:ascii="Arial" w:hAnsi="Arial" w:cs="Arial"/>
                <w:szCs w:val="26"/>
                <w:rtl/>
                <w:lang w:bidi="ar-EG"/>
              </w:rPr>
              <w:t>ت:</w:t>
            </w:r>
          </w:p>
          <w:p w14:paraId="619D7E96" w14:textId="7E587373"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 xml:space="preserve">لا </w:t>
            </w:r>
          </w:p>
        </w:tc>
      </w:tr>
    </w:tbl>
    <w:p w14:paraId="22CA1868" w14:textId="77777777" w:rsidR="009F3246" w:rsidRPr="003469D0" w:rsidRDefault="009F3246" w:rsidP="003469D0">
      <w:pPr>
        <w:tabs>
          <w:tab w:val="clear" w:pos="1418"/>
        </w:tabs>
        <w:spacing w:before="240" w:after="0" w:line="320" w:lineRule="exact"/>
        <w:rPr>
          <w:rFonts w:ascii="Arial" w:eastAsia="Times New Roman" w:hAnsi="Arial" w:cs="Arial" w:hint="default"/>
          <w:color w:val="000000"/>
          <w:szCs w:val="26"/>
        </w:rPr>
      </w:pPr>
    </w:p>
    <w:p w14:paraId="3E1709CD" w14:textId="77777777" w:rsidR="002D5246" w:rsidRPr="003469D0" w:rsidRDefault="002D5246" w:rsidP="003469D0">
      <w:pPr>
        <w:pStyle w:val="ListParagraph"/>
        <w:bidi/>
        <w:spacing w:before="240" w:after="0" w:line="320" w:lineRule="exact"/>
        <w:ind w:left="567" w:hanging="567"/>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(ج)</w:t>
      </w:r>
      <w:r w:rsidRPr="003469D0">
        <w:rPr>
          <w:rFonts w:ascii="Arial" w:hAnsi="Arial" w:cs="Arial"/>
          <w:szCs w:val="26"/>
          <w:rtl/>
        </w:rPr>
        <w:tab/>
        <w:t>المراقبة</w:t>
      </w:r>
    </w:p>
    <w:tbl>
      <w:tblPr>
        <w:tblStyle w:val="TableGrid"/>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4"/>
        <w:gridCol w:w="5386"/>
        <w:gridCol w:w="3261"/>
        <w:gridCol w:w="3265"/>
      </w:tblGrid>
      <w:tr w:rsidR="002D5246" w:rsidRPr="003469D0" w14:paraId="17FA6271" w14:textId="77777777" w:rsidTr="005D0A13">
        <w:trPr>
          <w:tblHeader/>
          <w:jc w:val="center"/>
        </w:trPr>
        <w:tc>
          <w:tcPr>
            <w:tcW w:w="3114" w:type="dxa"/>
            <w:shd w:val="clear" w:color="auto" w:fill="E5DFEC" w:themeFill="accent4" w:themeFillTint="33"/>
          </w:tcPr>
          <w:p w14:paraId="14DFC3E9"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أساسي</w:t>
            </w:r>
          </w:p>
        </w:tc>
        <w:tc>
          <w:tcPr>
            <w:tcW w:w="5386" w:type="dxa"/>
            <w:shd w:val="clear" w:color="auto" w:fill="E5DFEC" w:themeFill="accent4" w:themeFillTint="33"/>
          </w:tcPr>
          <w:p w14:paraId="676B6B3A"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ضروري</w:t>
            </w:r>
          </w:p>
        </w:tc>
        <w:tc>
          <w:tcPr>
            <w:tcW w:w="3261" w:type="dxa"/>
            <w:shd w:val="clear" w:color="auto" w:fill="E5DFEC" w:themeFill="accent4" w:themeFillTint="33"/>
          </w:tcPr>
          <w:p w14:paraId="1EFD8902"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كامل</w:t>
            </w:r>
          </w:p>
        </w:tc>
        <w:tc>
          <w:tcPr>
            <w:tcW w:w="3265" w:type="dxa"/>
            <w:shd w:val="clear" w:color="auto" w:fill="E5DFEC" w:themeFill="accent4" w:themeFillTint="33"/>
            <w:vAlign w:val="center"/>
          </w:tcPr>
          <w:p w14:paraId="7F7DCBA5" w14:textId="77777777" w:rsidR="002D5246" w:rsidRPr="003469D0" w:rsidRDefault="002D5246" w:rsidP="003469D0">
            <w:pPr>
              <w:bidi/>
              <w:snapToGrid w:val="0"/>
              <w:spacing w:before="240" w:line="320" w:lineRule="exact"/>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متقدم</w:t>
            </w:r>
          </w:p>
        </w:tc>
      </w:tr>
      <w:tr w:rsidR="002D5246" w:rsidRPr="003469D0" w14:paraId="494F575E" w14:textId="77777777" w:rsidTr="005D0A13">
        <w:trPr>
          <w:jc w:val="center"/>
        </w:trPr>
        <w:tc>
          <w:tcPr>
            <w:tcW w:w="3114" w:type="dxa"/>
          </w:tcPr>
          <w:p w14:paraId="7B9F594C" w14:textId="32F5AA65"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تحديد البيانات المناخية المناسبة واسترجاعها من مصادر مختلفة لاستحداث نواتج مناخي</w:t>
            </w:r>
            <w:r w:rsidRPr="003469D0">
              <w:rPr>
                <w:rFonts w:ascii="Arial" w:hAnsi="Arial" w:cs="Arial"/>
                <w:szCs w:val="26"/>
                <w:rtl/>
                <w:lang w:bidi="ar-EG"/>
              </w:rPr>
              <w:t>ة:</w:t>
            </w:r>
          </w:p>
          <w:p w14:paraId="7AFC2D19"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4E370CF6"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حساب المنتجات المناخية الأساسية، مثل سجلات الطقس العالمية، والمعايير المناخية القياسية، وغيرها من الإحصاءات الأساسية، مثل الحالات الشاذة، والانحرافات المعيارية، وجداول الطوارئ للنسب المئوية، إلخ</w:t>
            </w:r>
            <w:r w:rsidRPr="003469D0">
              <w:rPr>
                <w:rFonts w:ascii="Arial" w:hAnsi="Arial" w:cs="Arial"/>
                <w:szCs w:val="26"/>
                <w:rtl/>
                <w:lang w:bidi="ar-EG"/>
              </w:rPr>
              <w:t>.:</w:t>
            </w:r>
          </w:p>
          <w:p w14:paraId="5155EFD7" w14:textId="758D710E"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 xml:space="preserve">لا </w:t>
            </w:r>
          </w:p>
        </w:tc>
        <w:tc>
          <w:tcPr>
            <w:tcW w:w="5386" w:type="dxa"/>
          </w:tcPr>
          <w:p w14:paraId="68DEEB63" w14:textId="77777777" w:rsidR="002D5246" w:rsidRPr="003469D0" w:rsidRDefault="002D5246" w:rsidP="003469D0">
            <w:pPr>
              <w:pStyle w:val="ListParagraph"/>
              <w:bidi/>
              <w:snapToGrid w:val="0"/>
              <w:spacing w:before="240" w:line="320" w:lineRule="exact"/>
              <w:ind w:left="125" w:right="-113"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lastRenderedPageBreak/>
              <w:t></w:t>
            </w:r>
            <w:r w:rsidRPr="003469D0">
              <w:rPr>
                <w:rFonts w:ascii="Arial" w:hAnsi="Arial" w:cs="Arial"/>
                <w:szCs w:val="26"/>
                <w:rtl/>
              </w:rPr>
              <w:tab/>
              <w:t xml:space="preserve">حساب مؤشرات المناخ والمنتجات المشتقة لرصد تغير المناخ والظواهر المناخية المتطرفة باستخدام فرقة الخبراء </w:t>
            </w:r>
            <w:r w:rsidRPr="003469D0">
              <w:rPr>
                <w:rFonts w:ascii="Arial" w:hAnsi="Arial" w:cs="Arial"/>
                <w:szCs w:val="26"/>
                <w:lang w:val="en-GB"/>
              </w:rPr>
              <w:lastRenderedPageBreak/>
              <w:t>ETCCDI</w:t>
            </w:r>
            <w:r w:rsidRPr="003469D0">
              <w:rPr>
                <w:rFonts w:ascii="Arial" w:eastAsia="Times New Roman" w:hAnsi="Arial" w:cs="Arial"/>
                <w:color w:val="000000"/>
                <w:szCs w:val="26"/>
                <w:vertAlign w:val="superscript"/>
                <w:lang w:val="en-GB"/>
              </w:rPr>
              <w:footnoteReference w:id="11"/>
            </w:r>
            <w:r w:rsidRPr="003469D0">
              <w:rPr>
                <w:rFonts w:ascii="Arial" w:hAnsi="Arial" w:cs="Arial"/>
                <w:szCs w:val="26"/>
                <w:rtl/>
              </w:rPr>
              <w:t xml:space="preserve">(أو أدوات مثل </w:t>
            </w:r>
            <w:proofErr w:type="spellStart"/>
            <w:r w:rsidRPr="003469D0">
              <w:rPr>
                <w:rFonts w:ascii="Arial" w:hAnsi="Arial" w:cs="Arial"/>
                <w:szCs w:val="26"/>
                <w:lang w:val="en-GB"/>
              </w:rPr>
              <w:t>iTacs</w:t>
            </w:r>
            <w:proofErr w:type="spellEnd"/>
            <w:r w:rsidRPr="003469D0">
              <w:rPr>
                <w:rFonts w:ascii="Arial" w:eastAsia="Times New Roman" w:hAnsi="Arial" w:cs="Arial"/>
                <w:color w:val="000000"/>
                <w:szCs w:val="26"/>
                <w:vertAlign w:val="superscript"/>
                <w:lang w:val="en-GB"/>
              </w:rPr>
              <w:footnoteReference w:id="12"/>
            </w:r>
            <w:r w:rsidRPr="003469D0">
              <w:rPr>
                <w:rFonts w:ascii="Arial" w:hAnsi="Arial" w:cs="Arial"/>
                <w:szCs w:val="26"/>
                <w:rtl/>
              </w:rPr>
              <w:t xml:space="preserve">على سبيل المثال) والنواتج </w:t>
            </w:r>
            <w:r w:rsidRPr="003469D0">
              <w:rPr>
                <w:rFonts w:ascii="Arial" w:hAnsi="Arial" w:cs="Arial"/>
                <w:szCs w:val="26"/>
                <w:lang w:val="en-GB"/>
              </w:rPr>
              <w:t>NCMP</w:t>
            </w:r>
            <w:r w:rsidRPr="003469D0">
              <w:rPr>
                <w:rFonts w:ascii="Arial" w:eastAsia="Times New Roman" w:hAnsi="Arial" w:cs="Arial"/>
                <w:color w:val="000000"/>
                <w:szCs w:val="26"/>
                <w:vertAlign w:val="superscript"/>
                <w:lang w:val="en-GB" w:bidi="ar-EG"/>
              </w:rPr>
              <w:footnoteReference w:id="13"/>
            </w:r>
            <w:r w:rsidRPr="003469D0">
              <w:rPr>
                <w:rFonts w:ascii="Arial" w:hAnsi="Arial" w:cs="Arial"/>
                <w:szCs w:val="26"/>
                <w:rtl/>
                <w:lang w:bidi="ar-EG"/>
              </w:rPr>
              <w:t>:</w:t>
            </w:r>
          </w:p>
          <w:p w14:paraId="4CF24C98"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52128B7A" w14:textId="0DAD5068"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إنشاء منتجات رصد عامة (مثل رصد الجفاف، ومراقبة المناخ، وما إلى ذلك</w:t>
            </w:r>
            <w:r w:rsidRPr="003469D0">
              <w:rPr>
                <w:rFonts w:ascii="Arial" w:hAnsi="Arial" w:cs="Arial"/>
                <w:szCs w:val="26"/>
                <w:rtl/>
                <w:lang w:bidi="ar-EG"/>
              </w:rPr>
              <w:t>):</w:t>
            </w:r>
          </w:p>
          <w:p w14:paraId="0D2A8E39"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3E62E319" w14:textId="77777777" w:rsidR="003469D0" w:rsidRDefault="002D5246" w:rsidP="003469D0">
            <w:pPr>
              <w:pStyle w:val="ListParagraph"/>
              <w:bidi/>
              <w:snapToGrid w:val="0"/>
              <w:spacing w:before="240" w:line="320" w:lineRule="exact"/>
              <w:ind w:left="125" w:right="-170"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حوسبة المؤشرات المناخية الخاصة بكل قطاع والنواتج المناخية الموجهة للقطاعات الأخر</w:t>
            </w:r>
            <w:r w:rsidRPr="003469D0">
              <w:rPr>
                <w:rFonts w:ascii="Arial" w:hAnsi="Arial" w:cs="Arial"/>
                <w:szCs w:val="26"/>
                <w:rtl/>
                <w:lang w:bidi="ar-EG"/>
              </w:rPr>
              <w:t>ى:</w:t>
            </w:r>
          </w:p>
          <w:p w14:paraId="5FCDF01D"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لا</w:t>
            </w:r>
          </w:p>
          <w:p w14:paraId="25CF1C14" w14:textId="77777777" w:rsidR="003469D0" w:rsidRDefault="002D5246" w:rsidP="003469D0">
            <w:pPr>
              <w:pStyle w:val="ListParagraph"/>
              <w:bidi/>
              <w:snapToGrid w:val="0"/>
              <w:spacing w:before="240" w:line="320" w:lineRule="exact"/>
              <w:ind w:left="125" w:right="-170"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إنتاج مجموعات بيانات مقسمة تعتمد على تقنيات استعراض النظراء وتمتثل للممارسات التي توصي بها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p>
          <w:p w14:paraId="287686EF"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لا</w:t>
            </w:r>
          </w:p>
          <w:p w14:paraId="08BC233D" w14:textId="4EFF052E" w:rsidR="002D5246" w:rsidRPr="003469D0" w:rsidRDefault="002D5246" w:rsidP="003469D0">
            <w:pPr>
              <w:pStyle w:val="ListParagraph"/>
              <w:bidi/>
              <w:snapToGrid w:val="0"/>
              <w:spacing w:before="240" w:line="320" w:lineRule="exact"/>
              <w:ind w:left="125" w:right="-113"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p>
          <w:p w14:paraId="52C07C73"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لا</w:t>
            </w:r>
          </w:p>
          <w:p w14:paraId="0C50CEA0" w14:textId="32932A09" w:rsidR="002D5246" w:rsidRPr="003469D0" w:rsidRDefault="002D5246" w:rsidP="003469D0">
            <w:pPr>
              <w:pStyle w:val="ListParagraph"/>
              <w:bidi/>
              <w:snapToGrid w:val="0"/>
              <w:spacing w:before="240" w:line="320" w:lineRule="exact"/>
              <w:ind w:left="125" w:right="-170"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lastRenderedPageBreak/>
              <w:t></w:t>
            </w:r>
            <w:r w:rsidRPr="003469D0">
              <w:rPr>
                <w:rFonts w:ascii="Arial" w:hAnsi="Arial" w:cs="Arial"/>
                <w:szCs w:val="26"/>
                <w:rtl/>
              </w:rPr>
              <w:tab/>
              <w:t>تقليص النطاقات إحصائياً وديناميكياً، باستخدام تقنيات تجريبية متقدمة ونماذج مناخية إقليمية</w:t>
            </w:r>
          </w:p>
          <w:p w14:paraId="0A068E37"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لا</w:t>
            </w:r>
          </w:p>
          <w:p w14:paraId="17FF7D8D"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تطبيق مبادئ نظام إدارة الجودة </w:t>
            </w:r>
            <w:r w:rsidRPr="003469D0">
              <w:rPr>
                <w:rFonts w:ascii="Arial" w:hAnsi="Arial" w:cs="Arial"/>
                <w:szCs w:val="26"/>
                <w:lang w:val="en-GB"/>
              </w:rPr>
              <w:t>(QMS)</w:t>
            </w:r>
            <w:r w:rsidRPr="003469D0">
              <w:rPr>
                <w:rFonts w:ascii="Arial" w:eastAsia="Times New Roman" w:hAnsi="Arial" w:cs="Arial"/>
                <w:color w:val="000000"/>
                <w:szCs w:val="26"/>
                <w:vertAlign w:val="superscript"/>
                <w:lang w:val="en-GB" w:bidi="ar-EG"/>
              </w:rPr>
              <w:footnoteReference w:id="14"/>
            </w:r>
            <w:r w:rsidRPr="003469D0">
              <w:rPr>
                <w:rFonts w:ascii="Arial" w:hAnsi="Arial" w:cs="Arial"/>
                <w:szCs w:val="26"/>
                <w:rtl/>
                <w:lang w:bidi="ar-EG"/>
              </w:rPr>
              <w:t>:</w:t>
            </w:r>
          </w:p>
          <w:p w14:paraId="77A4EC57" w14:textId="4238CC39"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نعم</w:t>
            </w:r>
            <w:r w:rsidR="003469D0">
              <w:rPr>
                <w:rFonts w:ascii="Arial" w:hAnsi="Arial" w:cs="Arial"/>
                <w:szCs w:val="26"/>
                <w:rtl/>
              </w:rPr>
              <w:t xml:space="preserve"> </w:t>
            </w:r>
            <w:r w:rsidRPr="003469D0">
              <w:rPr>
                <w:rFonts w:ascii="Arial" w:hAnsi="Arial" w:cs="Arial"/>
                <w:szCs w:val="26"/>
                <w:rtl/>
              </w:rPr>
              <w:t xml:space="preserve">لا </w:t>
            </w:r>
          </w:p>
        </w:tc>
        <w:tc>
          <w:tcPr>
            <w:tcW w:w="3261" w:type="dxa"/>
          </w:tcPr>
          <w:p w14:paraId="7302EE3B"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تطبيق تحليل إحصائي متعدد المتغيرات من أجل توفير توزيع مكاني وزماني للأنماط المناخية وتحديد العلاقات الإحصائية بين المتغيرات المتعدد</w:t>
            </w:r>
            <w:r w:rsidRPr="003469D0">
              <w:rPr>
                <w:rFonts w:ascii="Arial" w:hAnsi="Arial" w:cs="Arial"/>
                <w:szCs w:val="26"/>
                <w:rtl/>
                <w:lang w:bidi="ar-EG"/>
              </w:rPr>
              <w:t>ة:</w:t>
            </w:r>
          </w:p>
          <w:p w14:paraId="4CE5A857"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lastRenderedPageBreak/>
              <w:t>نعم لا</w:t>
            </w:r>
          </w:p>
          <w:p w14:paraId="3772E73E" w14:textId="77777777" w:rsidR="003469D0" w:rsidRDefault="002D5246" w:rsidP="003469D0">
            <w:pPr>
              <w:pStyle w:val="ListParagraph"/>
              <w:bidi/>
              <w:snapToGrid w:val="0"/>
              <w:spacing w:before="240" w:line="320" w:lineRule="exact"/>
              <w:ind w:left="125" w:right="-170"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استحداث سلاسل زمنية لبيانات ونواتج متكاملة تُحدث باستمرار، من قبيل دمج الرصدات الساتلية وإعادة التحليل مع بيانات </w:t>
            </w:r>
            <w:proofErr w:type="spellStart"/>
            <w:r w:rsidRPr="003469D0">
              <w:rPr>
                <w:rFonts w:ascii="Arial" w:hAnsi="Arial" w:cs="Arial"/>
                <w:szCs w:val="26"/>
                <w:rtl/>
              </w:rPr>
              <w:t>المحطا</w:t>
            </w:r>
            <w:proofErr w:type="spellEnd"/>
            <w:r w:rsidRPr="003469D0">
              <w:rPr>
                <w:rFonts w:ascii="Arial" w:hAnsi="Arial" w:cs="Arial"/>
                <w:szCs w:val="26"/>
                <w:rtl/>
                <w:lang w:bidi="ar-EG"/>
              </w:rPr>
              <w:t>ت:</w:t>
            </w:r>
          </w:p>
          <w:p w14:paraId="70546A0F"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7AAA8AF5"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إنتاج مجموعات بيانات مقسمة تعتمد على تقنيات استعراض النظراء وتمتثل للممارسات التي توصي بها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p>
          <w:p w14:paraId="00C4998F"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33DBA6AE" w14:textId="149DB20F" w:rsidR="002D5246" w:rsidRPr="003469D0" w:rsidRDefault="002D5246" w:rsidP="003469D0">
            <w:pPr>
              <w:pStyle w:val="ListParagraph"/>
              <w:bidi/>
              <w:snapToGrid w:val="0"/>
              <w:spacing w:before="240" w:line="320" w:lineRule="exact"/>
              <w:ind w:left="125" w:right="-113"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استحداث وإدارة معلومات متناسقة ومنظمة عن الظواهر المتطرفة للطقس والمناخ تمتثل للممارسات التي توصي بها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p>
          <w:p w14:paraId="0C96374F" w14:textId="77777777"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3265" w:type="dxa"/>
            <w:vAlign w:val="center"/>
          </w:tcPr>
          <w:p w14:paraId="7F8F27D7" w14:textId="77777777" w:rsidR="003469D0" w:rsidRDefault="002D5246" w:rsidP="003469D0">
            <w:pPr>
              <w:pStyle w:val="ListParagraph"/>
              <w:bidi/>
              <w:snapToGrid w:val="0"/>
              <w:spacing w:before="240" w:line="320" w:lineRule="exact"/>
              <w:ind w:left="125" w:right="-113"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تحديد البحوث والاضطلاع بها من أجل تعزيز توافر المراقبة والمنتجات المتصلة به</w:t>
            </w:r>
            <w:r w:rsidRPr="003469D0">
              <w:rPr>
                <w:rFonts w:ascii="Arial" w:hAnsi="Arial" w:cs="Arial"/>
                <w:szCs w:val="26"/>
                <w:rtl/>
                <w:lang w:bidi="ar-EG"/>
              </w:rPr>
              <w:t>ا:</w:t>
            </w:r>
          </w:p>
          <w:p w14:paraId="16F93D8D"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16D5E724"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 xml:space="preserve">تسجيل بيانات ونواتج المراقبة التشغيلية للمناخ التي توصي بها المنظمة </w:t>
            </w:r>
            <w:r w:rsidRPr="003469D0">
              <w:rPr>
                <w:rFonts w:ascii="Arial" w:hAnsi="Arial" w:cs="Arial"/>
                <w:szCs w:val="26"/>
                <w:lang w:val="en-GB"/>
              </w:rPr>
              <w:t>(WMO)</w:t>
            </w:r>
            <w:r w:rsidRPr="003469D0">
              <w:rPr>
                <w:rFonts w:ascii="Arial" w:hAnsi="Arial" w:cs="Arial"/>
                <w:szCs w:val="26"/>
                <w:rtl/>
              </w:rPr>
              <w:t xml:space="preserve"> في نظام معلومات المنظمة </w:t>
            </w:r>
            <w:r w:rsidRPr="003469D0">
              <w:rPr>
                <w:rFonts w:ascii="Arial" w:hAnsi="Arial" w:cs="Arial"/>
                <w:szCs w:val="26"/>
                <w:lang w:val="en-GB"/>
              </w:rPr>
              <w:t>(WIS)</w:t>
            </w:r>
            <w:r w:rsidRPr="003469D0">
              <w:rPr>
                <w:rFonts w:ascii="Arial" w:hAnsi="Arial" w:cs="Arial"/>
                <w:szCs w:val="26"/>
                <w:rtl/>
              </w:rPr>
              <w:t xml:space="preserve"> وذلك لاستخدامها في أنشطة مراقبة المناخ على الصعيد الإقليمي أو العالم</w:t>
            </w:r>
            <w:r w:rsidRPr="003469D0">
              <w:rPr>
                <w:rFonts w:ascii="Arial" w:hAnsi="Arial" w:cs="Arial"/>
                <w:szCs w:val="26"/>
                <w:rtl/>
                <w:lang w:bidi="ar-EG"/>
              </w:rPr>
              <w:t>ي:</w:t>
            </w:r>
          </w:p>
          <w:p w14:paraId="74FB0CC8"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0A5C0A41"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محاكاة الأحوال المناخية السابقة واستحداث تحليل قائم على النماذج وإعادة التحلي</w:t>
            </w:r>
            <w:r w:rsidRPr="003469D0">
              <w:rPr>
                <w:rFonts w:ascii="Arial" w:hAnsi="Arial" w:cs="Arial"/>
                <w:szCs w:val="26"/>
                <w:rtl/>
                <w:lang w:bidi="ar-EG"/>
              </w:rPr>
              <w:t>ل:</w:t>
            </w:r>
          </w:p>
          <w:p w14:paraId="7ED493E0"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1321BBB2"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تقليص النطاقات إحصائياً وديناميكياً، باستخدام تقنيات تجريبية متقدمة ونماذج مناخية إقليمي</w:t>
            </w:r>
            <w:r w:rsidRPr="003469D0">
              <w:rPr>
                <w:rFonts w:ascii="Arial" w:hAnsi="Arial" w:cs="Arial"/>
                <w:szCs w:val="26"/>
                <w:rtl/>
                <w:lang w:bidi="ar-EG"/>
              </w:rPr>
              <w:t>ة:</w:t>
            </w:r>
          </w:p>
          <w:p w14:paraId="2FFE7852"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092327FA"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الحفاظ على مجموعات بيانات عالية الجودة للمتغيرات المناخية الأساسية </w:t>
            </w:r>
            <w:r w:rsidRPr="003469D0">
              <w:rPr>
                <w:rFonts w:ascii="Arial" w:hAnsi="Arial" w:cs="Arial"/>
                <w:szCs w:val="26"/>
                <w:rtl/>
              </w:rPr>
              <w:lastRenderedPageBreak/>
              <w:t xml:space="preserve">مستعرضة من النظراء وتحديثها بشكل منتظم وإتاحتها للجميع، وتوثيق تقييم مقدار عدم اليقين المرتبط بهذه </w:t>
            </w:r>
            <w:proofErr w:type="spellStart"/>
            <w:r w:rsidRPr="003469D0">
              <w:rPr>
                <w:rFonts w:ascii="Arial" w:hAnsi="Arial" w:cs="Arial"/>
                <w:szCs w:val="26"/>
                <w:rtl/>
              </w:rPr>
              <w:t>البيانا</w:t>
            </w:r>
            <w:proofErr w:type="spellEnd"/>
            <w:r w:rsidRPr="003469D0">
              <w:rPr>
                <w:rFonts w:ascii="Arial" w:hAnsi="Arial" w:cs="Arial"/>
                <w:szCs w:val="26"/>
                <w:rtl/>
                <w:lang w:bidi="ar-EG"/>
              </w:rPr>
              <w:t>ت:</w:t>
            </w:r>
          </w:p>
          <w:p w14:paraId="0C558EAE" w14:textId="555DC388"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r>
    </w:tbl>
    <w:p w14:paraId="03D786CC" w14:textId="77777777" w:rsidR="002D5246" w:rsidRPr="003469D0" w:rsidRDefault="002D5246" w:rsidP="003469D0">
      <w:pPr>
        <w:pStyle w:val="ListParagraph"/>
        <w:bidi/>
        <w:spacing w:before="240" w:after="0" w:line="320" w:lineRule="exact"/>
        <w:ind w:left="567" w:hanging="567"/>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lastRenderedPageBreak/>
        <w:t>(د)</w:t>
      </w:r>
      <w:r w:rsidRPr="003469D0">
        <w:rPr>
          <w:rFonts w:ascii="Arial" w:hAnsi="Arial" w:cs="Arial"/>
          <w:szCs w:val="26"/>
          <w:rtl/>
        </w:rPr>
        <w:tab/>
        <w:t>نظم التنبؤ</w:t>
      </w:r>
    </w:p>
    <w:tbl>
      <w:tblPr>
        <w:tblStyle w:val="TableGrid"/>
        <w:bidiVisual/>
        <w:tblW w:w="147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31"/>
        <w:gridCol w:w="4111"/>
        <w:gridCol w:w="3402"/>
        <w:gridCol w:w="3798"/>
      </w:tblGrid>
      <w:tr w:rsidR="002D5246" w:rsidRPr="003469D0" w14:paraId="02D74226" w14:textId="77777777" w:rsidTr="00316027">
        <w:trPr>
          <w:tblHeader/>
          <w:jc w:val="center"/>
        </w:trPr>
        <w:tc>
          <w:tcPr>
            <w:tcW w:w="3431" w:type="dxa"/>
            <w:shd w:val="clear" w:color="auto" w:fill="E5DFEC" w:themeFill="accent4" w:themeFillTint="33"/>
          </w:tcPr>
          <w:p w14:paraId="7E5AE4D2"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أساسي</w:t>
            </w:r>
          </w:p>
        </w:tc>
        <w:tc>
          <w:tcPr>
            <w:tcW w:w="4111" w:type="dxa"/>
            <w:shd w:val="clear" w:color="auto" w:fill="E5DFEC" w:themeFill="accent4" w:themeFillTint="33"/>
          </w:tcPr>
          <w:p w14:paraId="00094CA5"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ضروري</w:t>
            </w:r>
          </w:p>
        </w:tc>
        <w:tc>
          <w:tcPr>
            <w:tcW w:w="3402" w:type="dxa"/>
            <w:shd w:val="clear" w:color="auto" w:fill="E5DFEC" w:themeFill="accent4" w:themeFillTint="33"/>
          </w:tcPr>
          <w:p w14:paraId="7FCE0F42"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كامل</w:t>
            </w:r>
          </w:p>
        </w:tc>
        <w:tc>
          <w:tcPr>
            <w:tcW w:w="3798" w:type="dxa"/>
            <w:shd w:val="clear" w:color="auto" w:fill="E5DFEC" w:themeFill="accent4" w:themeFillTint="33"/>
          </w:tcPr>
          <w:p w14:paraId="1F2C5576"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متقدم</w:t>
            </w:r>
          </w:p>
        </w:tc>
      </w:tr>
      <w:tr w:rsidR="002D5246" w:rsidRPr="003469D0" w14:paraId="3BEAB3B8" w14:textId="77777777" w:rsidTr="00316027">
        <w:trPr>
          <w:jc w:val="center"/>
        </w:trPr>
        <w:tc>
          <w:tcPr>
            <w:tcW w:w="3431" w:type="dxa"/>
          </w:tcPr>
          <w:p w14:paraId="03E18625"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المشاركة في المنتديات الإقليمية للتوقعات المناخية </w:t>
            </w:r>
            <w:r w:rsidRPr="003469D0">
              <w:rPr>
                <w:rFonts w:ascii="Arial" w:hAnsi="Arial" w:cs="Arial"/>
                <w:szCs w:val="26"/>
                <w:lang w:val="en-GB"/>
              </w:rPr>
              <w:t>(RCOFs)</w:t>
            </w:r>
            <w:r w:rsidRPr="003469D0">
              <w:rPr>
                <w:rFonts w:ascii="Arial" w:eastAsia="Times New Roman" w:hAnsi="Arial" w:cs="Arial"/>
                <w:color w:val="000000"/>
                <w:szCs w:val="26"/>
                <w:vertAlign w:val="superscript"/>
                <w:lang w:val="en-GB"/>
              </w:rPr>
              <w:footnoteReference w:id="15"/>
            </w:r>
          </w:p>
          <w:p w14:paraId="56A49749"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6BC9ED6F"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نشر التوقعات المناخية المقدمة من المراكز العالمية لإنتاج التوقعات </w:t>
            </w:r>
            <w:r w:rsidRPr="003469D0">
              <w:rPr>
                <w:rFonts w:ascii="Arial" w:hAnsi="Arial" w:cs="Arial"/>
                <w:szCs w:val="26"/>
                <w:lang w:val="en-GB"/>
              </w:rPr>
              <w:t>(GPCs)</w:t>
            </w:r>
            <w:r w:rsidRPr="003469D0">
              <w:rPr>
                <w:rFonts w:ascii="Arial" w:eastAsia="Times New Roman" w:hAnsi="Arial" w:cs="Arial"/>
                <w:color w:val="000000"/>
                <w:szCs w:val="26"/>
                <w:vertAlign w:val="superscript"/>
                <w:lang w:val="en-GB"/>
              </w:rPr>
              <w:footnoteReference w:id="16"/>
            </w:r>
            <w:r w:rsidRPr="003469D0">
              <w:rPr>
                <w:rFonts w:ascii="Arial" w:hAnsi="Arial" w:cs="Arial"/>
                <w:szCs w:val="26"/>
                <w:rtl/>
              </w:rPr>
              <w:t xml:space="preserve">، والمراكز المناخية الإقليمية </w:t>
            </w:r>
            <w:r w:rsidRPr="003469D0">
              <w:rPr>
                <w:rFonts w:ascii="Arial" w:hAnsi="Arial" w:cs="Arial"/>
                <w:szCs w:val="26"/>
                <w:lang w:val="en-GB"/>
              </w:rPr>
              <w:t>(RCCs)</w:t>
            </w:r>
            <w:r w:rsidRPr="003469D0">
              <w:rPr>
                <w:rFonts w:ascii="Arial" w:hAnsi="Arial" w:cs="Arial"/>
                <w:szCs w:val="26"/>
                <w:rtl/>
              </w:rPr>
              <w:t xml:space="preserve">، والمنتديات الإقليمية للتوقعات المناخية </w:t>
            </w:r>
            <w:r w:rsidRPr="003469D0">
              <w:rPr>
                <w:rFonts w:ascii="Arial" w:hAnsi="Arial" w:cs="Arial"/>
                <w:szCs w:val="26"/>
                <w:lang w:val="en-GB"/>
              </w:rPr>
              <w:t>(RCOFs</w:t>
            </w:r>
            <w:r w:rsidRPr="003469D0">
              <w:rPr>
                <w:rFonts w:ascii="Arial" w:hAnsi="Arial" w:cs="Arial"/>
                <w:szCs w:val="26"/>
                <w:rtl/>
                <w:lang w:val="en-GB" w:bidi="ar-EG"/>
              </w:rPr>
              <w:t>)</w:t>
            </w:r>
            <w:r w:rsidRPr="003469D0">
              <w:rPr>
                <w:rFonts w:ascii="Arial" w:hAnsi="Arial" w:cs="Arial"/>
                <w:szCs w:val="26"/>
                <w:rtl/>
                <w:lang w:bidi="ar-EG"/>
              </w:rPr>
              <w:t>:</w:t>
            </w:r>
          </w:p>
          <w:p w14:paraId="7E8FB3EE" w14:textId="3E30A8D6"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lastRenderedPageBreak/>
              <w:t xml:space="preserve">نعم لا </w:t>
            </w:r>
          </w:p>
        </w:tc>
        <w:tc>
          <w:tcPr>
            <w:tcW w:w="4111" w:type="dxa"/>
          </w:tcPr>
          <w:p w14:paraId="76D02215"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استحداث توقعات مناخية مستقبلية باستخدام سيناريوهات مختلف</w:t>
            </w:r>
            <w:r w:rsidRPr="003469D0">
              <w:rPr>
                <w:rFonts w:ascii="Arial" w:hAnsi="Arial" w:cs="Arial"/>
                <w:szCs w:val="26"/>
                <w:rtl/>
                <w:lang w:bidi="ar-EG"/>
              </w:rPr>
              <w:t>ة:</w:t>
            </w:r>
          </w:p>
          <w:p w14:paraId="099E11B7"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65D806C9" w14:textId="2026BFF0"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إعداد و/ أو توفير تنبؤات مناخية شهرية وموسمية وذات نطاق زمني أطول، باستخدام نُهج تجريبية ودينامي</w:t>
            </w:r>
            <w:r w:rsidRPr="003469D0">
              <w:rPr>
                <w:rFonts w:ascii="Arial" w:hAnsi="Arial" w:cs="Arial"/>
                <w:szCs w:val="26"/>
                <w:rtl/>
                <w:lang w:bidi="ar-EG"/>
              </w:rPr>
              <w:t>ة:</w:t>
            </w:r>
          </w:p>
          <w:p w14:paraId="720A4A69"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413DFF84"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 xml:space="preserve">استحداث نواتج للتنبؤ ذات قيمة مضافة للنطاقات الوطنية تعتمد على نواتج مركز المناخ الإقليمي </w:t>
            </w:r>
            <w:r w:rsidRPr="003469D0">
              <w:rPr>
                <w:rFonts w:ascii="Arial" w:hAnsi="Arial" w:cs="Arial"/>
                <w:szCs w:val="26"/>
                <w:lang w:val="en-GB"/>
              </w:rPr>
              <w:t>(RCC)</w:t>
            </w:r>
            <w:r w:rsidRPr="003469D0">
              <w:rPr>
                <w:rFonts w:ascii="Arial" w:hAnsi="Arial" w:cs="Arial"/>
                <w:szCs w:val="26"/>
                <w:rtl/>
              </w:rPr>
              <w:t xml:space="preserve"> والمركز العالمي لإنتاج التوقعات </w:t>
            </w:r>
            <w:r w:rsidRPr="003469D0">
              <w:rPr>
                <w:rFonts w:ascii="Arial" w:hAnsi="Arial" w:cs="Arial"/>
                <w:szCs w:val="26"/>
                <w:lang w:val="en-GB"/>
              </w:rPr>
              <w:t>(GPC</w:t>
            </w:r>
            <w:r w:rsidRPr="003469D0">
              <w:rPr>
                <w:rFonts w:ascii="Arial" w:hAnsi="Arial" w:cs="Arial"/>
                <w:szCs w:val="26"/>
                <w:rtl/>
                <w:lang w:val="en-GB" w:bidi="ar-EG"/>
              </w:rPr>
              <w:t>)</w:t>
            </w:r>
            <w:r w:rsidRPr="003469D0">
              <w:rPr>
                <w:rFonts w:ascii="Arial" w:hAnsi="Arial" w:cs="Arial"/>
                <w:szCs w:val="26"/>
                <w:rtl/>
                <w:lang w:bidi="ar-EG"/>
              </w:rPr>
              <w:t>:</w:t>
            </w:r>
          </w:p>
          <w:p w14:paraId="7184D528"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17677C63"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عقد دورات للمنتدى الإقليمي لتوقعات المناخ </w:t>
            </w:r>
            <w:r w:rsidRPr="003469D0">
              <w:rPr>
                <w:rFonts w:ascii="Arial" w:hAnsi="Arial" w:cs="Arial"/>
                <w:szCs w:val="26"/>
                <w:lang w:val="en-GB"/>
              </w:rPr>
              <w:t>(RCOF)</w:t>
            </w:r>
            <w:r w:rsidRPr="003469D0">
              <w:rPr>
                <w:rFonts w:ascii="Arial" w:hAnsi="Arial" w:cs="Arial"/>
                <w:szCs w:val="26"/>
                <w:rtl/>
              </w:rPr>
              <w:t xml:space="preserve"> و/ أو المساهمة فيه</w:t>
            </w:r>
            <w:r w:rsidRPr="003469D0">
              <w:rPr>
                <w:rFonts w:ascii="Arial" w:hAnsi="Arial" w:cs="Arial"/>
                <w:szCs w:val="26"/>
                <w:rtl/>
                <w:lang w:bidi="ar-EG"/>
              </w:rPr>
              <w:t>ا:</w:t>
            </w:r>
          </w:p>
          <w:p w14:paraId="1DC78D14"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22908720"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تسجيل نواتج التنبؤ في النظام </w:t>
            </w:r>
            <w:r w:rsidRPr="003469D0">
              <w:rPr>
                <w:rFonts w:ascii="Arial" w:hAnsi="Arial" w:cs="Arial"/>
                <w:szCs w:val="26"/>
                <w:lang w:val="en-GB"/>
              </w:rPr>
              <w:t>(WIS</w:t>
            </w:r>
            <w:r w:rsidRPr="003469D0">
              <w:rPr>
                <w:rFonts w:ascii="Arial" w:hAnsi="Arial" w:cs="Arial"/>
                <w:szCs w:val="26"/>
                <w:rtl/>
                <w:lang w:val="en-GB" w:bidi="ar-EG"/>
              </w:rPr>
              <w:t>)</w:t>
            </w:r>
            <w:r w:rsidRPr="003469D0">
              <w:rPr>
                <w:rFonts w:ascii="Arial" w:hAnsi="Arial" w:cs="Arial"/>
                <w:szCs w:val="26"/>
                <w:rtl/>
                <w:lang w:bidi="ar-EG"/>
              </w:rPr>
              <w:t>:</w:t>
            </w:r>
          </w:p>
          <w:p w14:paraId="3693391B" w14:textId="2907929E"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3402" w:type="dxa"/>
          </w:tcPr>
          <w:p w14:paraId="0218D9B0"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استحداث نواتج تنبؤات دون موسمية، وموسمي</w:t>
            </w:r>
            <w:r w:rsidRPr="003469D0">
              <w:rPr>
                <w:rFonts w:ascii="Arial" w:hAnsi="Arial" w:cs="Arial"/>
                <w:szCs w:val="26"/>
                <w:rtl/>
                <w:lang w:bidi="ar-EG"/>
              </w:rPr>
              <w:t>ة:</w:t>
            </w:r>
          </w:p>
          <w:p w14:paraId="312BDD61"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27276668"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تشغيل نماذج مناخية في المجال المناسب مع توفير بارامترات وسيناريوهات مناسب</w:t>
            </w:r>
            <w:r w:rsidRPr="003469D0">
              <w:rPr>
                <w:rFonts w:ascii="Arial" w:hAnsi="Arial" w:cs="Arial"/>
                <w:szCs w:val="26"/>
                <w:rtl/>
                <w:lang w:bidi="ar-EG"/>
              </w:rPr>
              <w:t>ة:</w:t>
            </w:r>
          </w:p>
          <w:p w14:paraId="701C45A3"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200B7B43"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 xml:space="preserve">تقليص نطاق التنبؤ بالمناخ ونواتج </w:t>
            </w:r>
            <w:proofErr w:type="spellStart"/>
            <w:r w:rsidRPr="003469D0">
              <w:rPr>
                <w:rFonts w:ascii="Arial" w:hAnsi="Arial" w:cs="Arial"/>
                <w:szCs w:val="26"/>
                <w:rtl/>
              </w:rPr>
              <w:t>التوقعا</w:t>
            </w:r>
            <w:proofErr w:type="spellEnd"/>
            <w:r w:rsidRPr="003469D0">
              <w:rPr>
                <w:rFonts w:ascii="Arial" w:hAnsi="Arial" w:cs="Arial"/>
                <w:szCs w:val="26"/>
                <w:rtl/>
                <w:lang w:bidi="ar-EG"/>
              </w:rPr>
              <w:t>ت:</w:t>
            </w:r>
          </w:p>
          <w:p w14:paraId="03141B0F"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6C17E673"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تفسير نواتج التنبؤات المناخية من السنوية إلى العقدي</w:t>
            </w:r>
            <w:r w:rsidRPr="003469D0">
              <w:rPr>
                <w:rFonts w:ascii="Arial" w:hAnsi="Arial" w:cs="Arial"/>
                <w:szCs w:val="26"/>
                <w:rtl/>
                <w:lang w:bidi="ar-EG"/>
              </w:rPr>
              <w:t>ة:</w:t>
            </w:r>
          </w:p>
          <w:p w14:paraId="244C5E9A"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184E1984"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تنسيق المنتديات </w:t>
            </w:r>
            <w:r w:rsidRPr="003469D0">
              <w:rPr>
                <w:rFonts w:ascii="Arial" w:hAnsi="Arial" w:cs="Arial"/>
                <w:szCs w:val="26"/>
                <w:lang w:val="en-GB"/>
              </w:rPr>
              <w:t>(RCOFs)</w:t>
            </w:r>
            <w:r w:rsidRPr="003469D0">
              <w:rPr>
                <w:rFonts w:ascii="Arial" w:hAnsi="Arial" w:cs="Arial"/>
                <w:szCs w:val="26"/>
                <w:rtl/>
              </w:rPr>
              <w:t xml:space="preserve"> والمنتديات الوطنية للتوقعات المناخية </w:t>
            </w:r>
            <w:r w:rsidRPr="003469D0">
              <w:rPr>
                <w:rFonts w:ascii="Arial" w:hAnsi="Arial" w:cs="Arial"/>
                <w:szCs w:val="26"/>
                <w:lang w:val="en-GB"/>
              </w:rPr>
              <w:t>(NCOFs)</w:t>
            </w:r>
            <w:r w:rsidRPr="003469D0">
              <w:rPr>
                <w:rFonts w:ascii="Arial" w:eastAsia="Times New Roman" w:hAnsi="Arial" w:cs="Arial"/>
                <w:color w:val="000000"/>
                <w:szCs w:val="26"/>
                <w:vertAlign w:val="superscript"/>
                <w:lang w:val="en-GB"/>
              </w:rPr>
              <w:footnoteReference w:id="17"/>
            </w:r>
            <w:r w:rsidRPr="003469D0">
              <w:rPr>
                <w:rFonts w:ascii="Arial" w:hAnsi="Arial" w:cs="Arial"/>
                <w:szCs w:val="26"/>
                <w:rtl/>
              </w:rPr>
              <w:t xml:space="preserve">، ومساعدة المستخدمين في تفسير </w:t>
            </w:r>
            <w:proofErr w:type="spellStart"/>
            <w:r w:rsidRPr="003469D0">
              <w:rPr>
                <w:rFonts w:ascii="Arial" w:hAnsi="Arial" w:cs="Arial"/>
                <w:szCs w:val="26"/>
                <w:rtl/>
              </w:rPr>
              <w:t>التنبؤا</w:t>
            </w:r>
            <w:proofErr w:type="spellEnd"/>
            <w:r w:rsidRPr="003469D0">
              <w:rPr>
                <w:rFonts w:ascii="Arial" w:hAnsi="Arial" w:cs="Arial"/>
                <w:szCs w:val="26"/>
                <w:rtl/>
                <w:lang w:bidi="ar-EG"/>
              </w:rPr>
              <w:t>ت:</w:t>
            </w:r>
          </w:p>
          <w:p w14:paraId="1F366251" w14:textId="396CA6F7"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3798" w:type="dxa"/>
          </w:tcPr>
          <w:p w14:paraId="1982DEF8"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تقييم أداء نتائج النماذج المناخية، وتحديد مقدار عدم اليقين المرتبط به</w:t>
            </w:r>
            <w:r w:rsidRPr="003469D0">
              <w:rPr>
                <w:rFonts w:ascii="Arial" w:hAnsi="Arial" w:cs="Arial"/>
                <w:szCs w:val="26"/>
                <w:rtl/>
                <w:lang w:bidi="ar-EG"/>
              </w:rPr>
              <w:t>ا:</w:t>
            </w:r>
          </w:p>
          <w:p w14:paraId="104505F9"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1F300590"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بناء علاقات وقنوات اتصال فعالة مع </w:t>
            </w:r>
            <w:proofErr w:type="spellStart"/>
            <w:r w:rsidRPr="003469D0">
              <w:rPr>
                <w:rFonts w:ascii="Arial" w:hAnsi="Arial" w:cs="Arial"/>
                <w:szCs w:val="26"/>
                <w:rtl/>
              </w:rPr>
              <w:t>المستخدمي</w:t>
            </w:r>
            <w:proofErr w:type="spellEnd"/>
            <w:r w:rsidRPr="003469D0">
              <w:rPr>
                <w:rFonts w:ascii="Arial" w:hAnsi="Arial" w:cs="Arial"/>
                <w:szCs w:val="26"/>
                <w:rtl/>
                <w:lang w:bidi="ar-EG"/>
              </w:rPr>
              <w:t>ن:</w:t>
            </w:r>
          </w:p>
          <w:p w14:paraId="2085BEA0"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5EA0D36F"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 xml:space="preserve">تحديد موقع التنبؤات المناخية ونتائج النماذج المناخية، التي تنتجها المراكز المناخية الإقليمية والمراكز العالمية لإنتاج التوقعات والمؤسسات الأخرى، واختيارها واسترجاعها بهدف استكمال النواتج المناخية ذاتية </w:t>
            </w:r>
            <w:proofErr w:type="spellStart"/>
            <w:r w:rsidRPr="003469D0">
              <w:rPr>
                <w:rFonts w:ascii="Arial" w:hAnsi="Arial" w:cs="Arial"/>
                <w:szCs w:val="26"/>
                <w:rtl/>
              </w:rPr>
              <w:t>الإنتا</w:t>
            </w:r>
            <w:proofErr w:type="spellEnd"/>
            <w:r w:rsidRPr="003469D0">
              <w:rPr>
                <w:rFonts w:ascii="Arial" w:hAnsi="Arial" w:cs="Arial"/>
                <w:szCs w:val="26"/>
                <w:rtl/>
                <w:lang w:bidi="ar-EG"/>
              </w:rPr>
              <w:t>ج:</w:t>
            </w:r>
          </w:p>
          <w:p w14:paraId="1AA2A3F5"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0644A17F"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توفير مصادر بيانات واسعة النطاق كمساهمة في النمذجة، والبحوث، والتطبيقات وما إلى ذل</w:t>
            </w:r>
            <w:r w:rsidRPr="003469D0">
              <w:rPr>
                <w:rFonts w:ascii="Arial" w:hAnsi="Arial" w:cs="Arial"/>
                <w:szCs w:val="26"/>
                <w:rtl/>
                <w:lang w:bidi="ar-EG"/>
              </w:rPr>
              <w:t>ك:</w:t>
            </w:r>
          </w:p>
          <w:p w14:paraId="18AA3017"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315EFFBF"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استضافة مراكز عالمية لإنتاج التوقعات/ مراكز مناخية إقليمي</w:t>
            </w:r>
            <w:r w:rsidRPr="003469D0">
              <w:rPr>
                <w:rFonts w:ascii="Arial" w:hAnsi="Arial" w:cs="Arial"/>
                <w:szCs w:val="26"/>
                <w:rtl/>
                <w:lang w:bidi="ar-EG"/>
              </w:rPr>
              <w:t>ة:</w:t>
            </w:r>
          </w:p>
          <w:p w14:paraId="69A9D243"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6DD373C0"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توجيه/ ريادة دراسات تحسين العمليات الخاصة بالمنتديات الإقليمية للتوقعات المناخية والمنتديات الوطنية للتوقعات المناخي</w:t>
            </w:r>
            <w:r w:rsidRPr="003469D0">
              <w:rPr>
                <w:rFonts w:ascii="Arial" w:hAnsi="Arial" w:cs="Arial"/>
                <w:szCs w:val="26"/>
                <w:rtl/>
                <w:lang w:bidi="ar-EG"/>
              </w:rPr>
              <w:t>ة:</w:t>
            </w:r>
          </w:p>
          <w:p w14:paraId="5B895A75"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lastRenderedPageBreak/>
              <w:t>نعم لا</w:t>
            </w:r>
          </w:p>
          <w:p w14:paraId="2251E230" w14:textId="77777777" w:rsidR="003469D0" w:rsidRDefault="002D5246" w:rsidP="003469D0">
            <w:pPr>
              <w:pStyle w:val="ListParagraph"/>
              <w:keepNext/>
              <w:keepLines/>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استحداث توقعات مناخية مستقبلية باستخدام سيناريوهات مختلف</w:t>
            </w:r>
            <w:r w:rsidRPr="003469D0">
              <w:rPr>
                <w:rFonts w:ascii="Arial" w:hAnsi="Arial" w:cs="Arial"/>
                <w:szCs w:val="26"/>
                <w:rtl/>
                <w:lang w:bidi="ar-EG"/>
              </w:rPr>
              <w:t>ة:</w:t>
            </w:r>
          </w:p>
          <w:p w14:paraId="20DACB3F" w14:textId="77777777" w:rsidR="003469D0" w:rsidRDefault="002D5246" w:rsidP="003469D0">
            <w:pPr>
              <w:pStyle w:val="ListParagraph"/>
              <w:keepNext/>
              <w:keepLines/>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7AEE9878"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تطبيق التحليل الإحصائي والتحليل الإحصائي المتعلق بالأرض، بما في ذلك تقليص النطاق/المعايرة لمراقبة التوزيع المكاني والتطور الزمني لنتائج </w:t>
            </w:r>
            <w:proofErr w:type="spellStart"/>
            <w:r w:rsidRPr="003469D0">
              <w:rPr>
                <w:rFonts w:ascii="Arial" w:hAnsi="Arial" w:cs="Arial"/>
                <w:szCs w:val="26"/>
                <w:rtl/>
              </w:rPr>
              <w:t>النماذ</w:t>
            </w:r>
            <w:proofErr w:type="spellEnd"/>
            <w:r w:rsidRPr="003469D0">
              <w:rPr>
                <w:rFonts w:ascii="Arial" w:hAnsi="Arial" w:cs="Arial"/>
                <w:szCs w:val="26"/>
                <w:rtl/>
                <w:lang w:bidi="ar-EG"/>
              </w:rPr>
              <w:t>ج:</w:t>
            </w:r>
          </w:p>
          <w:p w14:paraId="1EDB7364"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2A32E14B"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إعداد نواتج مصممة لدعم القرارات في القطاعات ذات </w:t>
            </w:r>
            <w:proofErr w:type="spellStart"/>
            <w:r w:rsidRPr="003469D0">
              <w:rPr>
                <w:rFonts w:ascii="Arial" w:hAnsi="Arial" w:cs="Arial"/>
                <w:szCs w:val="26"/>
                <w:rtl/>
              </w:rPr>
              <w:t>الأولوي</w:t>
            </w:r>
            <w:proofErr w:type="spellEnd"/>
            <w:r w:rsidRPr="003469D0">
              <w:rPr>
                <w:rFonts w:ascii="Arial" w:hAnsi="Arial" w:cs="Arial"/>
                <w:szCs w:val="26"/>
                <w:rtl/>
                <w:lang w:bidi="ar-EG"/>
              </w:rPr>
              <w:t>ة:</w:t>
            </w:r>
          </w:p>
          <w:p w14:paraId="0074E3B8"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4C7DF811"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تطبيق إجراءات إعادة المعايرة على نتائج </w:t>
            </w:r>
            <w:proofErr w:type="spellStart"/>
            <w:r w:rsidRPr="003469D0">
              <w:rPr>
                <w:rFonts w:ascii="Arial" w:hAnsi="Arial" w:cs="Arial"/>
                <w:szCs w:val="26"/>
                <w:rtl/>
              </w:rPr>
              <w:t>النماذ</w:t>
            </w:r>
            <w:proofErr w:type="spellEnd"/>
            <w:r w:rsidRPr="003469D0">
              <w:rPr>
                <w:rFonts w:ascii="Arial" w:hAnsi="Arial" w:cs="Arial"/>
                <w:szCs w:val="26"/>
                <w:rtl/>
                <w:lang w:bidi="ar-EG"/>
              </w:rPr>
              <w:t>ج:</w:t>
            </w:r>
          </w:p>
          <w:p w14:paraId="632F0319"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25E1CA66"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إتاحة تقييمات المهارات للجمي</w:t>
            </w:r>
            <w:r w:rsidRPr="003469D0">
              <w:rPr>
                <w:rFonts w:ascii="Arial" w:hAnsi="Arial" w:cs="Arial"/>
                <w:szCs w:val="26"/>
                <w:rtl/>
                <w:lang w:bidi="ar-EG"/>
              </w:rPr>
              <w:t>ع:</w:t>
            </w:r>
          </w:p>
          <w:p w14:paraId="5D57BC12"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70F3BF30"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تحديد البحوث والاضطلاع بها من أجل تعزيز توافر التنبؤ والمنتجات المتصلة ب</w:t>
            </w:r>
            <w:r w:rsidRPr="003469D0">
              <w:rPr>
                <w:rFonts w:ascii="Arial" w:hAnsi="Arial" w:cs="Arial"/>
                <w:szCs w:val="26"/>
                <w:rtl/>
                <w:lang w:bidi="ar-EG"/>
              </w:rPr>
              <w:t>ه:</w:t>
            </w:r>
          </w:p>
          <w:p w14:paraId="58FEA41C" w14:textId="13C1129D"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نعم لا</w:t>
            </w:r>
            <w:r w:rsidR="003469D0">
              <w:rPr>
                <w:rFonts w:ascii="Arial" w:hAnsi="Arial" w:cs="Arial"/>
                <w:szCs w:val="26"/>
                <w:rtl/>
              </w:rPr>
              <w:t xml:space="preserve"> </w:t>
            </w:r>
          </w:p>
        </w:tc>
      </w:tr>
    </w:tbl>
    <w:p w14:paraId="35FD62C0" w14:textId="77777777" w:rsidR="002D5246" w:rsidRPr="003469D0" w:rsidRDefault="002D5246" w:rsidP="003469D0">
      <w:pPr>
        <w:spacing w:before="240" w:after="0" w:line="320" w:lineRule="exact"/>
        <w:rPr>
          <w:rFonts w:ascii="Arial" w:hAnsi="Arial" w:cs="Arial" w:hint="default"/>
          <w:szCs w:val="26"/>
        </w:rPr>
      </w:pPr>
      <w:r w:rsidRPr="003469D0">
        <w:rPr>
          <w:rFonts w:ascii="Arial" w:hAnsi="Arial" w:cs="Arial"/>
          <w:szCs w:val="26"/>
        </w:rPr>
        <w:lastRenderedPageBreak/>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13176"/>
      </w:tblGrid>
      <w:tr w:rsidR="002D5246" w:rsidRPr="003469D0" w14:paraId="38A418FD" w14:textId="77777777" w:rsidTr="00316027">
        <w:trPr>
          <w:jc w:val="center"/>
        </w:trPr>
        <w:tc>
          <w:tcPr>
            <w:tcW w:w="13176" w:type="dxa"/>
            <w:shd w:val="clear" w:color="auto" w:fill="EEF3F8"/>
            <w:vAlign w:val="center"/>
          </w:tcPr>
          <w:p w14:paraId="54C22F79" w14:textId="77777777" w:rsidR="002D5246" w:rsidRPr="003469D0" w:rsidRDefault="002D5246" w:rsidP="003469D0">
            <w:pPr>
              <w:bidi/>
              <w:spacing w:before="240" w:line="320" w:lineRule="exact"/>
              <w:jc w:val="center"/>
              <w:textDirection w:val="tbRlV"/>
              <w:rPr>
                <w:rFonts w:ascii="Arial" w:eastAsia="Times New Roman" w:hAnsi="Arial" w:cs="Arial" w:hint="default"/>
                <w:b/>
                <w:bCs/>
                <w:szCs w:val="26"/>
                <w:lang w:val="ar-SA" w:eastAsia="zh-TW" w:bidi="en-GB"/>
              </w:rPr>
            </w:pPr>
            <w:r w:rsidRPr="003469D0">
              <w:rPr>
                <w:rFonts w:ascii="Arial" w:hAnsi="Arial" w:cs="Arial"/>
                <w:b/>
                <w:bCs/>
                <w:szCs w:val="26"/>
                <w:rtl/>
              </w:rPr>
              <w:lastRenderedPageBreak/>
              <w:t>واجهة المستخدم</w:t>
            </w:r>
          </w:p>
        </w:tc>
      </w:tr>
    </w:tbl>
    <w:p w14:paraId="0A5F6832" w14:textId="11E1FC14" w:rsidR="002D5246" w:rsidRPr="003469D0" w:rsidRDefault="002D5246" w:rsidP="003469D0">
      <w:pPr>
        <w:pStyle w:val="ListParagraph"/>
        <w:keepNext/>
        <w:keepLines/>
        <w:bidi/>
        <w:spacing w:before="240" w:after="0" w:line="320" w:lineRule="exact"/>
        <w:ind w:left="612" w:hanging="612"/>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t>8</w:t>
      </w:r>
      <w:r w:rsidRPr="003469D0">
        <w:rPr>
          <w:rFonts w:ascii="Arial" w:hAnsi="Arial" w:cs="Arial"/>
          <w:szCs w:val="26"/>
          <w:rtl/>
        </w:rPr>
        <w:t>-</w:t>
      </w:r>
      <w:r w:rsidRPr="003469D0">
        <w:rPr>
          <w:rFonts w:ascii="Arial" w:hAnsi="Arial" w:cs="Arial"/>
          <w:szCs w:val="26"/>
          <w:rtl/>
        </w:rPr>
        <w:tab/>
        <w:t>أدوات ونظم دعم القرار (المحددة، والمصممة والمحسنة، بما في ذلك أي بحوث ضرورية)</w:t>
      </w:r>
    </w:p>
    <w:tbl>
      <w:tblPr>
        <w:tblStyle w:val="TableGrid"/>
        <w:bidiVisual/>
        <w:tblW w:w="14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35"/>
        <w:gridCol w:w="3260"/>
        <w:gridCol w:w="2977"/>
        <w:gridCol w:w="3448"/>
      </w:tblGrid>
      <w:tr w:rsidR="002D5246" w:rsidRPr="003469D0" w14:paraId="22E04F2D" w14:textId="77777777" w:rsidTr="00316027">
        <w:trPr>
          <w:trHeight w:val="254"/>
          <w:tblHeader/>
          <w:jc w:val="center"/>
        </w:trPr>
        <w:tc>
          <w:tcPr>
            <w:tcW w:w="5135" w:type="dxa"/>
            <w:shd w:val="clear" w:color="auto" w:fill="E5DFEC" w:themeFill="accent4" w:themeFillTint="33"/>
          </w:tcPr>
          <w:p w14:paraId="092D082E" w14:textId="77777777" w:rsidR="002D5246" w:rsidRPr="003469D0" w:rsidRDefault="002D5246" w:rsidP="003469D0">
            <w:pPr>
              <w:bidi/>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أساسي</w:t>
            </w:r>
          </w:p>
        </w:tc>
        <w:tc>
          <w:tcPr>
            <w:tcW w:w="3260" w:type="dxa"/>
            <w:shd w:val="clear" w:color="auto" w:fill="E5DFEC" w:themeFill="accent4" w:themeFillTint="33"/>
          </w:tcPr>
          <w:p w14:paraId="1F9F812A" w14:textId="77777777" w:rsidR="002D5246" w:rsidRPr="003469D0" w:rsidRDefault="002D5246" w:rsidP="003469D0">
            <w:pPr>
              <w:bidi/>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ضروري</w:t>
            </w:r>
          </w:p>
        </w:tc>
        <w:tc>
          <w:tcPr>
            <w:tcW w:w="2977" w:type="dxa"/>
            <w:shd w:val="clear" w:color="auto" w:fill="E5DFEC" w:themeFill="accent4" w:themeFillTint="33"/>
          </w:tcPr>
          <w:p w14:paraId="452AE16E" w14:textId="77777777" w:rsidR="002D5246" w:rsidRPr="003469D0" w:rsidRDefault="002D5246" w:rsidP="003469D0">
            <w:pPr>
              <w:bidi/>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كامل</w:t>
            </w:r>
          </w:p>
        </w:tc>
        <w:tc>
          <w:tcPr>
            <w:tcW w:w="3448" w:type="dxa"/>
            <w:shd w:val="clear" w:color="auto" w:fill="E5DFEC" w:themeFill="accent4" w:themeFillTint="33"/>
          </w:tcPr>
          <w:p w14:paraId="19170325" w14:textId="77777777" w:rsidR="002D5246" w:rsidRPr="003469D0" w:rsidRDefault="002D5246" w:rsidP="003469D0">
            <w:pPr>
              <w:bidi/>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متقدم</w:t>
            </w:r>
          </w:p>
        </w:tc>
      </w:tr>
      <w:tr w:rsidR="002D5246" w:rsidRPr="003469D0" w14:paraId="145F568E" w14:textId="77777777" w:rsidTr="00316027">
        <w:trPr>
          <w:trHeight w:val="860"/>
          <w:jc w:val="center"/>
        </w:trPr>
        <w:tc>
          <w:tcPr>
            <w:tcW w:w="5135" w:type="dxa"/>
            <w:shd w:val="clear" w:color="auto" w:fill="auto"/>
            <w:hideMark/>
          </w:tcPr>
          <w:p w14:paraId="1CF32157"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تحديد الفئات الخمس الأولى الأكثر بروزاً من المستخدمين القطاعيين (مرتبة حسب الأولوية</w:t>
            </w:r>
            <w:r w:rsidRPr="003469D0">
              <w:rPr>
                <w:rFonts w:ascii="Arial" w:hAnsi="Arial" w:cs="Arial"/>
                <w:szCs w:val="26"/>
                <w:rtl/>
                <w:lang w:bidi="ar-EG"/>
              </w:rPr>
              <w:t>):</w:t>
            </w:r>
          </w:p>
          <w:p w14:paraId="0D03E753" w14:textId="77777777" w:rsidR="003469D0" w:rsidRDefault="005866F5" w:rsidP="003469D0">
            <w:pPr>
              <w:pStyle w:val="ListParagraph"/>
              <w:snapToGrid w:val="0"/>
              <w:spacing w:before="240" w:line="320" w:lineRule="exact"/>
              <w:ind w:left="215"/>
              <w:contextualSpacing w:val="0"/>
              <w:rPr>
                <w:rFonts w:ascii="Arial" w:eastAsia="Times New Roman" w:hAnsi="Arial" w:cs="Arial" w:hint="default"/>
                <w:color w:val="000000"/>
                <w:szCs w:val="26"/>
              </w:rPr>
            </w:pPr>
            <w:r w:rsidRPr="003469D0">
              <w:rPr>
                <w:rFonts w:ascii="Arial" w:eastAsia="Times New Roman" w:hAnsi="Arial" w:cs="Arial"/>
                <w:color w:val="000000"/>
                <w:szCs w:val="26"/>
              </w:rPr>
              <w:t xml:space="preserve"> –</w:t>
            </w:r>
          </w:p>
          <w:p w14:paraId="5133CA4B" w14:textId="77777777" w:rsidR="003469D0" w:rsidRDefault="005866F5" w:rsidP="003469D0">
            <w:pPr>
              <w:pStyle w:val="ListParagraph"/>
              <w:snapToGrid w:val="0"/>
              <w:spacing w:before="240" w:line="320" w:lineRule="exact"/>
              <w:ind w:left="215"/>
              <w:contextualSpacing w:val="0"/>
              <w:rPr>
                <w:rFonts w:ascii="Arial" w:eastAsia="Times New Roman" w:hAnsi="Arial" w:cs="Arial" w:hint="default"/>
                <w:color w:val="000000"/>
                <w:szCs w:val="26"/>
              </w:rPr>
            </w:pPr>
            <w:r w:rsidRPr="003469D0">
              <w:rPr>
                <w:rFonts w:ascii="Arial" w:eastAsia="Times New Roman" w:hAnsi="Arial" w:cs="Arial"/>
                <w:color w:val="000000"/>
                <w:szCs w:val="26"/>
              </w:rPr>
              <w:t xml:space="preserve"> –</w:t>
            </w:r>
          </w:p>
          <w:p w14:paraId="0948979D" w14:textId="77777777" w:rsidR="003469D0" w:rsidRDefault="005866F5" w:rsidP="003469D0">
            <w:pPr>
              <w:pStyle w:val="ListParagraph"/>
              <w:snapToGrid w:val="0"/>
              <w:spacing w:before="240" w:line="320" w:lineRule="exact"/>
              <w:ind w:left="215"/>
              <w:contextualSpacing w:val="0"/>
              <w:rPr>
                <w:rFonts w:ascii="Arial" w:eastAsia="Times New Roman" w:hAnsi="Arial" w:cs="Arial" w:hint="default"/>
                <w:color w:val="000000"/>
                <w:szCs w:val="26"/>
              </w:rPr>
            </w:pPr>
            <w:r w:rsidRPr="003469D0">
              <w:rPr>
                <w:rFonts w:ascii="Arial" w:eastAsia="Times New Roman" w:hAnsi="Arial" w:cs="Arial"/>
                <w:color w:val="000000"/>
                <w:szCs w:val="26"/>
              </w:rPr>
              <w:t xml:space="preserve"> –</w:t>
            </w:r>
          </w:p>
          <w:p w14:paraId="039E2BC1" w14:textId="77777777" w:rsidR="003469D0" w:rsidRDefault="005866F5" w:rsidP="003469D0">
            <w:pPr>
              <w:pStyle w:val="ListParagraph"/>
              <w:snapToGrid w:val="0"/>
              <w:spacing w:before="240" w:line="320" w:lineRule="exact"/>
              <w:ind w:left="215"/>
              <w:contextualSpacing w:val="0"/>
              <w:rPr>
                <w:rFonts w:ascii="Arial" w:eastAsia="Times New Roman" w:hAnsi="Arial" w:cs="Arial" w:hint="default"/>
                <w:color w:val="000000"/>
                <w:szCs w:val="26"/>
              </w:rPr>
            </w:pPr>
            <w:r w:rsidRPr="003469D0">
              <w:rPr>
                <w:rFonts w:ascii="Arial" w:eastAsia="Times New Roman" w:hAnsi="Arial" w:cs="Arial"/>
                <w:color w:val="000000"/>
                <w:szCs w:val="26"/>
              </w:rPr>
              <w:t xml:space="preserve"> –</w:t>
            </w:r>
          </w:p>
          <w:p w14:paraId="6B289C4F" w14:textId="77777777" w:rsidR="003469D0" w:rsidRDefault="00202D89" w:rsidP="003469D0">
            <w:pPr>
              <w:pStyle w:val="ListParagraph"/>
              <w:snapToGrid w:val="0"/>
              <w:spacing w:before="240" w:line="320" w:lineRule="exact"/>
              <w:ind w:left="215"/>
              <w:contextualSpacing w:val="0"/>
              <w:rPr>
                <w:rFonts w:ascii="Arial" w:eastAsia="Times New Roman" w:hAnsi="Arial" w:cs="Arial" w:hint="default"/>
                <w:color w:val="000000"/>
                <w:szCs w:val="26"/>
              </w:rPr>
            </w:pPr>
            <w:r w:rsidRPr="003469D0">
              <w:rPr>
                <w:rFonts w:ascii="Arial" w:eastAsia="Times New Roman" w:hAnsi="Arial" w:cs="Arial"/>
                <w:color w:val="000000"/>
                <w:szCs w:val="26"/>
              </w:rPr>
              <w:t>-</w:t>
            </w:r>
          </w:p>
          <w:p w14:paraId="67B13C1C"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التواصل مع المستخدمين، للاستجابة للطلبات (الخاصة بالأسئلة الأساسية المتعلقة بعلم المناخ</w:t>
            </w:r>
            <w:r w:rsidRPr="003469D0">
              <w:rPr>
                <w:rFonts w:ascii="Arial" w:hAnsi="Arial" w:cs="Arial"/>
                <w:szCs w:val="26"/>
                <w:rtl/>
                <w:lang w:bidi="ar-EG"/>
              </w:rPr>
              <w:t>):</w:t>
            </w:r>
          </w:p>
          <w:p w14:paraId="0C362003"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4BD23D4D" w14:textId="551470BF"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مساعدة المستخدمين في تفسير/استخدام التنبؤات والنواتج المناخي</w:t>
            </w:r>
            <w:r w:rsidRPr="003469D0">
              <w:rPr>
                <w:rFonts w:ascii="Arial" w:hAnsi="Arial" w:cs="Arial"/>
                <w:szCs w:val="26"/>
                <w:rtl/>
                <w:lang w:bidi="ar-EG"/>
              </w:rPr>
              <w:t>ة:</w:t>
            </w:r>
          </w:p>
          <w:p w14:paraId="681AD2A9"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5402D72A" w14:textId="0094D0CC"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الحصول على تعقيبات دورية من المستخدمين بشأن جدوى المعلومات والنواتج والخدمات المقدمة وفعاليتها (بما في ذلك من خلال المنتديات الوطنية للتوقعات المناخية</w:t>
            </w:r>
            <w:r w:rsidRPr="003469D0">
              <w:rPr>
                <w:rFonts w:ascii="Arial" w:hAnsi="Arial" w:cs="Arial"/>
                <w:szCs w:val="26"/>
                <w:rtl/>
                <w:lang w:bidi="ar-EG"/>
              </w:rPr>
              <w:t>):</w:t>
            </w:r>
          </w:p>
          <w:p w14:paraId="5D80820A"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lastRenderedPageBreak/>
              <w:t>نعم لا</w:t>
            </w:r>
          </w:p>
          <w:p w14:paraId="42057EE8" w14:textId="694A2BD5"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بناء علاقات وقنوات اتصال فعالة مع </w:t>
            </w:r>
            <w:proofErr w:type="spellStart"/>
            <w:r w:rsidRPr="003469D0">
              <w:rPr>
                <w:rFonts w:ascii="Arial" w:hAnsi="Arial" w:cs="Arial"/>
                <w:szCs w:val="26"/>
                <w:rtl/>
              </w:rPr>
              <w:t>المستخدمي</w:t>
            </w:r>
            <w:proofErr w:type="spellEnd"/>
            <w:r w:rsidRPr="003469D0">
              <w:rPr>
                <w:rFonts w:ascii="Arial" w:hAnsi="Arial" w:cs="Arial"/>
                <w:szCs w:val="26"/>
                <w:rtl/>
                <w:lang w:bidi="ar-EG"/>
              </w:rPr>
              <w:t>ن:</w:t>
            </w:r>
          </w:p>
          <w:p w14:paraId="67E26A6A" w14:textId="77777777"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3260" w:type="dxa"/>
            <w:shd w:val="clear" w:color="auto" w:fill="auto"/>
            <w:hideMark/>
          </w:tcPr>
          <w:p w14:paraId="4F877D47"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 xml:space="preserve">التواصل مع المستخدمين لتحديد متطلباتهم الخاصة بالمعلومات المناخية والنواتج المناسبة والحيوية لتطبيقها، وإسداء المشورة بشأن هذه </w:t>
            </w:r>
            <w:proofErr w:type="spellStart"/>
            <w:r w:rsidRPr="003469D0">
              <w:rPr>
                <w:rFonts w:ascii="Arial" w:hAnsi="Arial" w:cs="Arial"/>
                <w:szCs w:val="26"/>
                <w:rtl/>
              </w:rPr>
              <w:t>المعلوما</w:t>
            </w:r>
            <w:proofErr w:type="spellEnd"/>
            <w:r w:rsidRPr="003469D0">
              <w:rPr>
                <w:rFonts w:ascii="Arial" w:hAnsi="Arial" w:cs="Arial"/>
                <w:szCs w:val="26"/>
                <w:rtl/>
                <w:lang w:bidi="ar-EG"/>
              </w:rPr>
              <w:t>ت:</w:t>
            </w:r>
          </w:p>
          <w:p w14:paraId="103E4F2F"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3E82250D"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تنظيم اجتماعات، ودراسات استقصائية بشأن رضاء المستخدمين، وتقييمه بشكل </w:t>
            </w:r>
            <w:proofErr w:type="spellStart"/>
            <w:r w:rsidRPr="003469D0">
              <w:rPr>
                <w:rFonts w:ascii="Arial" w:hAnsi="Arial" w:cs="Arial"/>
                <w:szCs w:val="26"/>
                <w:rtl/>
              </w:rPr>
              <w:t>منتظ</w:t>
            </w:r>
            <w:proofErr w:type="spellEnd"/>
            <w:r w:rsidRPr="003469D0">
              <w:rPr>
                <w:rFonts w:ascii="Arial" w:hAnsi="Arial" w:cs="Arial"/>
                <w:szCs w:val="26"/>
                <w:rtl/>
                <w:lang w:bidi="ar-EG"/>
              </w:rPr>
              <w:t>م:</w:t>
            </w:r>
          </w:p>
          <w:p w14:paraId="05F7B36F"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00E572E9"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مراجعة الخدمات المناخية ووسائل الاتصال وفقاً لتعقيبات </w:t>
            </w:r>
            <w:proofErr w:type="spellStart"/>
            <w:r w:rsidRPr="003469D0">
              <w:rPr>
                <w:rFonts w:ascii="Arial" w:hAnsi="Arial" w:cs="Arial"/>
                <w:szCs w:val="26"/>
                <w:rtl/>
              </w:rPr>
              <w:t>المستخدمي</w:t>
            </w:r>
            <w:proofErr w:type="spellEnd"/>
            <w:r w:rsidRPr="003469D0">
              <w:rPr>
                <w:rFonts w:ascii="Arial" w:hAnsi="Arial" w:cs="Arial"/>
                <w:szCs w:val="26"/>
                <w:rtl/>
                <w:lang w:bidi="ar-EG"/>
              </w:rPr>
              <w:t>ن:</w:t>
            </w:r>
          </w:p>
          <w:p w14:paraId="06EE76B5"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0C707737"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إقامة وتفعيل شراكات مع المستخدمين واستخدام تطبيقاتهم لتيسير فهم النواتج والخدمات المناخية القائمة واستخدامه</w:t>
            </w:r>
            <w:r w:rsidRPr="003469D0">
              <w:rPr>
                <w:rFonts w:ascii="Arial" w:hAnsi="Arial" w:cs="Arial"/>
                <w:szCs w:val="26"/>
                <w:rtl/>
                <w:lang w:bidi="ar-EG"/>
              </w:rPr>
              <w:t>ا:</w:t>
            </w:r>
          </w:p>
          <w:p w14:paraId="1E8E8DD9" w14:textId="6E108FFB"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2977" w:type="dxa"/>
            <w:shd w:val="clear" w:color="auto" w:fill="auto"/>
            <w:hideMark/>
          </w:tcPr>
          <w:p w14:paraId="6863A8BD"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المشاركة مع المستخدمين في تصميم وإعداد </w:t>
            </w:r>
            <w:proofErr w:type="spellStart"/>
            <w:r w:rsidRPr="003469D0">
              <w:rPr>
                <w:rFonts w:ascii="Arial" w:hAnsi="Arial" w:cs="Arial"/>
                <w:szCs w:val="26"/>
                <w:rtl/>
              </w:rPr>
              <w:t>النوات</w:t>
            </w:r>
            <w:proofErr w:type="spellEnd"/>
            <w:r w:rsidRPr="003469D0">
              <w:rPr>
                <w:rFonts w:ascii="Arial" w:hAnsi="Arial" w:cs="Arial"/>
                <w:szCs w:val="26"/>
                <w:rtl/>
                <w:lang w:bidi="ar-EG"/>
              </w:rPr>
              <w:t>ج:</w:t>
            </w:r>
          </w:p>
          <w:p w14:paraId="20D8A9FE" w14:textId="44E38B4B"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3448" w:type="dxa"/>
            <w:shd w:val="clear" w:color="auto" w:fill="auto"/>
            <w:hideMark/>
          </w:tcPr>
          <w:p w14:paraId="3B362B9D"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العمل مع فرق البحوث القطاعية لإعداد نماذج للتطبيقات (على سبيل المثال من أجل دمج المعلومات المناخية والزراعية وإنتاج نواتج معرفية بشأن الأمن الغذائي</w:t>
            </w:r>
            <w:r w:rsidRPr="003469D0">
              <w:rPr>
                <w:rFonts w:ascii="Arial" w:hAnsi="Arial" w:cs="Arial"/>
                <w:szCs w:val="26"/>
                <w:rtl/>
                <w:lang w:bidi="ar-EG"/>
              </w:rPr>
              <w:t>):</w:t>
            </w:r>
          </w:p>
          <w:p w14:paraId="2BF11371"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14EEAB5E"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إعداد برامج ونواتج تناسب النواتج المناخية الخاصة بكل قطاع، بالتشارك مع فرق البحوث القطاعي</w:t>
            </w:r>
            <w:r w:rsidRPr="003469D0">
              <w:rPr>
                <w:rFonts w:ascii="Arial" w:hAnsi="Arial" w:cs="Arial"/>
                <w:szCs w:val="26"/>
                <w:rtl/>
                <w:lang w:bidi="ar-EG"/>
              </w:rPr>
              <w:t>ة:</w:t>
            </w:r>
          </w:p>
          <w:p w14:paraId="02E7DEEA" w14:textId="05186BDD"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r>
    </w:tbl>
    <w:p w14:paraId="28884B20" w14:textId="77777777" w:rsidR="002D5246" w:rsidRPr="003469D0" w:rsidRDefault="002D5246" w:rsidP="003469D0">
      <w:pPr>
        <w:spacing w:before="240" w:after="0" w:line="320" w:lineRule="exact"/>
        <w:rPr>
          <w:rFonts w:ascii="Arial" w:hAnsi="Arial" w:cs="Arial" w:hint="default"/>
          <w:szCs w:val="26"/>
        </w:rPr>
      </w:pPr>
      <w:r w:rsidRPr="003469D0">
        <w:rPr>
          <w:rFonts w:ascii="Arial" w:hAnsi="Arial" w:cs="Arial"/>
          <w:szCs w:val="26"/>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13176"/>
      </w:tblGrid>
      <w:tr w:rsidR="002D5246" w:rsidRPr="003469D0" w14:paraId="71965261" w14:textId="77777777" w:rsidTr="00316027">
        <w:trPr>
          <w:jc w:val="center"/>
        </w:trPr>
        <w:tc>
          <w:tcPr>
            <w:tcW w:w="13176" w:type="dxa"/>
            <w:shd w:val="clear" w:color="auto" w:fill="EEF3F8"/>
            <w:vAlign w:val="center"/>
          </w:tcPr>
          <w:p w14:paraId="0FB6C453" w14:textId="77777777" w:rsidR="002D5246" w:rsidRPr="003469D0" w:rsidRDefault="002D5246" w:rsidP="003469D0">
            <w:pPr>
              <w:bidi/>
              <w:spacing w:before="240" w:line="320" w:lineRule="exact"/>
              <w:jc w:val="center"/>
              <w:textDirection w:val="tbRlV"/>
              <w:rPr>
                <w:rFonts w:ascii="Arial" w:eastAsia="Times New Roman" w:hAnsi="Arial" w:cs="Arial" w:hint="default"/>
                <w:b/>
                <w:bCs/>
                <w:szCs w:val="26"/>
                <w:lang w:val="ar-SA" w:eastAsia="zh-TW" w:bidi="en-GB"/>
              </w:rPr>
            </w:pPr>
            <w:r w:rsidRPr="003469D0">
              <w:rPr>
                <w:rFonts w:ascii="Arial" w:hAnsi="Arial" w:cs="Arial"/>
                <w:b/>
                <w:bCs/>
                <w:szCs w:val="26"/>
                <w:rtl/>
              </w:rPr>
              <w:lastRenderedPageBreak/>
              <w:t>تنمية القدرات</w:t>
            </w:r>
          </w:p>
        </w:tc>
      </w:tr>
    </w:tbl>
    <w:p w14:paraId="2EE35637" w14:textId="77777777" w:rsidR="002D5246" w:rsidRPr="003469D0" w:rsidRDefault="002D5246" w:rsidP="003469D0">
      <w:pPr>
        <w:pStyle w:val="ListParagraph"/>
        <w:keepNext/>
        <w:keepLines/>
        <w:bidi/>
        <w:spacing w:before="240" w:after="0" w:line="320" w:lineRule="exact"/>
        <w:ind w:left="612" w:hanging="612"/>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t>9</w:t>
      </w:r>
      <w:r w:rsidRPr="003469D0">
        <w:rPr>
          <w:rFonts w:ascii="Arial" w:hAnsi="Arial" w:cs="Arial"/>
          <w:szCs w:val="26"/>
          <w:rtl/>
        </w:rPr>
        <w:t>.</w:t>
      </w:r>
      <w:r w:rsidRPr="003469D0">
        <w:rPr>
          <w:rFonts w:ascii="Arial" w:hAnsi="Arial" w:cs="Arial"/>
          <w:szCs w:val="26"/>
          <w:rtl/>
        </w:rPr>
        <w:tab/>
        <w:t>خدمات تنمية القدرات</w:t>
      </w:r>
    </w:p>
    <w:p w14:paraId="626F42F0" w14:textId="3AB01FA8" w:rsidR="002D5246" w:rsidRPr="003469D0" w:rsidRDefault="002D5246" w:rsidP="003469D0">
      <w:pPr>
        <w:bidi/>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 xml:space="preserve">تحديد مصدر للمساعدة والتدريب في مجال تطوير القدرات، والاستثمار فيه بهدف دعم احتياجات تطوير القدرات الناشئة عن الأنشطة الأخرى (انظر القسم </w:t>
      </w:r>
      <w:r w:rsidRPr="003469D0">
        <w:rPr>
          <w:rFonts w:ascii="Arial" w:hAnsi="Arial" w:cs="Arial"/>
          <w:szCs w:val="26"/>
          <w:lang w:val="en-GB"/>
        </w:rPr>
        <w:t>4</w:t>
      </w:r>
      <w:r w:rsidRPr="003469D0">
        <w:rPr>
          <w:rFonts w:ascii="Arial" w:hAnsi="Arial" w:cs="Arial"/>
          <w:szCs w:val="26"/>
          <w:rtl/>
        </w:rPr>
        <w:t xml:space="preserve"> في الحوكمة</w:t>
      </w:r>
      <w:r w:rsidRPr="003469D0">
        <w:rPr>
          <w:rFonts w:ascii="Arial" w:hAnsi="Arial" w:cs="Arial"/>
          <w:szCs w:val="26"/>
          <w:rtl/>
          <w:lang w:bidi="ar-EG"/>
        </w:rPr>
        <w:t>):</w:t>
      </w:r>
    </w:p>
    <w:p w14:paraId="24F48055"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المرافق الوطنية </w:t>
      </w:r>
      <w:r w:rsidRPr="003469D0">
        <w:rPr>
          <w:rFonts w:ascii="Arial" w:hAnsi="Arial" w:cs="Arial"/>
          <w:szCs w:val="26"/>
          <w:lang w:val="en-GB"/>
        </w:rPr>
        <w:t>(NMHS)</w:t>
      </w:r>
      <w:r w:rsidRPr="003469D0">
        <w:rPr>
          <w:rFonts w:ascii="Arial" w:hAnsi="Arial" w:cs="Arial"/>
          <w:szCs w:val="26"/>
          <w:rtl/>
        </w:rPr>
        <w:t xml:space="preserve"> المجاورة أو غيرها من أجل التعليم الأساسي والتدريب التشغيلي الذي يشمل جميع </w:t>
      </w:r>
      <w:proofErr w:type="spellStart"/>
      <w:r w:rsidRPr="003469D0">
        <w:rPr>
          <w:rFonts w:ascii="Arial" w:hAnsi="Arial" w:cs="Arial"/>
          <w:szCs w:val="26"/>
          <w:rtl/>
        </w:rPr>
        <w:t>التخصصا</w:t>
      </w:r>
      <w:proofErr w:type="spellEnd"/>
      <w:r w:rsidRPr="003469D0">
        <w:rPr>
          <w:rFonts w:ascii="Arial" w:hAnsi="Arial" w:cs="Arial"/>
          <w:szCs w:val="26"/>
          <w:rtl/>
          <w:lang w:bidi="ar-EG"/>
        </w:rPr>
        <w:t>ت:</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33F6D59E"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مركز التدريب الإقليمي </w:t>
      </w:r>
      <w:r w:rsidRPr="003469D0">
        <w:rPr>
          <w:rFonts w:ascii="Arial" w:hAnsi="Arial" w:cs="Arial"/>
          <w:szCs w:val="26"/>
          <w:lang w:val="en-GB"/>
        </w:rPr>
        <w:t>(RTC)</w:t>
      </w:r>
      <w:r w:rsidRPr="003469D0">
        <w:rPr>
          <w:rStyle w:val="FootnoteReference"/>
          <w:rFonts w:ascii="Arial" w:eastAsia="Times New Roman" w:hAnsi="Arial" w:cs="Arial"/>
          <w:color w:val="000000"/>
          <w:szCs w:val="26"/>
          <w:lang w:val="en-GB"/>
        </w:rPr>
        <w:footnoteReference w:id="18"/>
      </w:r>
      <w:r w:rsidRPr="003469D0">
        <w:rPr>
          <w:rFonts w:ascii="Arial" w:hAnsi="Arial" w:cs="Arial"/>
          <w:szCs w:val="26"/>
          <w:rtl/>
        </w:rPr>
        <w:t xml:space="preserve">، جامعات/ مؤسسات/ منظمات التعليم و/ أو </w:t>
      </w:r>
      <w:proofErr w:type="spellStart"/>
      <w:r w:rsidRPr="003469D0">
        <w:rPr>
          <w:rFonts w:ascii="Arial" w:hAnsi="Arial" w:cs="Arial"/>
          <w:szCs w:val="26"/>
          <w:rtl/>
        </w:rPr>
        <w:t>البحو</w:t>
      </w:r>
      <w:proofErr w:type="spellEnd"/>
      <w:r w:rsidRPr="003469D0">
        <w:rPr>
          <w:rFonts w:ascii="Arial" w:hAnsi="Arial" w:cs="Arial"/>
          <w:szCs w:val="26"/>
          <w:rtl/>
          <w:lang w:bidi="ar-EG"/>
        </w:rPr>
        <w:t>ث:</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55B360A5"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مركز المناخ الإقليم</w:t>
      </w:r>
      <w:r w:rsidRPr="003469D0">
        <w:rPr>
          <w:rFonts w:ascii="Arial" w:hAnsi="Arial" w:cs="Arial"/>
          <w:szCs w:val="26"/>
          <w:rtl/>
          <w:lang w:bidi="ar-EG"/>
        </w:rPr>
        <w:t>ي:</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4E48E2F3"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المركز العالمي لإنتاج </w:t>
      </w:r>
      <w:proofErr w:type="spellStart"/>
      <w:r w:rsidRPr="003469D0">
        <w:rPr>
          <w:rFonts w:ascii="Arial" w:hAnsi="Arial" w:cs="Arial"/>
          <w:szCs w:val="26"/>
          <w:rtl/>
        </w:rPr>
        <w:t>التوقعا</w:t>
      </w:r>
      <w:proofErr w:type="spellEnd"/>
      <w:r w:rsidRPr="003469D0">
        <w:rPr>
          <w:rFonts w:ascii="Arial" w:hAnsi="Arial" w:cs="Arial"/>
          <w:szCs w:val="26"/>
          <w:rtl/>
          <w:lang w:bidi="ar-EG"/>
        </w:rPr>
        <w:t>ت:</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043E3467" w14:textId="77777777" w:rsidR="003469D0" w:rsidRDefault="002D5246" w:rsidP="003469D0">
      <w:pPr>
        <w:pStyle w:val="ListParagraph"/>
        <w:bidi/>
        <w:spacing w:before="240" w:after="0" w:line="320" w:lineRule="exact"/>
        <w:ind w:left="1134" w:hanging="567"/>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أخر</w:t>
      </w:r>
      <w:r w:rsidRPr="003469D0">
        <w:rPr>
          <w:rFonts w:ascii="Arial" w:hAnsi="Arial" w:cs="Arial"/>
          <w:szCs w:val="26"/>
          <w:rtl/>
          <w:lang w:bidi="ar-EG"/>
        </w:rPr>
        <w:t>ى:</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025C391A" w14:textId="77777777" w:rsidR="003469D0" w:rsidRDefault="002D5246" w:rsidP="003469D0">
      <w:pPr>
        <w:bidi/>
        <w:spacing w:before="240" w:after="0" w:line="320" w:lineRule="exact"/>
        <w:textDirection w:val="tbRlV"/>
        <w:rPr>
          <w:rFonts w:ascii="Arial" w:hAnsi="Arial" w:cs="Arial" w:hint="default"/>
          <w:szCs w:val="26"/>
          <w:rtl/>
        </w:rPr>
      </w:pPr>
      <w:r w:rsidRPr="003469D0">
        <w:rPr>
          <w:rFonts w:ascii="Arial" w:hAnsi="Arial" w:cs="Arial"/>
          <w:szCs w:val="26"/>
          <w:rtl/>
        </w:rPr>
        <w:t xml:space="preserve">إشراك مستخدمين، إن أمكن، من القطاعات الأخرى في فعاليات </w:t>
      </w:r>
      <w:proofErr w:type="spellStart"/>
      <w:r w:rsidRPr="003469D0">
        <w:rPr>
          <w:rFonts w:ascii="Arial" w:hAnsi="Arial" w:cs="Arial"/>
          <w:szCs w:val="26"/>
          <w:rtl/>
        </w:rPr>
        <w:t>التدري</w:t>
      </w:r>
      <w:proofErr w:type="spellEnd"/>
      <w:r w:rsidRPr="003469D0">
        <w:rPr>
          <w:rFonts w:ascii="Arial" w:hAnsi="Arial" w:cs="Arial"/>
          <w:szCs w:val="26"/>
          <w:rtl/>
          <w:lang w:bidi="ar-EG"/>
        </w:rPr>
        <w:t>ب:</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لا</w:t>
      </w:r>
    </w:p>
    <w:p w14:paraId="701FCD02" w14:textId="5EC68EAC" w:rsidR="003254FE" w:rsidRPr="003469D0" w:rsidRDefault="003254FE" w:rsidP="003469D0">
      <w:pPr>
        <w:tabs>
          <w:tab w:val="clear" w:pos="1418"/>
        </w:tabs>
        <w:spacing w:before="240" w:after="0" w:line="320" w:lineRule="exact"/>
        <w:rPr>
          <w:rFonts w:ascii="Arial" w:eastAsia="Times New Roman" w:hAnsi="Arial" w:cs="Arial" w:hint="default"/>
          <w:color w:val="000000"/>
          <w:szCs w:val="26"/>
        </w:rPr>
      </w:pPr>
      <w:r w:rsidRPr="003469D0">
        <w:rPr>
          <w:rFonts w:ascii="Arial" w:eastAsia="Times New Roman" w:hAnsi="Arial" w:cs="Arial"/>
          <w:color w:val="000000"/>
          <w:szCs w:val="26"/>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13176"/>
      </w:tblGrid>
      <w:tr w:rsidR="002D5246" w:rsidRPr="003469D0" w14:paraId="5C98A47C" w14:textId="77777777" w:rsidTr="00316027">
        <w:trPr>
          <w:jc w:val="center"/>
        </w:trPr>
        <w:tc>
          <w:tcPr>
            <w:tcW w:w="13176" w:type="dxa"/>
            <w:shd w:val="clear" w:color="auto" w:fill="EEF3F8"/>
            <w:vAlign w:val="center"/>
          </w:tcPr>
          <w:p w14:paraId="0F08B872" w14:textId="47EB1166" w:rsidR="002D5246" w:rsidRPr="003469D0" w:rsidRDefault="002D5246" w:rsidP="003469D0">
            <w:pPr>
              <w:bidi/>
              <w:spacing w:before="240" w:line="320" w:lineRule="exact"/>
              <w:jc w:val="center"/>
              <w:textDirection w:val="tbRlV"/>
              <w:rPr>
                <w:rFonts w:ascii="Arial" w:eastAsia="Times New Roman" w:hAnsi="Arial" w:cs="Arial" w:hint="default"/>
                <w:b/>
                <w:bCs/>
                <w:szCs w:val="26"/>
                <w:lang w:val="ar-SA" w:eastAsia="zh-TW" w:bidi="en-GB"/>
              </w:rPr>
            </w:pPr>
            <w:r w:rsidRPr="003469D0">
              <w:rPr>
                <w:rFonts w:ascii="Arial" w:hAnsi="Arial" w:cs="Arial"/>
                <w:b/>
                <w:bCs/>
                <w:szCs w:val="26"/>
                <w:rtl/>
              </w:rPr>
              <w:lastRenderedPageBreak/>
              <w:t>تقديم خدمات مناخية وتطبيقها</w:t>
            </w:r>
          </w:p>
        </w:tc>
      </w:tr>
    </w:tbl>
    <w:p w14:paraId="66EB164A" w14:textId="77777777" w:rsidR="002D5246" w:rsidRPr="003469D0" w:rsidRDefault="002D5246" w:rsidP="003469D0">
      <w:pPr>
        <w:pStyle w:val="ListParagraph"/>
        <w:keepNext/>
        <w:keepLines/>
        <w:bidi/>
        <w:spacing w:before="240" w:after="0" w:line="320" w:lineRule="exact"/>
        <w:ind w:left="612" w:hanging="612"/>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t>10</w:t>
      </w:r>
      <w:r w:rsidRPr="003469D0">
        <w:rPr>
          <w:rFonts w:ascii="Arial" w:hAnsi="Arial" w:cs="Arial"/>
          <w:szCs w:val="26"/>
          <w:rtl/>
        </w:rPr>
        <w:t>.</w:t>
      </w:r>
      <w:r w:rsidRPr="003469D0">
        <w:rPr>
          <w:rFonts w:ascii="Arial" w:hAnsi="Arial" w:cs="Arial"/>
          <w:szCs w:val="26"/>
          <w:rtl/>
        </w:rPr>
        <w:tab/>
        <w:t>(إنشاء أو تعزيز) نواتج وخدمات دعم القرار</w:t>
      </w:r>
    </w:p>
    <w:tbl>
      <w:tblPr>
        <w:tblStyle w:val="TableGrid"/>
        <w:bidiVisual/>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56"/>
        <w:gridCol w:w="4494"/>
        <w:gridCol w:w="3090"/>
        <w:gridCol w:w="3221"/>
      </w:tblGrid>
      <w:tr w:rsidR="002D5246" w:rsidRPr="003469D0" w14:paraId="13CC05EE" w14:textId="77777777" w:rsidTr="00E97490">
        <w:trPr>
          <w:trHeight w:val="342"/>
          <w:tblHeader/>
          <w:jc w:val="center"/>
        </w:trPr>
        <w:tc>
          <w:tcPr>
            <w:tcW w:w="1290" w:type="pct"/>
            <w:shd w:val="clear" w:color="auto" w:fill="E5DFEC" w:themeFill="accent4" w:themeFillTint="33"/>
            <w:vAlign w:val="center"/>
          </w:tcPr>
          <w:p w14:paraId="63C30EA4" w14:textId="77777777" w:rsidR="002D5246" w:rsidRPr="003469D0" w:rsidRDefault="002D5246" w:rsidP="003469D0">
            <w:pPr>
              <w:bidi/>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أساسي</w:t>
            </w:r>
          </w:p>
        </w:tc>
        <w:tc>
          <w:tcPr>
            <w:tcW w:w="1543" w:type="pct"/>
            <w:shd w:val="clear" w:color="auto" w:fill="E5DFEC" w:themeFill="accent4" w:themeFillTint="33"/>
            <w:vAlign w:val="center"/>
          </w:tcPr>
          <w:p w14:paraId="4D1589C9" w14:textId="77777777" w:rsidR="002D5246" w:rsidRPr="003469D0" w:rsidRDefault="002D5246" w:rsidP="003469D0">
            <w:pPr>
              <w:bidi/>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ضروري</w:t>
            </w:r>
          </w:p>
        </w:tc>
        <w:tc>
          <w:tcPr>
            <w:tcW w:w="1061" w:type="pct"/>
            <w:shd w:val="clear" w:color="auto" w:fill="E5DFEC" w:themeFill="accent4" w:themeFillTint="33"/>
            <w:vAlign w:val="center"/>
          </w:tcPr>
          <w:p w14:paraId="4E53C68D" w14:textId="77777777" w:rsidR="002D5246" w:rsidRPr="003469D0" w:rsidRDefault="002D5246" w:rsidP="003469D0">
            <w:pPr>
              <w:bidi/>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كامل</w:t>
            </w:r>
          </w:p>
        </w:tc>
        <w:tc>
          <w:tcPr>
            <w:tcW w:w="1107" w:type="pct"/>
            <w:shd w:val="clear" w:color="auto" w:fill="E5DFEC" w:themeFill="accent4" w:themeFillTint="33"/>
            <w:vAlign w:val="center"/>
          </w:tcPr>
          <w:p w14:paraId="7EF4E397" w14:textId="77777777" w:rsidR="002D5246" w:rsidRPr="003469D0" w:rsidRDefault="002D5246" w:rsidP="003469D0">
            <w:pPr>
              <w:bidi/>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متقدم</w:t>
            </w:r>
          </w:p>
        </w:tc>
      </w:tr>
      <w:tr w:rsidR="002D5246" w:rsidRPr="003469D0" w14:paraId="52FEEF5A" w14:textId="77777777" w:rsidTr="00E97490">
        <w:trPr>
          <w:trHeight w:val="1290"/>
          <w:jc w:val="center"/>
        </w:trPr>
        <w:tc>
          <w:tcPr>
            <w:tcW w:w="1290" w:type="pct"/>
            <w:shd w:val="clear" w:color="auto" w:fill="auto"/>
            <w:hideMark/>
          </w:tcPr>
          <w:p w14:paraId="5C09A668"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خدمات البيانات (إلا إذا كانت محظورة بموجب الولاية والتشريعات الحالية</w:t>
            </w:r>
            <w:r w:rsidRPr="003469D0">
              <w:rPr>
                <w:rFonts w:ascii="Arial" w:hAnsi="Arial" w:cs="Arial"/>
                <w:szCs w:val="26"/>
                <w:rtl/>
                <w:lang w:bidi="ar-EG"/>
              </w:rPr>
              <w:t>):</w:t>
            </w:r>
          </w:p>
          <w:p w14:paraId="7FCC495D"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550D1EBC" w14:textId="77777777" w:rsidR="003469D0" w:rsidRDefault="002D5246" w:rsidP="003469D0">
            <w:pPr>
              <w:pStyle w:val="ListParagraph"/>
              <w:bidi/>
              <w:snapToGrid w:val="0"/>
              <w:spacing w:before="240" w:line="320" w:lineRule="exact"/>
              <w:ind w:left="125" w:right="-113"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الحصول على نواتج الاستشعار عن بعد وإعادة التحليل (أي الخدمات الإذاعية لشبكات البث الأوروبي </w:t>
            </w:r>
            <w:proofErr w:type="spellStart"/>
            <w:r w:rsidRPr="003469D0">
              <w:rPr>
                <w:rFonts w:ascii="Arial" w:hAnsi="Arial" w:cs="Arial"/>
                <w:szCs w:val="26"/>
                <w:lang w:val="en-GB"/>
              </w:rPr>
              <w:t>EUMETCast</w:t>
            </w:r>
            <w:proofErr w:type="spellEnd"/>
            <w:r w:rsidRPr="003469D0">
              <w:rPr>
                <w:rFonts w:ascii="Arial" w:hAnsi="Arial" w:cs="Arial"/>
                <w:szCs w:val="26"/>
                <w:rtl/>
                <w:lang w:bidi="ar-EG"/>
              </w:rPr>
              <w:t>):</w:t>
            </w:r>
          </w:p>
          <w:p w14:paraId="6E12DDAA"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2E935818"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نواتج التنبؤ بالطق</w:t>
            </w:r>
            <w:r w:rsidRPr="003469D0">
              <w:rPr>
                <w:rFonts w:ascii="Arial" w:hAnsi="Arial" w:cs="Arial"/>
                <w:szCs w:val="26"/>
                <w:rtl/>
                <w:lang w:bidi="ar-EG"/>
              </w:rPr>
              <w:t>س:</w:t>
            </w:r>
          </w:p>
          <w:p w14:paraId="6117E4B4"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69DE1066" w14:textId="3B3AFD65"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إجراء عمليات تشخيص وتحليل أساسية للمناخ (سيتمتع الموظفون ببعض الكفاءات في مجال الإحصاءات المناخية، أو يكونون قادرين على استخدام البرمجيات الإحصائية (من قبيل نظام إدارة قاعدة البيانات المناخية)</w:t>
            </w:r>
            <w:r w:rsidRPr="003469D0">
              <w:rPr>
                <w:rFonts w:ascii="Arial" w:hAnsi="Arial" w:cs="Arial"/>
                <w:szCs w:val="26"/>
                <w:rtl/>
                <w:lang w:bidi="ar-EG"/>
              </w:rPr>
              <w:t>):</w:t>
            </w:r>
          </w:p>
          <w:p w14:paraId="6E4CE969" w14:textId="77777777" w:rsidR="003469D0" w:rsidRDefault="002D5246" w:rsidP="003469D0">
            <w:pPr>
              <w:pStyle w:val="ListParagraph"/>
              <w:keepNext/>
              <w:keepLines/>
              <w:pageBreakBefore/>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lastRenderedPageBreak/>
              <w:t>نعم لا</w:t>
            </w:r>
          </w:p>
          <w:p w14:paraId="5F19EEE2" w14:textId="77777777" w:rsidR="003469D0" w:rsidRDefault="002D5246" w:rsidP="003469D0">
            <w:pPr>
              <w:pStyle w:val="ListParagraph"/>
              <w:bidi/>
              <w:snapToGrid w:val="0"/>
              <w:spacing w:before="240" w:line="320" w:lineRule="exact"/>
              <w:ind w:left="125" w:right="-113"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إحصاءات أساسية (أشكال بيانية، وتعدادات وما إلى ذلك) عن الظواهر المتطرفة، وتواتر الحدوث، والقيم الوسطية الفراغية لدرجة الحرارة (القصوى، والدنيا، والوسطية)، ومعدل سقوط الأمطار، وربما الرطوبة النسبية، والتبخر والنتح، والأيام التي تشهد رعداً، وفترات سطوع الشمس، والأعاصير وما إلى ذلك، والقيم المناخية المعتاد</w:t>
            </w:r>
            <w:r w:rsidRPr="003469D0">
              <w:rPr>
                <w:rFonts w:ascii="Arial" w:hAnsi="Arial" w:cs="Arial"/>
                <w:szCs w:val="26"/>
                <w:rtl/>
                <w:lang w:bidi="ar-EG"/>
              </w:rPr>
              <w:t>ة:</w:t>
            </w:r>
          </w:p>
          <w:p w14:paraId="5705689F"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527074BF" w14:textId="13CA6806" w:rsidR="002D5246" w:rsidRPr="003469D0" w:rsidRDefault="002D5246" w:rsidP="003469D0">
            <w:pPr>
              <w:pStyle w:val="ListParagraph"/>
              <w:keepNext/>
              <w:keepLines/>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إجراء دورات للمنتديات الوطنية للتوقعات المناخية بشكل منتظم</w:t>
            </w:r>
          </w:p>
          <w:p w14:paraId="0771DE2D" w14:textId="77777777" w:rsidR="003469D0" w:rsidRDefault="002D5246" w:rsidP="003469D0">
            <w:pPr>
              <w:pStyle w:val="ListParagraph"/>
              <w:keepNext/>
              <w:keepLines/>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57FA6A47" w14:textId="77777777" w:rsidR="003469D0" w:rsidRDefault="002D5246" w:rsidP="003469D0">
            <w:pPr>
              <w:pStyle w:val="ListParagraph"/>
              <w:keepNext/>
              <w:keepLines/>
              <w:bidi/>
              <w:snapToGrid w:val="0"/>
              <w:spacing w:before="240" w:line="320" w:lineRule="exact"/>
              <w:ind w:left="125" w:right="-113"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الاضطلاع ببرامج مراقبة المناخ ونشر إنذارات مبكر</w:t>
            </w:r>
            <w:r w:rsidRPr="003469D0">
              <w:rPr>
                <w:rFonts w:ascii="Arial" w:hAnsi="Arial" w:cs="Arial"/>
                <w:szCs w:val="26"/>
                <w:rtl/>
                <w:lang w:bidi="ar-EG"/>
              </w:rPr>
              <w:t>ة:</w:t>
            </w:r>
          </w:p>
          <w:p w14:paraId="37E92B06" w14:textId="2735DA0A" w:rsidR="002D5246" w:rsidRPr="003469D0" w:rsidRDefault="002D5246" w:rsidP="003469D0">
            <w:pPr>
              <w:pStyle w:val="ListParagraph"/>
              <w:keepNext/>
              <w:keepLines/>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1543" w:type="pct"/>
            <w:shd w:val="clear" w:color="auto" w:fill="auto"/>
            <w:hideMark/>
          </w:tcPr>
          <w:p w14:paraId="4D492B18"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lastRenderedPageBreak/>
              <w:t></w:t>
            </w:r>
            <w:r w:rsidRPr="003469D0">
              <w:rPr>
                <w:rFonts w:ascii="Arial" w:hAnsi="Arial" w:cs="Arial"/>
                <w:szCs w:val="26"/>
                <w:rtl/>
              </w:rPr>
              <w:tab/>
              <w:t>نواتج مراقبة المنا</w:t>
            </w:r>
            <w:r w:rsidRPr="003469D0">
              <w:rPr>
                <w:rFonts w:ascii="Arial" w:hAnsi="Arial" w:cs="Arial"/>
                <w:szCs w:val="26"/>
                <w:rtl/>
                <w:lang w:bidi="ar-EG"/>
              </w:rPr>
              <w:t>خ:</w:t>
            </w:r>
          </w:p>
          <w:p w14:paraId="2A3AC274"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428972F9"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نشر نواتج المناخ بشكل موجه نحو القطاعات ذات الأولوية (تلك القطاعات التي تعتمد على البيانات؛ ونواتج مراقبة المناخ على الصعيدين الإقليمي والوطني في حال توافرها؛ والتوقعات الموسمية المقدمة من المنتديات </w:t>
            </w:r>
            <w:r w:rsidRPr="003469D0">
              <w:rPr>
                <w:rFonts w:ascii="Arial" w:hAnsi="Arial" w:cs="Arial"/>
                <w:szCs w:val="26"/>
                <w:lang w:val="en-GB"/>
              </w:rPr>
              <w:t>(RCOFs)</w:t>
            </w:r>
            <w:r w:rsidRPr="003469D0">
              <w:rPr>
                <w:rFonts w:ascii="Arial" w:hAnsi="Arial" w:cs="Arial"/>
                <w:szCs w:val="26"/>
                <w:rtl/>
              </w:rPr>
              <w:t xml:space="preserve"> والمراكز </w:t>
            </w:r>
            <w:r w:rsidRPr="003469D0">
              <w:rPr>
                <w:rFonts w:ascii="Arial" w:hAnsi="Arial" w:cs="Arial"/>
                <w:szCs w:val="26"/>
                <w:lang w:val="en-GB"/>
              </w:rPr>
              <w:t>(RCCs)</w:t>
            </w:r>
            <w:r w:rsidRPr="003469D0">
              <w:rPr>
                <w:rFonts w:ascii="Arial" w:hAnsi="Arial" w:cs="Arial"/>
                <w:szCs w:val="26"/>
                <w:rtl/>
                <w:lang w:bidi="ar-EG"/>
              </w:rPr>
              <w:t>):</w:t>
            </w:r>
          </w:p>
          <w:p w14:paraId="7D2712ED"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1065A6C4"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تنبؤات موسمية شامل</w:t>
            </w:r>
            <w:r w:rsidRPr="003469D0">
              <w:rPr>
                <w:rFonts w:ascii="Arial" w:hAnsi="Arial" w:cs="Arial"/>
                <w:szCs w:val="26"/>
                <w:rtl/>
                <w:lang w:bidi="ar-EG"/>
              </w:rPr>
              <w:t>ة:</w:t>
            </w:r>
          </w:p>
          <w:p w14:paraId="191FDA6A"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6B3D2E4E" w14:textId="53BD1D74"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تحديث/ تحسين/ تطوير النواتج والخدمات وفقاً لتعقيبات المستخدمين ومتطلباته</w:t>
            </w:r>
            <w:r w:rsidRPr="003469D0">
              <w:rPr>
                <w:rFonts w:ascii="Arial" w:hAnsi="Arial" w:cs="Arial"/>
                <w:szCs w:val="26"/>
                <w:rtl/>
                <w:lang w:bidi="ar-EG"/>
              </w:rPr>
              <w:t>م:</w:t>
            </w:r>
          </w:p>
          <w:p w14:paraId="25265C6D" w14:textId="77777777" w:rsidR="002D5246" w:rsidRPr="003469D0" w:rsidRDefault="002D5246" w:rsidP="003469D0">
            <w:pPr>
              <w:pStyle w:val="ListParagraph"/>
              <w:keepNext/>
              <w:keepLines/>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1061" w:type="pct"/>
            <w:shd w:val="clear" w:color="auto" w:fill="auto"/>
            <w:hideMark/>
          </w:tcPr>
          <w:p w14:paraId="70B1A72B"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تنبؤات دون موسمي</w:t>
            </w:r>
            <w:r w:rsidRPr="003469D0">
              <w:rPr>
                <w:rFonts w:ascii="Arial" w:hAnsi="Arial" w:cs="Arial"/>
                <w:szCs w:val="26"/>
                <w:rtl/>
                <w:lang w:bidi="ar-EG"/>
              </w:rPr>
              <w:t>ة:</w:t>
            </w:r>
          </w:p>
          <w:p w14:paraId="6BE9EB95"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4E88C0EC" w14:textId="52C1B281"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تعديل النواتج المستلمة من مراكز المناخ الإقليمية، وفي بعض الحالات من المراكز العالمية لإنتاج التوقعات، لكي تناسب التطبيقات الوطني</w:t>
            </w:r>
            <w:r w:rsidRPr="003469D0">
              <w:rPr>
                <w:rFonts w:ascii="Arial" w:hAnsi="Arial" w:cs="Arial"/>
                <w:szCs w:val="26"/>
                <w:rtl/>
                <w:lang w:bidi="ar-EG"/>
              </w:rPr>
              <w:t>ة:</w:t>
            </w:r>
          </w:p>
          <w:p w14:paraId="03CF7A93"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3FB1A1EE"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تنبؤات موسمية مصممة (لتلبي احتياجات المستخدمين</w:t>
            </w:r>
            <w:r w:rsidRPr="003469D0">
              <w:rPr>
                <w:rFonts w:ascii="Arial" w:hAnsi="Arial" w:cs="Arial"/>
                <w:szCs w:val="26"/>
                <w:rtl/>
                <w:lang w:bidi="ar-EG"/>
              </w:rPr>
              <w:t>):</w:t>
            </w:r>
          </w:p>
          <w:p w14:paraId="55A3D6F2" w14:textId="751848E6"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1107" w:type="pct"/>
            <w:shd w:val="clear" w:color="auto" w:fill="auto"/>
            <w:hideMark/>
          </w:tcPr>
          <w:p w14:paraId="61172FDB"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توقعات تغيّر المنا</w:t>
            </w:r>
            <w:r w:rsidRPr="003469D0">
              <w:rPr>
                <w:rFonts w:ascii="Arial" w:hAnsi="Arial" w:cs="Arial"/>
                <w:szCs w:val="26"/>
                <w:rtl/>
                <w:lang w:bidi="ar-EG"/>
              </w:rPr>
              <w:t>خ:</w:t>
            </w:r>
          </w:p>
          <w:p w14:paraId="30711D24"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1D876216"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وظيفة مكتب المساعد</w:t>
            </w:r>
            <w:r w:rsidRPr="003469D0">
              <w:rPr>
                <w:rFonts w:ascii="Arial" w:hAnsi="Arial" w:cs="Arial"/>
                <w:szCs w:val="26"/>
                <w:rtl/>
                <w:lang w:bidi="ar-EG"/>
              </w:rPr>
              <w:t>ة:</w:t>
            </w:r>
          </w:p>
          <w:p w14:paraId="47A87037"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4DE1A5C3"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توفير نواتج يمكن دمجها بشكل مباشر مع أدوات دعم القرارات، بما في ذلك الأدوات الخاصة بوضع </w:t>
            </w:r>
            <w:proofErr w:type="spellStart"/>
            <w:r w:rsidRPr="003469D0">
              <w:rPr>
                <w:rFonts w:ascii="Arial" w:hAnsi="Arial" w:cs="Arial"/>
                <w:szCs w:val="26"/>
                <w:rtl/>
              </w:rPr>
              <w:t>السياسا</w:t>
            </w:r>
            <w:proofErr w:type="spellEnd"/>
            <w:r w:rsidRPr="003469D0">
              <w:rPr>
                <w:rFonts w:ascii="Arial" w:hAnsi="Arial" w:cs="Arial"/>
                <w:szCs w:val="26"/>
                <w:rtl/>
                <w:lang w:bidi="ar-EG"/>
              </w:rPr>
              <w:t>ت:</w:t>
            </w:r>
          </w:p>
          <w:p w14:paraId="4F34DE67"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16678687"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استخدام قنوات اتصال متنوعة لنشر نواتج المناخ (على سبيل المثال الراديو، ووسائط التواصل الاجتماعي</w:t>
            </w:r>
            <w:r w:rsidRPr="003469D0">
              <w:rPr>
                <w:rFonts w:ascii="Arial" w:hAnsi="Arial" w:cs="Arial"/>
                <w:szCs w:val="26"/>
                <w:rtl/>
                <w:lang w:bidi="ar-EG"/>
              </w:rPr>
              <w:t>):</w:t>
            </w:r>
          </w:p>
          <w:p w14:paraId="0A828823"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5133BCDC"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توفير نواتج تهم البلدان المجاورة والبلدان الأخر</w:t>
            </w:r>
            <w:r w:rsidRPr="003469D0">
              <w:rPr>
                <w:rFonts w:ascii="Arial" w:hAnsi="Arial" w:cs="Arial"/>
                <w:szCs w:val="26"/>
                <w:rtl/>
                <w:lang w:bidi="ar-EG"/>
              </w:rPr>
              <w:t>ى:</w:t>
            </w:r>
          </w:p>
          <w:p w14:paraId="071F3347" w14:textId="27570A52"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lastRenderedPageBreak/>
              <w:t xml:space="preserve">نعم لا </w:t>
            </w:r>
          </w:p>
        </w:tc>
      </w:tr>
    </w:tbl>
    <w:p w14:paraId="19313141" w14:textId="77777777" w:rsidR="00A6186B" w:rsidRPr="003469D0" w:rsidRDefault="00A6186B" w:rsidP="003469D0">
      <w:pPr>
        <w:spacing w:before="240" w:after="0" w:line="320" w:lineRule="exact"/>
        <w:rPr>
          <w:rFonts w:ascii="Arial" w:hAnsi="Arial" w:cs="Arial" w:hint="default"/>
          <w:szCs w:val="26"/>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3176"/>
      </w:tblGrid>
      <w:tr w:rsidR="002D5246" w:rsidRPr="003469D0" w14:paraId="71A3E92D" w14:textId="77777777" w:rsidTr="00316027">
        <w:trPr>
          <w:jc w:val="center"/>
        </w:trPr>
        <w:tc>
          <w:tcPr>
            <w:tcW w:w="13176" w:type="dxa"/>
            <w:shd w:val="clear" w:color="auto" w:fill="EEF3F8"/>
            <w:vAlign w:val="center"/>
          </w:tcPr>
          <w:p w14:paraId="0F3B5120" w14:textId="77777777" w:rsidR="002D5246" w:rsidRPr="003469D0" w:rsidRDefault="002D5246" w:rsidP="003469D0">
            <w:pPr>
              <w:bidi/>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المراقبة والتقييم</w:t>
            </w:r>
          </w:p>
        </w:tc>
      </w:tr>
    </w:tbl>
    <w:p w14:paraId="38355829" w14:textId="77777777" w:rsidR="002D5246" w:rsidRPr="003469D0" w:rsidRDefault="002D5246" w:rsidP="003469D0">
      <w:pPr>
        <w:pStyle w:val="ListParagraph"/>
        <w:widowControl w:val="0"/>
        <w:bidi/>
        <w:spacing w:before="240" w:after="0" w:line="320" w:lineRule="exact"/>
        <w:ind w:left="612" w:hanging="612"/>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t>11</w:t>
      </w:r>
      <w:r w:rsidRPr="003469D0">
        <w:rPr>
          <w:rFonts w:ascii="Arial" w:hAnsi="Arial" w:cs="Arial"/>
          <w:szCs w:val="26"/>
          <w:rtl/>
        </w:rPr>
        <w:t>.</w:t>
      </w:r>
      <w:r w:rsidRPr="003469D0">
        <w:rPr>
          <w:rFonts w:ascii="Arial" w:hAnsi="Arial" w:cs="Arial"/>
          <w:szCs w:val="26"/>
          <w:rtl/>
        </w:rPr>
        <w:tab/>
        <w:t>مراقبة المنافع الناجمة عن الخدمات المناخية</w:t>
      </w:r>
    </w:p>
    <w:tbl>
      <w:tblPr>
        <w:tblStyle w:val="TableGrid"/>
        <w:bidiVisual/>
        <w:tblW w:w="14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15"/>
        <w:gridCol w:w="3402"/>
        <w:gridCol w:w="3162"/>
        <w:gridCol w:w="3441"/>
      </w:tblGrid>
      <w:tr w:rsidR="002D5246" w:rsidRPr="003469D0" w14:paraId="79337BC7" w14:textId="77777777" w:rsidTr="00316027">
        <w:trPr>
          <w:trHeight w:val="372"/>
          <w:jc w:val="center"/>
        </w:trPr>
        <w:tc>
          <w:tcPr>
            <w:tcW w:w="4815" w:type="dxa"/>
            <w:shd w:val="clear" w:color="auto" w:fill="E5DFEC" w:themeFill="accent4" w:themeFillTint="33"/>
            <w:vAlign w:val="center"/>
          </w:tcPr>
          <w:p w14:paraId="7183FDA0"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lastRenderedPageBreak/>
              <w:t>أساسي</w:t>
            </w:r>
          </w:p>
        </w:tc>
        <w:tc>
          <w:tcPr>
            <w:tcW w:w="3402" w:type="dxa"/>
            <w:shd w:val="clear" w:color="auto" w:fill="E5DFEC" w:themeFill="accent4" w:themeFillTint="33"/>
            <w:vAlign w:val="center"/>
          </w:tcPr>
          <w:p w14:paraId="6FA5D011"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ضروري</w:t>
            </w:r>
          </w:p>
        </w:tc>
        <w:tc>
          <w:tcPr>
            <w:tcW w:w="3162" w:type="dxa"/>
            <w:shd w:val="clear" w:color="auto" w:fill="E5DFEC" w:themeFill="accent4" w:themeFillTint="33"/>
            <w:vAlign w:val="center"/>
          </w:tcPr>
          <w:p w14:paraId="472C2093"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كامل</w:t>
            </w:r>
          </w:p>
        </w:tc>
        <w:tc>
          <w:tcPr>
            <w:tcW w:w="3441" w:type="dxa"/>
            <w:shd w:val="clear" w:color="auto" w:fill="E5DFEC" w:themeFill="accent4" w:themeFillTint="33"/>
            <w:vAlign w:val="center"/>
          </w:tcPr>
          <w:p w14:paraId="02EA7FBF" w14:textId="77777777" w:rsidR="002D5246" w:rsidRPr="003469D0" w:rsidRDefault="002D5246" w:rsidP="003469D0">
            <w:pPr>
              <w:bidi/>
              <w:snapToGrid w:val="0"/>
              <w:spacing w:before="24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t>متقدم</w:t>
            </w:r>
          </w:p>
        </w:tc>
      </w:tr>
      <w:tr w:rsidR="002D5246" w:rsidRPr="003469D0" w14:paraId="5E24057E" w14:textId="77777777" w:rsidTr="00316027">
        <w:trPr>
          <w:trHeight w:val="456"/>
          <w:jc w:val="center"/>
        </w:trPr>
        <w:tc>
          <w:tcPr>
            <w:tcW w:w="4815" w:type="dxa"/>
            <w:shd w:val="clear" w:color="auto" w:fill="auto"/>
          </w:tcPr>
          <w:p w14:paraId="5539FFF8" w14:textId="77777777" w:rsidR="003469D0" w:rsidRDefault="002D5246" w:rsidP="003469D0">
            <w:pPr>
              <w:pStyle w:val="ListParagraph"/>
              <w:bidi/>
              <w:snapToGrid w:val="0"/>
              <w:spacing w:before="240" w:line="320" w:lineRule="exact"/>
              <w:ind w:left="125" w:right="-113"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 xml:space="preserve">تحديد نتائج قطاع المستخدمين المتأثرة بالمناخ، والمتغيرات المرتبطة بها، لقياسها (أي الخسائر الناجمة عن الكوارث، وغلات المحاصيل، والطاقة </w:t>
            </w:r>
            <w:proofErr w:type="spellStart"/>
            <w:r w:rsidRPr="003469D0">
              <w:rPr>
                <w:rFonts w:ascii="Arial" w:hAnsi="Arial" w:cs="Arial"/>
                <w:szCs w:val="26"/>
                <w:rtl/>
              </w:rPr>
              <w:t>الكهرمائية</w:t>
            </w:r>
            <w:proofErr w:type="spellEnd"/>
            <w:r w:rsidRPr="003469D0">
              <w:rPr>
                <w:rFonts w:ascii="Arial" w:hAnsi="Arial" w:cs="Arial"/>
                <w:szCs w:val="26"/>
                <w:rtl/>
                <w:lang w:bidi="ar-EG"/>
              </w:rPr>
              <w:t>):</w:t>
            </w:r>
          </w:p>
          <w:p w14:paraId="34620E95"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7169693B" w14:textId="06F3070C"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تحديد مصادر هذه </w:t>
            </w:r>
            <w:proofErr w:type="spellStart"/>
            <w:r w:rsidRPr="003469D0">
              <w:rPr>
                <w:rFonts w:ascii="Arial" w:hAnsi="Arial" w:cs="Arial"/>
                <w:szCs w:val="26"/>
                <w:rtl/>
              </w:rPr>
              <w:t>المعلوما</w:t>
            </w:r>
            <w:proofErr w:type="spellEnd"/>
            <w:r w:rsidRPr="003469D0">
              <w:rPr>
                <w:rFonts w:ascii="Arial" w:hAnsi="Arial" w:cs="Arial"/>
                <w:szCs w:val="26"/>
                <w:rtl/>
                <w:lang w:bidi="ar-EG"/>
              </w:rPr>
              <w:t>ت:</w:t>
            </w:r>
          </w:p>
          <w:p w14:paraId="73F6E5B4" w14:textId="77777777"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3402" w:type="dxa"/>
            <w:shd w:val="clear" w:color="auto" w:fill="auto"/>
          </w:tcPr>
          <w:p w14:paraId="61D73289" w14:textId="6A59DF18" w:rsidR="002D5246"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وضع نظم مراقبة مستمرة لتوثيق نتائج </w:t>
            </w:r>
            <w:proofErr w:type="spellStart"/>
            <w:r w:rsidRPr="003469D0">
              <w:rPr>
                <w:rFonts w:ascii="Arial" w:hAnsi="Arial" w:cs="Arial"/>
                <w:szCs w:val="26"/>
                <w:rtl/>
              </w:rPr>
              <w:t>المستخدمي</w:t>
            </w:r>
            <w:proofErr w:type="spellEnd"/>
            <w:r w:rsidRPr="003469D0">
              <w:rPr>
                <w:rFonts w:ascii="Arial" w:hAnsi="Arial" w:cs="Arial"/>
                <w:szCs w:val="26"/>
                <w:rtl/>
                <w:lang w:bidi="ar-EG"/>
              </w:rPr>
              <w:t>ن:</w:t>
            </w:r>
          </w:p>
          <w:p w14:paraId="77E551DB"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096306E8"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وضع خطوط أساس للنتائج القطاعية من أجل التقييم المستمر للخدمات المناخي</w:t>
            </w:r>
            <w:r w:rsidRPr="003469D0">
              <w:rPr>
                <w:rFonts w:ascii="Arial" w:hAnsi="Arial" w:cs="Arial"/>
                <w:szCs w:val="26"/>
                <w:rtl/>
                <w:lang w:bidi="ar-EG"/>
              </w:rPr>
              <w:t>ة:</w:t>
            </w:r>
          </w:p>
          <w:p w14:paraId="5FCF6FF4" w14:textId="4162E11E"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3162" w:type="dxa"/>
            <w:shd w:val="clear" w:color="auto" w:fill="auto"/>
          </w:tcPr>
          <w:p w14:paraId="3406BA2F" w14:textId="1E966577" w:rsidR="00760429" w:rsidRPr="003469D0" w:rsidRDefault="002D5246" w:rsidP="003469D0">
            <w:pPr>
              <w:pStyle w:val="ListParagraph"/>
              <w:bidi/>
              <w:snapToGrid w:val="0"/>
              <w:spacing w:before="240" w:line="320" w:lineRule="exact"/>
              <w:ind w:left="125" w:hanging="210"/>
              <w:contextualSpacing w:val="0"/>
              <w:textDirection w:val="tbRlV"/>
              <w:rPr>
                <w:rFonts w:ascii="Arial" w:eastAsia="Times New Roman" w:hAnsi="Arial" w:cs="Arial" w:hint="default"/>
                <w:color w:val="000000"/>
                <w:szCs w:val="26"/>
                <w:lang w:val="ar-SA" w:eastAsia="zh-TW" w:bidi="en-GB"/>
              </w:rPr>
            </w:pPr>
            <w:r w:rsidRPr="003469D0">
              <w:rPr>
                <w:rFonts w:ascii="Arial" w:eastAsia="Times New Roman" w:hAnsi="Arial" w:cs="Arial"/>
                <w:color w:val="000000"/>
                <w:szCs w:val="26"/>
              </w:rPr>
              <w:t></w:t>
            </w:r>
            <w:r w:rsidRPr="003469D0">
              <w:rPr>
                <w:rFonts w:ascii="Arial" w:hAnsi="Arial" w:cs="Arial"/>
                <w:szCs w:val="26"/>
                <w:rtl/>
              </w:rPr>
              <w:tab/>
              <w:t xml:space="preserve">إجراء تحليل اجتماعي اقتصادي لمزايا - تكلفة الخدمات المناخية، بالتعاون مع </w:t>
            </w:r>
            <w:proofErr w:type="spellStart"/>
            <w:r w:rsidRPr="003469D0">
              <w:rPr>
                <w:rFonts w:ascii="Arial" w:hAnsi="Arial" w:cs="Arial"/>
                <w:szCs w:val="26"/>
                <w:rtl/>
              </w:rPr>
              <w:t>المستخدمي</w:t>
            </w:r>
            <w:proofErr w:type="spellEnd"/>
            <w:r w:rsidRPr="003469D0">
              <w:rPr>
                <w:rFonts w:ascii="Arial" w:hAnsi="Arial" w:cs="Arial"/>
                <w:szCs w:val="26"/>
                <w:rtl/>
                <w:lang w:bidi="ar-EG"/>
              </w:rPr>
              <w:t>ن:</w:t>
            </w:r>
          </w:p>
          <w:p w14:paraId="01216F0D" w14:textId="77777777"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c>
          <w:tcPr>
            <w:tcW w:w="3441" w:type="dxa"/>
            <w:shd w:val="clear" w:color="auto" w:fill="auto"/>
          </w:tcPr>
          <w:p w14:paraId="55B18616"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إعداد خطط استثمار للقطاعات المتأثرة بالمناخ استناداً إلى نتائج التحليل الاجتماعي الاقتصادي لمزايا – تكلفة الخدمات المناخي</w:t>
            </w:r>
            <w:r w:rsidRPr="003469D0">
              <w:rPr>
                <w:rFonts w:ascii="Arial" w:hAnsi="Arial" w:cs="Arial"/>
                <w:szCs w:val="26"/>
                <w:rtl/>
                <w:lang w:bidi="ar-EG"/>
              </w:rPr>
              <w:t>ة:</w:t>
            </w:r>
          </w:p>
          <w:p w14:paraId="16CFDB0F" w14:textId="77777777" w:rsidR="003469D0" w:rsidRDefault="002D5246" w:rsidP="003469D0">
            <w:pPr>
              <w:pStyle w:val="ListParagraph"/>
              <w:bidi/>
              <w:snapToGrid w:val="0"/>
              <w:spacing w:before="240" w:line="320" w:lineRule="exact"/>
              <w:ind w:left="215"/>
              <w:contextualSpacing w:val="0"/>
              <w:textDirection w:val="tbRlV"/>
              <w:rPr>
                <w:rFonts w:ascii="Arial" w:hAnsi="Arial" w:cs="Arial" w:hint="default"/>
                <w:szCs w:val="26"/>
                <w:rtl/>
              </w:rPr>
            </w:pPr>
            <w:r w:rsidRPr="003469D0">
              <w:rPr>
                <w:rFonts w:ascii="Arial" w:hAnsi="Arial" w:cs="Arial"/>
                <w:szCs w:val="26"/>
                <w:rtl/>
              </w:rPr>
              <w:t>نعم لا</w:t>
            </w:r>
          </w:p>
          <w:p w14:paraId="551B321D" w14:textId="77777777" w:rsidR="003469D0" w:rsidRDefault="002D5246" w:rsidP="003469D0">
            <w:pPr>
              <w:pStyle w:val="ListParagraph"/>
              <w:bidi/>
              <w:snapToGrid w:val="0"/>
              <w:spacing w:before="240" w:line="320" w:lineRule="exact"/>
              <w:ind w:left="125" w:hanging="210"/>
              <w:contextualSpacing w:val="0"/>
              <w:textDirection w:val="tbRlV"/>
              <w:rPr>
                <w:rFonts w:ascii="Arial" w:hAnsi="Arial" w:cs="Arial" w:hint="default"/>
                <w:szCs w:val="26"/>
                <w:rtl/>
              </w:rPr>
            </w:pPr>
            <w:r w:rsidRPr="003469D0">
              <w:rPr>
                <w:rFonts w:ascii="Arial" w:eastAsia="Times New Roman" w:hAnsi="Arial" w:cs="Arial"/>
                <w:color w:val="000000"/>
                <w:szCs w:val="26"/>
              </w:rPr>
              <w:t></w:t>
            </w:r>
            <w:r w:rsidRPr="003469D0">
              <w:rPr>
                <w:rFonts w:ascii="Arial" w:hAnsi="Arial" w:cs="Arial"/>
                <w:szCs w:val="26"/>
                <w:rtl/>
              </w:rPr>
              <w:tab/>
              <w:t>تجاوب السياسات مع التحليل الاجتماعي الاقتصادي لمزايا – تكلفة الخدمات المناخي</w:t>
            </w:r>
            <w:r w:rsidRPr="003469D0">
              <w:rPr>
                <w:rFonts w:ascii="Arial" w:hAnsi="Arial" w:cs="Arial"/>
                <w:szCs w:val="26"/>
                <w:rtl/>
                <w:lang w:bidi="ar-EG"/>
              </w:rPr>
              <w:t>ة:</w:t>
            </w:r>
          </w:p>
          <w:p w14:paraId="0F80E028" w14:textId="323923B2" w:rsidR="002D5246" w:rsidRPr="003469D0" w:rsidRDefault="002D5246" w:rsidP="003469D0">
            <w:pPr>
              <w:pStyle w:val="ListParagraph"/>
              <w:bidi/>
              <w:snapToGrid w:val="0"/>
              <w:spacing w:before="240" w:line="320" w:lineRule="exact"/>
              <w:ind w:left="215"/>
              <w:contextualSpacing w:val="0"/>
              <w:textDirection w:val="tbRlV"/>
              <w:rPr>
                <w:rFonts w:ascii="Arial" w:eastAsia="Times New Roman" w:hAnsi="Arial" w:cs="Arial" w:hint="default"/>
                <w:color w:val="000000"/>
                <w:szCs w:val="26"/>
                <w:lang w:val="ar-SA" w:eastAsia="zh-TW" w:bidi="en-GB"/>
              </w:rPr>
            </w:pPr>
            <w:r w:rsidRPr="003469D0">
              <w:rPr>
                <w:rFonts w:ascii="Arial" w:hAnsi="Arial" w:cs="Arial"/>
                <w:szCs w:val="26"/>
                <w:rtl/>
              </w:rPr>
              <w:t xml:space="preserve">نعم لا </w:t>
            </w:r>
          </w:p>
        </w:tc>
      </w:tr>
    </w:tbl>
    <w:p w14:paraId="26F39DFF" w14:textId="77777777" w:rsidR="002D5246" w:rsidRPr="003469D0" w:rsidRDefault="002D5246" w:rsidP="003469D0">
      <w:pPr>
        <w:spacing w:before="240" w:after="0" w:line="320" w:lineRule="exact"/>
        <w:rPr>
          <w:rFonts w:ascii="Arial" w:eastAsia="Times New Roman" w:hAnsi="Arial" w:cs="Arial" w:hint="default"/>
          <w:color w:val="000000"/>
          <w:szCs w:val="26"/>
        </w:rPr>
      </w:pPr>
      <w:r w:rsidRPr="003469D0">
        <w:rPr>
          <w:rFonts w:ascii="Arial" w:eastAsia="Times New Roman" w:hAnsi="Arial" w:cs="Arial"/>
          <w:color w:val="000000"/>
          <w:szCs w:val="26"/>
        </w:rPr>
        <w:br w:type="page"/>
      </w:r>
    </w:p>
    <w:p w14:paraId="6B0116B3" w14:textId="77777777" w:rsidR="002D5246" w:rsidRPr="003469D0" w:rsidRDefault="002D5246" w:rsidP="003469D0">
      <w:pPr>
        <w:pStyle w:val="ListParagraph"/>
        <w:widowControl w:val="0"/>
        <w:bidi/>
        <w:spacing w:before="240" w:after="0" w:line="320" w:lineRule="exact"/>
        <w:ind w:left="611" w:hanging="611"/>
        <w:textDirection w:val="tbRlV"/>
        <w:rPr>
          <w:rFonts w:ascii="Arial" w:eastAsia="Times New Roman" w:hAnsi="Arial" w:cs="Arial" w:hint="default"/>
          <w:color w:val="000000"/>
          <w:szCs w:val="26"/>
          <w:lang w:val="ar-SA" w:eastAsia="zh-TW" w:bidi="en-GB"/>
        </w:rPr>
      </w:pPr>
      <w:r w:rsidRPr="003469D0">
        <w:rPr>
          <w:rFonts w:ascii="Arial" w:hAnsi="Arial" w:cs="Arial"/>
          <w:szCs w:val="26"/>
          <w:lang w:val="en-GB"/>
        </w:rPr>
        <w:lastRenderedPageBreak/>
        <w:t>12</w:t>
      </w:r>
      <w:r w:rsidRPr="003469D0">
        <w:rPr>
          <w:rFonts w:ascii="Arial" w:hAnsi="Arial" w:cs="Arial"/>
          <w:szCs w:val="26"/>
          <w:rtl/>
        </w:rPr>
        <w:t>.</w:t>
      </w:r>
      <w:r w:rsidRPr="003469D0">
        <w:rPr>
          <w:rFonts w:ascii="Arial" w:hAnsi="Arial" w:cs="Arial"/>
          <w:szCs w:val="26"/>
          <w:rtl/>
        </w:rPr>
        <w:tab/>
        <w:t xml:space="preserve">الرجاء الإشارة إلى جماعات/ قطاعات المستخدمين التي يقدم لها مرفقكم الوطني </w:t>
      </w:r>
      <w:r w:rsidRPr="003469D0">
        <w:rPr>
          <w:rFonts w:ascii="Arial" w:hAnsi="Arial" w:cs="Arial"/>
          <w:szCs w:val="26"/>
          <w:lang w:val="en-GB"/>
        </w:rPr>
        <w:t>(NMHS)</w:t>
      </w:r>
      <w:r w:rsidRPr="003469D0">
        <w:rPr>
          <w:rFonts w:ascii="Arial" w:hAnsi="Arial" w:cs="Arial"/>
          <w:szCs w:val="26"/>
          <w:rtl/>
        </w:rPr>
        <w:t xml:space="preserve"> نواتج/ معلومات، والقطاعات التي تُقدم لها خدمات، مع تحديد فئة حالة الخدمات، والإشارة إلى نوع النواتج المقدم</w:t>
      </w:r>
      <w:r w:rsidRPr="003469D0">
        <w:rPr>
          <w:rFonts w:ascii="Arial" w:hAnsi="Arial" w:cs="Arial"/>
          <w:szCs w:val="26"/>
          <w:rtl/>
          <w:lang w:bidi="ar-EG"/>
        </w:rPr>
        <w:t>ة:</w:t>
      </w:r>
    </w:p>
    <w:p w14:paraId="23D0D3C7" w14:textId="77777777" w:rsidR="002D5246" w:rsidRPr="003469D0" w:rsidRDefault="002D5246" w:rsidP="003469D0">
      <w:pPr>
        <w:pStyle w:val="ListParagraph"/>
        <w:widowControl w:val="0"/>
        <w:spacing w:before="240" w:after="0" w:line="320" w:lineRule="exact"/>
        <w:ind w:left="611" w:hanging="611"/>
        <w:rPr>
          <w:rFonts w:ascii="Arial" w:eastAsia="Times New Roman" w:hAnsi="Arial" w:cs="Arial" w:hint="default"/>
          <w:color w:val="000000"/>
          <w:szCs w:val="26"/>
        </w:rPr>
      </w:pPr>
    </w:p>
    <w:tbl>
      <w:tblPr>
        <w:bidiVisual/>
        <w:tblW w:w="142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77"/>
        <w:gridCol w:w="1581"/>
        <w:gridCol w:w="1275"/>
        <w:gridCol w:w="1560"/>
        <w:gridCol w:w="1559"/>
        <w:gridCol w:w="1559"/>
        <w:gridCol w:w="1559"/>
        <w:gridCol w:w="1560"/>
        <w:gridCol w:w="1559"/>
      </w:tblGrid>
      <w:tr w:rsidR="002D5246" w:rsidRPr="003469D0" w14:paraId="34A4B6D1" w14:textId="77777777" w:rsidTr="00316027">
        <w:trPr>
          <w:trHeight w:val="410"/>
          <w:tblHeader/>
          <w:jc w:val="center"/>
        </w:trPr>
        <w:tc>
          <w:tcPr>
            <w:tcW w:w="2077" w:type="dxa"/>
            <w:vMerge w:val="restart"/>
            <w:shd w:val="clear" w:color="auto" w:fill="FFFBF7"/>
            <w:vAlign w:val="center"/>
          </w:tcPr>
          <w:p w14:paraId="1D5951C9" w14:textId="77777777"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المستخدم</w:t>
            </w:r>
          </w:p>
        </w:tc>
        <w:tc>
          <w:tcPr>
            <w:tcW w:w="1581" w:type="dxa"/>
            <w:vMerge w:val="restart"/>
            <w:shd w:val="clear" w:color="auto" w:fill="FFFBF7"/>
            <w:vAlign w:val="center"/>
          </w:tcPr>
          <w:p w14:paraId="06A3535B" w14:textId="77777777"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تحديد ما إن كنتم تقدمون خدمات مناخية</w:t>
            </w:r>
          </w:p>
        </w:tc>
        <w:tc>
          <w:tcPr>
            <w:tcW w:w="1275" w:type="dxa"/>
            <w:vMerge w:val="restart"/>
            <w:shd w:val="clear" w:color="auto" w:fill="FFFBF7"/>
            <w:vAlign w:val="center"/>
          </w:tcPr>
          <w:p w14:paraId="42C17A8A" w14:textId="77777777"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تحديد مرتبة حالة تنفيذ الخدمات المناخية لكل قطاع*</w:t>
            </w:r>
          </w:p>
        </w:tc>
        <w:tc>
          <w:tcPr>
            <w:tcW w:w="9356" w:type="dxa"/>
            <w:gridSpan w:val="6"/>
            <w:shd w:val="clear" w:color="auto" w:fill="FFFBF7"/>
            <w:vAlign w:val="center"/>
          </w:tcPr>
          <w:p w14:paraId="1386C79E" w14:textId="77777777"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تحديد نوع النواتج المقدمة للقطاعات</w:t>
            </w:r>
          </w:p>
        </w:tc>
      </w:tr>
      <w:tr w:rsidR="002D5246" w:rsidRPr="003469D0" w14:paraId="4B9C2C9C" w14:textId="77777777" w:rsidTr="00316027">
        <w:trPr>
          <w:trHeight w:val="815"/>
          <w:tblHeader/>
          <w:jc w:val="center"/>
        </w:trPr>
        <w:tc>
          <w:tcPr>
            <w:tcW w:w="2077" w:type="dxa"/>
            <w:vMerge/>
            <w:shd w:val="clear" w:color="auto" w:fill="FFFBF7"/>
            <w:vAlign w:val="center"/>
          </w:tcPr>
          <w:p w14:paraId="2E062F2B" w14:textId="77777777" w:rsidR="002D5246" w:rsidRPr="003469D0" w:rsidRDefault="002D5246" w:rsidP="003469D0">
            <w:pPr>
              <w:snapToGrid w:val="0"/>
              <w:spacing w:before="240" w:after="0" w:line="320" w:lineRule="exact"/>
              <w:jc w:val="center"/>
              <w:rPr>
                <w:rFonts w:ascii="Arial" w:hAnsi="Arial" w:cs="Arial" w:hint="default"/>
                <w:b/>
                <w:bCs/>
                <w:szCs w:val="26"/>
              </w:rPr>
            </w:pPr>
          </w:p>
        </w:tc>
        <w:tc>
          <w:tcPr>
            <w:tcW w:w="1581" w:type="dxa"/>
            <w:vMerge/>
            <w:shd w:val="clear" w:color="auto" w:fill="FFFBF7"/>
            <w:vAlign w:val="center"/>
          </w:tcPr>
          <w:p w14:paraId="3E4C43C9" w14:textId="77777777" w:rsidR="002D5246" w:rsidRPr="003469D0" w:rsidRDefault="002D5246" w:rsidP="003469D0">
            <w:pPr>
              <w:snapToGrid w:val="0"/>
              <w:spacing w:before="240" w:after="0" w:line="320" w:lineRule="exact"/>
              <w:jc w:val="center"/>
              <w:rPr>
                <w:rFonts w:ascii="Arial" w:hAnsi="Arial" w:cs="Arial" w:hint="default"/>
                <w:b/>
                <w:bCs/>
                <w:szCs w:val="26"/>
              </w:rPr>
            </w:pPr>
          </w:p>
        </w:tc>
        <w:tc>
          <w:tcPr>
            <w:tcW w:w="1275" w:type="dxa"/>
            <w:vMerge/>
            <w:shd w:val="clear" w:color="auto" w:fill="FFFBF7"/>
            <w:vAlign w:val="center"/>
          </w:tcPr>
          <w:p w14:paraId="0ED15495" w14:textId="77777777" w:rsidR="002D5246" w:rsidRPr="003469D0" w:rsidRDefault="002D5246" w:rsidP="003469D0">
            <w:pPr>
              <w:snapToGrid w:val="0"/>
              <w:spacing w:before="240" w:after="0" w:line="320" w:lineRule="exact"/>
              <w:jc w:val="center"/>
              <w:rPr>
                <w:rFonts w:ascii="Arial" w:hAnsi="Arial" w:cs="Arial" w:hint="default"/>
                <w:b/>
                <w:bCs/>
                <w:szCs w:val="26"/>
              </w:rPr>
            </w:pPr>
          </w:p>
        </w:tc>
        <w:tc>
          <w:tcPr>
            <w:tcW w:w="1560" w:type="dxa"/>
            <w:shd w:val="clear" w:color="auto" w:fill="FFFBF7"/>
            <w:vAlign w:val="center"/>
          </w:tcPr>
          <w:p w14:paraId="0FA69473" w14:textId="77777777"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خدمات البيانات</w:t>
            </w:r>
          </w:p>
        </w:tc>
        <w:tc>
          <w:tcPr>
            <w:tcW w:w="1559" w:type="dxa"/>
            <w:shd w:val="clear" w:color="auto" w:fill="FFFBF7"/>
            <w:vAlign w:val="center"/>
          </w:tcPr>
          <w:p w14:paraId="0499BBB9" w14:textId="77777777"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مراقبة المناخ</w:t>
            </w:r>
          </w:p>
        </w:tc>
        <w:tc>
          <w:tcPr>
            <w:tcW w:w="1559" w:type="dxa"/>
            <w:shd w:val="clear" w:color="auto" w:fill="FFFBF7"/>
            <w:vAlign w:val="center"/>
          </w:tcPr>
          <w:p w14:paraId="18C367AD" w14:textId="77777777"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تحليل المناخ وتشخيصه</w:t>
            </w:r>
          </w:p>
        </w:tc>
        <w:tc>
          <w:tcPr>
            <w:tcW w:w="1559" w:type="dxa"/>
            <w:shd w:val="clear" w:color="auto" w:fill="FFFBF7"/>
            <w:vAlign w:val="center"/>
          </w:tcPr>
          <w:p w14:paraId="1B6D058E" w14:textId="77777777"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التوقعات المناخية</w:t>
            </w:r>
          </w:p>
        </w:tc>
        <w:tc>
          <w:tcPr>
            <w:tcW w:w="1560" w:type="dxa"/>
            <w:shd w:val="clear" w:color="auto" w:fill="FFFBF7"/>
            <w:vAlign w:val="center"/>
          </w:tcPr>
          <w:p w14:paraId="407AEAC8" w14:textId="77777777"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توقعات تغيّر المناخ</w:t>
            </w:r>
          </w:p>
        </w:tc>
        <w:tc>
          <w:tcPr>
            <w:tcW w:w="1559" w:type="dxa"/>
            <w:shd w:val="clear" w:color="auto" w:fill="FFFBF7"/>
            <w:vAlign w:val="center"/>
          </w:tcPr>
          <w:p w14:paraId="468DDE76" w14:textId="678E09F9" w:rsidR="002D5246" w:rsidRPr="003469D0" w:rsidRDefault="002D5246" w:rsidP="003469D0">
            <w:pPr>
              <w:bidi/>
              <w:snapToGrid w:val="0"/>
              <w:spacing w:before="240" w:after="0" w:line="320" w:lineRule="exact"/>
              <w:jc w:val="center"/>
              <w:textDirection w:val="tbRlV"/>
              <w:rPr>
                <w:rFonts w:ascii="Arial" w:hAnsi="Arial" w:cs="Arial" w:hint="default"/>
                <w:b/>
                <w:bCs/>
                <w:szCs w:val="26"/>
                <w:lang w:val="ar-SA" w:eastAsia="zh-TW" w:bidi="en-GB"/>
              </w:rPr>
            </w:pPr>
            <w:r w:rsidRPr="003469D0">
              <w:rPr>
                <w:rFonts w:ascii="Arial" w:hAnsi="Arial" w:cs="Arial"/>
                <w:b/>
                <w:bCs/>
                <w:szCs w:val="26"/>
                <w:rtl/>
              </w:rPr>
              <w:t>نواتج معدة خصيصاً</w:t>
            </w:r>
          </w:p>
        </w:tc>
      </w:tr>
      <w:tr w:rsidR="002D5246" w:rsidRPr="003469D0" w14:paraId="2B8F32B4" w14:textId="77777777" w:rsidTr="00316027">
        <w:trPr>
          <w:trHeight w:val="454"/>
          <w:jc w:val="center"/>
        </w:trPr>
        <w:tc>
          <w:tcPr>
            <w:tcW w:w="2077" w:type="dxa"/>
            <w:vAlign w:val="center"/>
          </w:tcPr>
          <w:p w14:paraId="41682B0C" w14:textId="4F217CEF"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الحكومة</w:t>
            </w:r>
          </w:p>
        </w:tc>
        <w:tc>
          <w:tcPr>
            <w:tcW w:w="1581" w:type="dxa"/>
            <w:vAlign w:val="center"/>
          </w:tcPr>
          <w:p w14:paraId="5448450C"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738DC774"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2129B523"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816CD44"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DCD8377"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0395D4C"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43BD0A32"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463CF4FC"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49EDF03D" w14:textId="77777777" w:rsidTr="00316027">
        <w:trPr>
          <w:trHeight w:val="454"/>
          <w:jc w:val="center"/>
        </w:trPr>
        <w:tc>
          <w:tcPr>
            <w:tcW w:w="2077" w:type="dxa"/>
            <w:vAlign w:val="center"/>
          </w:tcPr>
          <w:p w14:paraId="2F98DDFC" w14:textId="77777777"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السلطات المحلية</w:t>
            </w:r>
          </w:p>
        </w:tc>
        <w:tc>
          <w:tcPr>
            <w:tcW w:w="1581" w:type="dxa"/>
            <w:vAlign w:val="center"/>
          </w:tcPr>
          <w:p w14:paraId="1688E80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1D3A72CB"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6652A132"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AFEF80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27CBCA3"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365DB299"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43997B5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21C7CD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354D102E" w14:textId="77777777" w:rsidTr="00316027">
        <w:trPr>
          <w:trHeight w:val="454"/>
          <w:jc w:val="center"/>
        </w:trPr>
        <w:tc>
          <w:tcPr>
            <w:tcW w:w="2077" w:type="dxa"/>
            <w:vAlign w:val="center"/>
          </w:tcPr>
          <w:p w14:paraId="48262D8D" w14:textId="77777777"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جهة علمية</w:t>
            </w:r>
          </w:p>
        </w:tc>
        <w:tc>
          <w:tcPr>
            <w:tcW w:w="1581" w:type="dxa"/>
            <w:vAlign w:val="center"/>
          </w:tcPr>
          <w:p w14:paraId="7BAE4872"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681E2F87"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6912407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C3FB05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325D637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43BD5599"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51899D1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75CFC7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20028D3E" w14:textId="77777777" w:rsidTr="00316027">
        <w:trPr>
          <w:trHeight w:val="454"/>
          <w:jc w:val="center"/>
        </w:trPr>
        <w:tc>
          <w:tcPr>
            <w:tcW w:w="2077" w:type="dxa"/>
            <w:vAlign w:val="center"/>
          </w:tcPr>
          <w:p w14:paraId="68729717" w14:textId="77777777"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جهة تجارية</w:t>
            </w:r>
          </w:p>
        </w:tc>
        <w:tc>
          <w:tcPr>
            <w:tcW w:w="1581" w:type="dxa"/>
            <w:vAlign w:val="center"/>
          </w:tcPr>
          <w:p w14:paraId="0F1B3A2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2292BA1E"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71FAE377"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40F552E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1E7944F4"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D56F57F"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7C14CD1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450D084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13FF6C25" w14:textId="77777777" w:rsidTr="00316027">
        <w:trPr>
          <w:trHeight w:val="454"/>
          <w:jc w:val="center"/>
        </w:trPr>
        <w:tc>
          <w:tcPr>
            <w:tcW w:w="2077" w:type="dxa"/>
            <w:vAlign w:val="center"/>
          </w:tcPr>
          <w:p w14:paraId="1CF13F05" w14:textId="77777777"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موارد مائية</w:t>
            </w:r>
          </w:p>
        </w:tc>
        <w:tc>
          <w:tcPr>
            <w:tcW w:w="1581" w:type="dxa"/>
            <w:vAlign w:val="center"/>
          </w:tcPr>
          <w:p w14:paraId="6E0B5ED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4541FE2D"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0FC0D44D"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39D3A2D"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1CDD6FE"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0BDB7D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0942D72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6443B18D"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774AD23D" w14:textId="77777777" w:rsidTr="00316027">
        <w:trPr>
          <w:trHeight w:val="454"/>
          <w:jc w:val="center"/>
        </w:trPr>
        <w:tc>
          <w:tcPr>
            <w:tcW w:w="2077" w:type="dxa"/>
            <w:vAlign w:val="center"/>
          </w:tcPr>
          <w:p w14:paraId="48E47140" w14:textId="77777777"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الزراعة</w:t>
            </w:r>
          </w:p>
        </w:tc>
        <w:tc>
          <w:tcPr>
            <w:tcW w:w="1581" w:type="dxa"/>
            <w:vAlign w:val="center"/>
          </w:tcPr>
          <w:p w14:paraId="7ED98BB9"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7AD2327D"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6CE7D00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1424AF0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E5B7D94"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6ED6F07"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0DC95EB3"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142B5F3"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466E3DD6" w14:textId="77777777" w:rsidTr="00316027">
        <w:trPr>
          <w:trHeight w:val="454"/>
          <w:jc w:val="center"/>
        </w:trPr>
        <w:tc>
          <w:tcPr>
            <w:tcW w:w="2077" w:type="dxa"/>
            <w:vAlign w:val="center"/>
          </w:tcPr>
          <w:p w14:paraId="0C705963" w14:textId="77777777"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مصائد الأسماك</w:t>
            </w:r>
          </w:p>
        </w:tc>
        <w:tc>
          <w:tcPr>
            <w:tcW w:w="1581" w:type="dxa"/>
            <w:vAlign w:val="center"/>
          </w:tcPr>
          <w:p w14:paraId="4D21E74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28B29777"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66696FB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5EED3B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663DA57E"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6602B6A7"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1126036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A5C6A7D"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71E03B33" w14:textId="77777777" w:rsidTr="00316027">
        <w:trPr>
          <w:trHeight w:val="454"/>
          <w:jc w:val="center"/>
        </w:trPr>
        <w:tc>
          <w:tcPr>
            <w:tcW w:w="2077" w:type="dxa"/>
            <w:vAlign w:val="center"/>
          </w:tcPr>
          <w:p w14:paraId="0E472179" w14:textId="52C2B0BE"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الحراجة</w:t>
            </w:r>
          </w:p>
        </w:tc>
        <w:tc>
          <w:tcPr>
            <w:tcW w:w="1581" w:type="dxa"/>
            <w:vAlign w:val="center"/>
          </w:tcPr>
          <w:p w14:paraId="59DBD38E"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614FDC0E"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4FB9ED63"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AD4C2D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3F4262D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0D7355C"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0B27076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353D35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03D47625" w14:textId="77777777" w:rsidTr="00316027">
        <w:trPr>
          <w:trHeight w:val="454"/>
          <w:jc w:val="center"/>
        </w:trPr>
        <w:tc>
          <w:tcPr>
            <w:tcW w:w="2077" w:type="dxa"/>
            <w:vAlign w:val="center"/>
          </w:tcPr>
          <w:p w14:paraId="424BF828" w14:textId="77777777"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النقل</w:t>
            </w:r>
          </w:p>
        </w:tc>
        <w:tc>
          <w:tcPr>
            <w:tcW w:w="1581" w:type="dxa"/>
            <w:vAlign w:val="center"/>
          </w:tcPr>
          <w:p w14:paraId="777BEE4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6870C1CD"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48C7D5AD"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355D1F8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08F0AB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1A9A8FF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36925BF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7DDD22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2B791973" w14:textId="77777777" w:rsidTr="00316027">
        <w:trPr>
          <w:trHeight w:val="454"/>
          <w:jc w:val="center"/>
        </w:trPr>
        <w:tc>
          <w:tcPr>
            <w:tcW w:w="2077" w:type="dxa"/>
            <w:vAlign w:val="center"/>
          </w:tcPr>
          <w:p w14:paraId="08C5179A" w14:textId="120353A6"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قطاع الطاقة</w:t>
            </w:r>
          </w:p>
        </w:tc>
        <w:tc>
          <w:tcPr>
            <w:tcW w:w="1581" w:type="dxa"/>
            <w:vAlign w:val="center"/>
          </w:tcPr>
          <w:p w14:paraId="0C271E3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53BF6226"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702525C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C27BC5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B71C034"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5E7803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2D2F1C4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35D405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596B09B2" w14:textId="77777777" w:rsidTr="00316027">
        <w:trPr>
          <w:trHeight w:val="454"/>
          <w:jc w:val="center"/>
        </w:trPr>
        <w:tc>
          <w:tcPr>
            <w:tcW w:w="2077" w:type="dxa"/>
            <w:vAlign w:val="center"/>
          </w:tcPr>
          <w:p w14:paraId="5FD22931" w14:textId="24ACCCFD"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صحة الإنسان</w:t>
            </w:r>
          </w:p>
        </w:tc>
        <w:tc>
          <w:tcPr>
            <w:tcW w:w="1581" w:type="dxa"/>
            <w:vAlign w:val="center"/>
          </w:tcPr>
          <w:p w14:paraId="1C83238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6DF6CD01"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30238CD6"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EDEAFC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00959EE"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1CBB8A2"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1F76E90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FD6AB0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0EA00454" w14:textId="77777777" w:rsidTr="00316027">
        <w:trPr>
          <w:trHeight w:val="454"/>
          <w:jc w:val="center"/>
        </w:trPr>
        <w:tc>
          <w:tcPr>
            <w:tcW w:w="2077" w:type="dxa"/>
            <w:vAlign w:val="center"/>
          </w:tcPr>
          <w:p w14:paraId="7A5FE4AD" w14:textId="1440DCE8"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lastRenderedPageBreak/>
              <w:t>السياحة (بما فيها المنطقة الساحلية)</w:t>
            </w:r>
          </w:p>
        </w:tc>
        <w:tc>
          <w:tcPr>
            <w:tcW w:w="1581" w:type="dxa"/>
            <w:vAlign w:val="center"/>
          </w:tcPr>
          <w:p w14:paraId="4BD4BA1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3AF38D93"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2C8B00FE" w14:textId="7B95B07B"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c>
          <w:tcPr>
            <w:tcW w:w="1559" w:type="dxa"/>
            <w:vAlign w:val="center"/>
          </w:tcPr>
          <w:p w14:paraId="6BB1D9C7" w14:textId="7AD8229F"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c>
          <w:tcPr>
            <w:tcW w:w="1559" w:type="dxa"/>
            <w:vAlign w:val="center"/>
          </w:tcPr>
          <w:p w14:paraId="20FC8867" w14:textId="4F7AE80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c>
          <w:tcPr>
            <w:tcW w:w="1559" w:type="dxa"/>
            <w:vAlign w:val="center"/>
          </w:tcPr>
          <w:p w14:paraId="13099A7B" w14:textId="3F083543"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c>
          <w:tcPr>
            <w:tcW w:w="1560" w:type="dxa"/>
            <w:vAlign w:val="center"/>
          </w:tcPr>
          <w:p w14:paraId="727829F6" w14:textId="6E4B18D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c>
          <w:tcPr>
            <w:tcW w:w="1559" w:type="dxa"/>
            <w:vAlign w:val="center"/>
          </w:tcPr>
          <w:p w14:paraId="06EEB4F0" w14:textId="1F959A4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r>
      <w:tr w:rsidR="002D5246" w:rsidRPr="003469D0" w14:paraId="3280ABDD" w14:textId="77777777" w:rsidTr="00316027">
        <w:trPr>
          <w:trHeight w:val="454"/>
          <w:jc w:val="center"/>
        </w:trPr>
        <w:tc>
          <w:tcPr>
            <w:tcW w:w="2077" w:type="dxa"/>
            <w:vAlign w:val="center"/>
          </w:tcPr>
          <w:p w14:paraId="2BD2B347" w14:textId="6B8858DF"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الأنشطة الترفيهية والرياضية</w:t>
            </w:r>
          </w:p>
        </w:tc>
        <w:tc>
          <w:tcPr>
            <w:tcW w:w="1581" w:type="dxa"/>
            <w:vAlign w:val="center"/>
          </w:tcPr>
          <w:p w14:paraId="4D347D7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71BD18F0"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7E72949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CBA4F6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6283E17A" w14:textId="10DFB401"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الامتثال لمجموعة المعايير والتوصيات المقدمة من المنظمة </w:t>
            </w:r>
            <w:r w:rsidRPr="003469D0">
              <w:rPr>
                <w:rFonts w:ascii="Arial" w:hAnsi="Arial" w:cs="Arial"/>
                <w:szCs w:val="26"/>
                <w:lang w:val="en-GB"/>
              </w:rPr>
              <w:t>(WMO</w:t>
            </w:r>
            <w:r w:rsidRPr="003469D0">
              <w:rPr>
                <w:rFonts w:ascii="Arial" w:hAnsi="Arial" w:cs="Arial"/>
                <w:szCs w:val="26"/>
                <w:rtl/>
                <w:lang w:val="en-GB" w:bidi="ar-EG"/>
              </w:rPr>
              <w:t>)</w:t>
            </w:r>
            <w:r w:rsidRPr="003469D0">
              <w:rPr>
                <w:rFonts w:ascii="Arial" w:hAnsi="Arial" w:cs="Arial"/>
                <w:szCs w:val="26"/>
                <w:rtl/>
                <w:lang w:bidi="ar-EG"/>
              </w:rPr>
              <w:t>:</w:t>
            </w:r>
            <w:r w:rsidRPr="003469D0">
              <w:rPr>
                <w:rFonts w:ascii="Arial" w:hAnsi="Arial" w:cs="Arial"/>
                <w:szCs w:val="26"/>
                <w:rtl/>
              </w:rPr>
              <w:t xml:space="preserve"> نعم</w:t>
            </w:r>
            <w:r w:rsidR="003469D0">
              <w:rPr>
                <w:rFonts w:ascii="Arial" w:hAnsi="Arial" w:cs="Arial"/>
                <w:szCs w:val="26"/>
                <w:rtl/>
              </w:rPr>
              <w:t xml:space="preserve"> </w:t>
            </w:r>
            <w:r w:rsidRPr="003469D0">
              <w:rPr>
                <w:rFonts w:ascii="Arial" w:hAnsi="Arial" w:cs="Arial"/>
                <w:szCs w:val="26"/>
                <w:rtl/>
              </w:rPr>
              <w:t xml:space="preserve">لا </w:t>
            </w:r>
          </w:p>
        </w:tc>
        <w:tc>
          <w:tcPr>
            <w:tcW w:w="1559" w:type="dxa"/>
            <w:vAlign w:val="center"/>
          </w:tcPr>
          <w:p w14:paraId="786DE9B9"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2BAC475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B395BB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079DB1A4" w14:textId="77777777" w:rsidTr="00316027">
        <w:trPr>
          <w:trHeight w:val="454"/>
          <w:jc w:val="center"/>
        </w:trPr>
        <w:tc>
          <w:tcPr>
            <w:tcW w:w="2077" w:type="dxa"/>
            <w:vAlign w:val="center"/>
          </w:tcPr>
          <w:p w14:paraId="0D4E0718" w14:textId="77777777"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الطيران</w:t>
            </w:r>
          </w:p>
        </w:tc>
        <w:tc>
          <w:tcPr>
            <w:tcW w:w="1581" w:type="dxa"/>
            <w:vAlign w:val="center"/>
          </w:tcPr>
          <w:p w14:paraId="0572D3F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213AD066"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6859A3D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1EF06D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9E6EFA6"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B84A952"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7B60657C"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3C2236D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6015534C" w14:textId="77777777" w:rsidTr="00316027">
        <w:trPr>
          <w:trHeight w:val="454"/>
          <w:jc w:val="center"/>
        </w:trPr>
        <w:tc>
          <w:tcPr>
            <w:tcW w:w="2077" w:type="dxa"/>
            <w:vAlign w:val="center"/>
          </w:tcPr>
          <w:p w14:paraId="47B49F85" w14:textId="70BA7206"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النقل البحري</w:t>
            </w:r>
          </w:p>
        </w:tc>
        <w:tc>
          <w:tcPr>
            <w:tcW w:w="1581" w:type="dxa"/>
            <w:vAlign w:val="center"/>
          </w:tcPr>
          <w:p w14:paraId="77587AF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18726B24"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7884FF0B"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1394754"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D721E9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E0C156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009D805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35502E84"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4955C9CE" w14:textId="77777777" w:rsidTr="00316027">
        <w:trPr>
          <w:trHeight w:val="454"/>
          <w:jc w:val="center"/>
        </w:trPr>
        <w:tc>
          <w:tcPr>
            <w:tcW w:w="2077" w:type="dxa"/>
            <w:vAlign w:val="center"/>
          </w:tcPr>
          <w:p w14:paraId="2D296BAE" w14:textId="3BB541EC"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حماية البيئة</w:t>
            </w:r>
          </w:p>
        </w:tc>
        <w:tc>
          <w:tcPr>
            <w:tcW w:w="1581" w:type="dxa"/>
            <w:vAlign w:val="center"/>
          </w:tcPr>
          <w:p w14:paraId="2914C4EF"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1CD3CCAF"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04601079"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4649C97"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52D8344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4B5994ED"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46B336D7"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644BC1C7"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547DA7BC" w14:textId="77777777" w:rsidTr="00316027">
        <w:trPr>
          <w:trHeight w:val="454"/>
          <w:jc w:val="center"/>
        </w:trPr>
        <w:tc>
          <w:tcPr>
            <w:tcW w:w="2077" w:type="dxa"/>
            <w:vAlign w:val="center"/>
          </w:tcPr>
          <w:p w14:paraId="7B2BCDDB" w14:textId="77777777"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t>البناء</w:t>
            </w:r>
          </w:p>
        </w:tc>
        <w:tc>
          <w:tcPr>
            <w:tcW w:w="1581" w:type="dxa"/>
            <w:vAlign w:val="center"/>
          </w:tcPr>
          <w:p w14:paraId="5A854B9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46B18B3D"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24378385"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0BD4F6D"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99CAE5C"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AD9EE3F"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6595986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3704F6D2"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2BA3E746" w14:textId="77777777" w:rsidTr="00316027">
        <w:trPr>
          <w:trHeight w:val="454"/>
          <w:jc w:val="center"/>
        </w:trPr>
        <w:tc>
          <w:tcPr>
            <w:tcW w:w="2077" w:type="dxa"/>
            <w:vAlign w:val="center"/>
          </w:tcPr>
          <w:p w14:paraId="7398C224" w14:textId="33AECA62" w:rsidR="002D5246" w:rsidRPr="003469D0" w:rsidRDefault="002D5246" w:rsidP="003469D0">
            <w:pPr>
              <w:bidi/>
              <w:snapToGrid w:val="0"/>
              <w:spacing w:before="240" w:after="0" w:line="320" w:lineRule="exact"/>
              <w:textDirection w:val="tbRlV"/>
              <w:rPr>
                <w:rFonts w:ascii="Arial" w:hAnsi="Arial" w:cs="Arial" w:hint="default"/>
                <w:szCs w:val="26"/>
                <w:lang w:val="ar-SA" w:eastAsia="zh-TW" w:bidi="en-GB"/>
              </w:rPr>
            </w:pPr>
            <w:r w:rsidRPr="003469D0">
              <w:rPr>
                <w:rFonts w:ascii="Arial" w:hAnsi="Arial" w:cs="Arial"/>
                <w:szCs w:val="26"/>
                <w:rtl/>
              </w:rPr>
              <w:lastRenderedPageBreak/>
              <w:t>المسائل المالية والتأمين</w:t>
            </w:r>
          </w:p>
        </w:tc>
        <w:tc>
          <w:tcPr>
            <w:tcW w:w="1581" w:type="dxa"/>
            <w:vAlign w:val="center"/>
          </w:tcPr>
          <w:p w14:paraId="465CE00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740B5D9B"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7313072E"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3C0763ED"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2914A73"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1AE1DEF8"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6633849E"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61739EE7"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r w:rsidR="002D5246" w:rsidRPr="003469D0" w14:paraId="5EA3AA3D" w14:textId="77777777" w:rsidTr="00316027">
        <w:trPr>
          <w:trHeight w:val="454"/>
          <w:jc w:val="center"/>
        </w:trPr>
        <w:tc>
          <w:tcPr>
            <w:tcW w:w="2077" w:type="dxa"/>
            <w:vAlign w:val="center"/>
          </w:tcPr>
          <w:p w14:paraId="49EC3CB9" w14:textId="5396EEA9" w:rsidR="002D5246" w:rsidRPr="003469D0" w:rsidRDefault="002D5246" w:rsidP="003469D0">
            <w:pPr>
              <w:bidi/>
              <w:snapToGrid w:val="0"/>
              <w:spacing w:before="240" w:after="0" w:line="320" w:lineRule="exact"/>
              <w:ind w:right="-163"/>
              <w:textDirection w:val="tbRlV"/>
              <w:rPr>
                <w:rFonts w:ascii="Arial" w:hAnsi="Arial" w:cs="Arial" w:hint="default"/>
                <w:szCs w:val="26"/>
                <w:lang w:val="ar-SA" w:eastAsia="zh-TW" w:bidi="en-GB"/>
              </w:rPr>
            </w:pPr>
            <w:r w:rsidRPr="003469D0">
              <w:rPr>
                <w:rFonts w:ascii="Arial" w:hAnsi="Arial" w:cs="Arial"/>
                <w:szCs w:val="26"/>
                <w:rtl/>
              </w:rPr>
              <w:t>التخطيط للطوارئ والتصدي لها</w:t>
            </w:r>
          </w:p>
        </w:tc>
        <w:tc>
          <w:tcPr>
            <w:tcW w:w="1581" w:type="dxa"/>
            <w:vAlign w:val="center"/>
          </w:tcPr>
          <w:p w14:paraId="06E26C50"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275" w:type="dxa"/>
            <w:vAlign w:val="center"/>
          </w:tcPr>
          <w:p w14:paraId="3761EA24" w14:textId="77777777" w:rsidR="002D5246" w:rsidRPr="003469D0" w:rsidRDefault="002D5246" w:rsidP="003469D0">
            <w:pPr>
              <w:snapToGrid w:val="0"/>
              <w:spacing w:before="240" w:after="0" w:line="320" w:lineRule="exact"/>
              <w:jc w:val="center"/>
              <w:rPr>
                <w:rFonts w:ascii="Arial" w:hAnsi="Arial" w:cs="Arial" w:hint="default"/>
                <w:szCs w:val="26"/>
              </w:rPr>
            </w:pPr>
            <w:r w:rsidRPr="003469D0">
              <w:rPr>
                <w:rFonts w:ascii="Arial" w:hAnsi="Arial" w:cs="Arial"/>
                <w:szCs w:val="26"/>
              </w:rPr>
              <w:fldChar w:fldCharType="begin">
                <w:ffData>
                  <w:name w:val=""/>
                  <w:enabled/>
                  <w:calcOnExit w:val="0"/>
                  <w:textInput>
                    <w:type w:val="number"/>
                  </w:textInput>
                </w:ffData>
              </w:fldChar>
            </w:r>
            <w:r w:rsidRPr="003469D0">
              <w:rPr>
                <w:rFonts w:ascii="Arial" w:hAnsi="Arial" w:cs="Arial"/>
                <w:szCs w:val="26"/>
              </w:rPr>
              <w:instrText xml:space="preserve"> FORMTEXT </w:instrText>
            </w:r>
            <w:r w:rsidRPr="003469D0">
              <w:rPr>
                <w:rFonts w:ascii="Arial" w:hAnsi="Arial" w:cs="Arial"/>
                <w:szCs w:val="26"/>
              </w:rPr>
            </w:r>
            <w:r w:rsidRPr="003469D0">
              <w:rPr>
                <w:rFonts w:ascii="Arial" w:hAnsi="Arial" w:cs="Arial"/>
                <w:szCs w:val="26"/>
              </w:rPr>
              <w:fldChar w:fldCharType="separate"/>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noProof/>
                <w:szCs w:val="26"/>
              </w:rPr>
              <w:t> </w:t>
            </w:r>
            <w:r w:rsidRPr="003469D0">
              <w:rPr>
                <w:rFonts w:ascii="Arial" w:hAnsi="Arial" w:cs="Arial"/>
                <w:szCs w:val="26"/>
              </w:rPr>
              <w:fldChar w:fldCharType="end"/>
            </w:r>
          </w:p>
        </w:tc>
        <w:tc>
          <w:tcPr>
            <w:tcW w:w="1560" w:type="dxa"/>
            <w:vAlign w:val="center"/>
          </w:tcPr>
          <w:p w14:paraId="42603FF1"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0181EABA"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7016A3CE"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2F97058E"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60" w:type="dxa"/>
            <w:vAlign w:val="center"/>
          </w:tcPr>
          <w:p w14:paraId="4FBCF75F"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c>
          <w:tcPr>
            <w:tcW w:w="1559" w:type="dxa"/>
            <w:vAlign w:val="center"/>
          </w:tcPr>
          <w:p w14:paraId="1F6AC8BC" w14:textId="77777777" w:rsidR="002D5246" w:rsidRPr="003469D0" w:rsidRDefault="002D5246" w:rsidP="003469D0">
            <w:pPr>
              <w:bidi/>
              <w:snapToGrid w:val="0"/>
              <w:spacing w:before="240" w:after="0" w:line="320" w:lineRule="exact"/>
              <w:jc w:val="center"/>
              <w:textDirection w:val="tbRlV"/>
              <w:rPr>
                <w:rFonts w:ascii="Arial" w:hAnsi="Arial" w:cs="Arial" w:hint="default"/>
                <w:szCs w:val="26"/>
                <w:lang w:val="ar-SA" w:eastAsia="zh-TW" w:bidi="en-GB"/>
              </w:rPr>
            </w:pPr>
            <w:r w:rsidRPr="003469D0">
              <w:rPr>
                <w:rFonts w:ascii="Arial" w:hAnsi="Arial" w:cs="Arial"/>
                <w:szCs w:val="26"/>
                <w:rtl/>
              </w:rPr>
              <w:t xml:space="preserve">نعم لا </w:t>
            </w:r>
          </w:p>
        </w:tc>
      </w:tr>
    </w:tbl>
    <w:p w14:paraId="47C6CD1D" w14:textId="77777777" w:rsidR="002D5246" w:rsidRPr="003469D0" w:rsidRDefault="002D5246" w:rsidP="003469D0">
      <w:pPr>
        <w:pStyle w:val="ListParagraph"/>
        <w:widowControl w:val="0"/>
        <w:spacing w:before="240" w:after="0" w:line="320" w:lineRule="exact"/>
        <w:ind w:left="611"/>
        <w:rPr>
          <w:rFonts w:ascii="Arial" w:eastAsia="Times New Roman" w:hAnsi="Arial" w:cs="Arial" w:hint="default"/>
          <w:color w:val="000000"/>
          <w:szCs w:val="26"/>
        </w:rPr>
      </w:pPr>
    </w:p>
    <w:p w14:paraId="30B79B0B" w14:textId="77777777" w:rsidR="002D5246" w:rsidRPr="003469D0" w:rsidRDefault="002D5246" w:rsidP="003469D0">
      <w:pPr>
        <w:tabs>
          <w:tab w:val="left" w:pos="284"/>
        </w:tabs>
        <w:bidi/>
        <w:spacing w:before="240" w:after="0" w:line="320" w:lineRule="exact"/>
        <w:ind w:left="284" w:hanging="284"/>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 xml:space="preserve"> </w:t>
      </w:r>
      <w:r w:rsidRPr="003469D0">
        <w:rPr>
          <w:rFonts w:ascii="Arial" w:hAnsi="Arial" w:cs="Arial"/>
          <w:szCs w:val="26"/>
          <w:rtl/>
        </w:rPr>
        <w:tab/>
      </w:r>
      <w:r w:rsidRPr="003469D0">
        <w:rPr>
          <w:rFonts w:ascii="Arial" w:hAnsi="Arial" w:cs="Arial"/>
          <w:szCs w:val="26"/>
          <w:lang w:val="en-GB"/>
        </w:rPr>
        <w:t>1</w:t>
      </w:r>
      <w:r w:rsidRPr="003469D0">
        <w:rPr>
          <w:rFonts w:ascii="Arial" w:hAnsi="Arial" w:cs="Arial"/>
          <w:szCs w:val="26"/>
          <w:rtl/>
        </w:rPr>
        <w:t xml:space="preserve"> = ارتباط أولي مع القطاع، </w:t>
      </w:r>
      <w:r w:rsidRPr="003469D0">
        <w:rPr>
          <w:rFonts w:ascii="Arial" w:hAnsi="Arial" w:cs="Arial"/>
          <w:szCs w:val="26"/>
          <w:lang w:val="en-GB"/>
        </w:rPr>
        <w:t>2</w:t>
      </w:r>
      <w:r w:rsidRPr="003469D0">
        <w:rPr>
          <w:rFonts w:ascii="Arial" w:hAnsi="Arial" w:cs="Arial"/>
          <w:szCs w:val="26"/>
          <w:rtl/>
        </w:rPr>
        <w:t xml:space="preserve"> = تحديد الاحتياجات، </w:t>
      </w:r>
      <w:r w:rsidRPr="003469D0">
        <w:rPr>
          <w:rFonts w:ascii="Arial" w:hAnsi="Arial" w:cs="Arial"/>
          <w:szCs w:val="26"/>
          <w:lang w:val="en-GB"/>
        </w:rPr>
        <w:t>3</w:t>
      </w:r>
      <w:r w:rsidRPr="003469D0">
        <w:rPr>
          <w:rFonts w:ascii="Arial" w:hAnsi="Arial" w:cs="Arial"/>
          <w:szCs w:val="26"/>
          <w:rtl/>
        </w:rPr>
        <w:t xml:space="preserve"> = المشاركة في تصميم النواتج، </w:t>
      </w:r>
      <w:r w:rsidRPr="003469D0">
        <w:rPr>
          <w:rFonts w:ascii="Arial" w:hAnsi="Arial" w:cs="Arial"/>
          <w:szCs w:val="26"/>
          <w:lang w:val="en-GB"/>
        </w:rPr>
        <w:t>4</w:t>
      </w:r>
      <w:r w:rsidRPr="003469D0">
        <w:rPr>
          <w:rFonts w:ascii="Arial" w:hAnsi="Arial" w:cs="Arial"/>
          <w:szCs w:val="26"/>
          <w:rtl/>
        </w:rPr>
        <w:t xml:space="preserve"> = نواتج معدة خصيصاً للاستعمال، </w:t>
      </w:r>
      <w:r w:rsidRPr="003469D0">
        <w:rPr>
          <w:rFonts w:ascii="Arial" w:hAnsi="Arial" w:cs="Arial"/>
          <w:szCs w:val="26"/>
          <w:lang w:val="en-GB"/>
        </w:rPr>
        <w:t>5</w:t>
      </w:r>
      <w:r w:rsidRPr="003469D0">
        <w:rPr>
          <w:rFonts w:ascii="Arial" w:hAnsi="Arial" w:cs="Arial"/>
          <w:szCs w:val="26"/>
          <w:rtl/>
        </w:rPr>
        <w:t xml:space="preserve"> = الخدمات المناخية توجه القرارات </w:t>
      </w:r>
      <w:proofErr w:type="spellStart"/>
      <w:r w:rsidRPr="003469D0">
        <w:rPr>
          <w:rFonts w:ascii="Arial" w:hAnsi="Arial" w:cs="Arial"/>
          <w:szCs w:val="26"/>
          <w:rtl/>
        </w:rPr>
        <w:t>السياساتية</w:t>
      </w:r>
      <w:proofErr w:type="spellEnd"/>
      <w:r w:rsidRPr="003469D0">
        <w:rPr>
          <w:rFonts w:ascii="Arial" w:hAnsi="Arial" w:cs="Arial"/>
          <w:szCs w:val="26"/>
          <w:rtl/>
        </w:rPr>
        <w:t xml:space="preserve"> وخطط الاستثمار في القطاع، </w:t>
      </w:r>
      <w:r w:rsidRPr="003469D0">
        <w:rPr>
          <w:rFonts w:ascii="Arial" w:hAnsi="Arial" w:cs="Arial"/>
          <w:szCs w:val="26"/>
          <w:lang w:val="en-GB"/>
        </w:rPr>
        <w:t>6</w:t>
      </w:r>
      <w:r w:rsidRPr="003469D0">
        <w:rPr>
          <w:rFonts w:ascii="Arial" w:hAnsi="Arial" w:cs="Arial"/>
          <w:szCs w:val="26"/>
          <w:rtl/>
        </w:rPr>
        <w:t xml:space="preserve"> = توثيق الفوائد الاجتماعية الاقتصادية</w:t>
      </w:r>
    </w:p>
    <w:p w14:paraId="0EC3AFBE" w14:textId="77777777" w:rsidR="002D5246" w:rsidRPr="003469D0" w:rsidRDefault="002D5246" w:rsidP="003469D0">
      <w:pPr>
        <w:spacing w:before="240" w:after="0" w:line="320" w:lineRule="exact"/>
        <w:rPr>
          <w:rFonts w:ascii="Arial" w:eastAsia="Times New Roman" w:hAnsi="Arial" w:cs="Arial" w:hint="default"/>
          <w:b/>
          <w:bCs/>
          <w:color w:val="000000"/>
          <w:szCs w:val="26"/>
        </w:rPr>
      </w:pPr>
      <w:r w:rsidRPr="003469D0">
        <w:rPr>
          <w:rFonts w:ascii="Arial" w:eastAsia="Times New Roman" w:hAnsi="Arial" w:cs="Arial"/>
          <w:b/>
          <w:bCs/>
          <w:color w:val="000000"/>
          <w:szCs w:val="26"/>
        </w:rPr>
        <w:br w:type="page"/>
      </w:r>
    </w:p>
    <w:p w14:paraId="0439CF17" w14:textId="604EBA29" w:rsidR="002D5246" w:rsidRPr="003469D0" w:rsidRDefault="002D5246" w:rsidP="003469D0">
      <w:pPr>
        <w:bidi/>
        <w:spacing w:before="240" w:after="0" w:line="320" w:lineRule="exact"/>
        <w:jc w:val="center"/>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rtl/>
        </w:rPr>
        <w:lastRenderedPageBreak/>
        <w:t>المرفقات</w:t>
      </w:r>
    </w:p>
    <w:p w14:paraId="38CA4846" w14:textId="77777777" w:rsidR="002D5246" w:rsidRPr="003469D0" w:rsidRDefault="002D5246" w:rsidP="003469D0">
      <w:pPr>
        <w:pStyle w:val="ListParagraph"/>
        <w:bidi/>
        <w:spacing w:before="240" w:after="0" w:line="320" w:lineRule="exact"/>
        <w:ind w:left="567" w:hanging="567"/>
        <w:textDirection w:val="tbRlV"/>
        <w:rPr>
          <w:rFonts w:ascii="Arial" w:eastAsia="Times New Roman" w:hAnsi="Arial" w:cs="Arial" w:hint="default"/>
          <w:color w:val="000000"/>
          <w:szCs w:val="26"/>
          <w:lang w:val="ar-SA" w:eastAsia="zh-TW" w:bidi="en-GB"/>
        </w:rPr>
      </w:pPr>
      <w:r w:rsidRPr="003469D0">
        <w:rPr>
          <w:rFonts w:ascii="Arial" w:hAnsi="Arial" w:cs="Arial"/>
          <w:b/>
          <w:bCs/>
          <w:szCs w:val="26"/>
          <w:lang w:val="en-GB"/>
        </w:rPr>
        <w:t>1</w:t>
      </w:r>
      <w:r w:rsidRPr="003469D0">
        <w:rPr>
          <w:rFonts w:ascii="Arial" w:hAnsi="Arial" w:cs="Arial"/>
          <w:b/>
          <w:bCs/>
          <w:szCs w:val="26"/>
          <w:rtl/>
        </w:rPr>
        <w:t>.</w:t>
      </w:r>
      <w:r w:rsidRPr="003469D0">
        <w:rPr>
          <w:rFonts w:ascii="Arial" w:hAnsi="Arial" w:cs="Arial"/>
          <w:szCs w:val="26"/>
          <w:rtl/>
        </w:rPr>
        <w:tab/>
      </w:r>
      <w:r w:rsidRPr="003469D0">
        <w:rPr>
          <w:rFonts w:ascii="Arial" w:hAnsi="Arial" w:cs="Arial"/>
          <w:b/>
          <w:bCs/>
          <w:szCs w:val="26"/>
          <w:rtl/>
        </w:rPr>
        <w:t xml:space="preserve">الجدول </w:t>
      </w:r>
      <w:r w:rsidRPr="003469D0">
        <w:rPr>
          <w:rFonts w:ascii="Arial" w:hAnsi="Arial" w:cs="Arial"/>
          <w:b/>
          <w:bCs/>
          <w:szCs w:val="26"/>
          <w:lang w:val="en-GB"/>
        </w:rPr>
        <w:t>1</w:t>
      </w:r>
      <w:r w:rsidRPr="003469D0">
        <w:rPr>
          <w:rFonts w:ascii="Arial" w:hAnsi="Arial" w:cs="Arial"/>
          <w:b/>
          <w:bCs/>
          <w:szCs w:val="26"/>
          <w:rtl/>
        </w:rPr>
        <w:t>.</w:t>
      </w:r>
      <w:r w:rsidRPr="003469D0">
        <w:rPr>
          <w:rFonts w:ascii="Arial" w:hAnsi="Arial" w:cs="Arial"/>
          <w:szCs w:val="26"/>
          <w:rtl/>
        </w:rPr>
        <w:t xml:space="preserve"> تصنيف المرافق الوطنية </w:t>
      </w:r>
      <w:r w:rsidRPr="003469D0">
        <w:rPr>
          <w:rFonts w:ascii="Arial" w:hAnsi="Arial" w:cs="Arial"/>
          <w:szCs w:val="26"/>
          <w:lang w:val="en-GB"/>
        </w:rPr>
        <w:t>(NMHSs)</w:t>
      </w:r>
      <w:r w:rsidRPr="003469D0">
        <w:rPr>
          <w:rFonts w:ascii="Arial" w:hAnsi="Arial" w:cs="Arial"/>
          <w:szCs w:val="26"/>
          <w:rtl/>
        </w:rPr>
        <w:t xml:space="preserve"> (المصد</w:t>
      </w:r>
      <w:r w:rsidRPr="003469D0">
        <w:rPr>
          <w:rFonts w:ascii="Arial" w:hAnsi="Arial" w:cs="Arial"/>
          <w:szCs w:val="26"/>
          <w:rtl/>
          <w:lang w:bidi="ar-EG"/>
        </w:rPr>
        <w:t>ر:</w:t>
      </w:r>
      <w:r w:rsidRPr="003469D0">
        <w:rPr>
          <w:rFonts w:ascii="Arial" w:hAnsi="Arial" w:cs="Arial"/>
          <w:szCs w:val="26"/>
          <w:rtl/>
        </w:rPr>
        <w:t xml:space="preserve"> المبادئ التوجيهية للجنة علم المناخ والخاصة بالمرافق الوطنية </w:t>
      </w:r>
      <w:r w:rsidRPr="003469D0">
        <w:rPr>
          <w:rFonts w:ascii="Arial" w:hAnsi="Arial" w:cs="Arial"/>
          <w:szCs w:val="26"/>
          <w:lang w:val="en-GB"/>
        </w:rPr>
        <w:t>(NMHSs)</w:t>
      </w:r>
      <w:r w:rsidRPr="003469D0">
        <w:rPr>
          <w:rFonts w:ascii="Arial" w:hAnsi="Arial" w:cs="Arial"/>
          <w:szCs w:val="26"/>
          <w:rtl/>
        </w:rPr>
        <w:t xml:space="preserve"> بشأن تطوير القدرات الخاصة بالخدمات المناخية)</w:t>
      </w:r>
      <w:bookmarkStart w:id="4" w:name="table1"/>
      <w:bookmarkEnd w:id="4"/>
    </w:p>
    <w:tbl>
      <w:tblPr>
        <w:tblStyle w:val="TableGrid1"/>
        <w:bidiVisual/>
        <w:tblW w:w="514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16"/>
        <w:gridCol w:w="2812"/>
        <w:gridCol w:w="2548"/>
        <w:gridCol w:w="3084"/>
        <w:gridCol w:w="5009"/>
      </w:tblGrid>
      <w:tr w:rsidR="002D5246" w:rsidRPr="003469D0" w14:paraId="4181E2E9" w14:textId="77777777" w:rsidTr="00316027">
        <w:trPr>
          <w:tblHeader/>
          <w:jc w:val="center"/>
        </w:trPr>
        <w:tc>
          <w:tcPr>
            <w:tcW w:w="506" w:type="pct"/>
            <w:shd w:val="clear" w:color="auto" w:fill="00B0F0"/>
            <w:vAlign w:val="center"/>
          </w:tcPr>
          <w:p w14:paraId="434371A2" w14:textId="47489EE5" w:rsidR="002D5246" w:rsidRPr="003469D0" w:rsidRDefault="002D5246" w:rsidP="003469D0">
            <w:pPr>
              <w:bidi/>
              <w:snapToGrid w:val="0"/>
              <w:spacing w:before="240" w:line="320" w:lineRule="exact"/>
              <w:jc w:val="center"/>
              <w:textDirection w:val="tbRlV"/>
              <w:rPr>
                <w:rFonts w:ascii="Arial" w:hAnsi="Arial" w:cs="Arial" w:hint="default"/>
                <w:b/>
                <w:color w:val="FFFFFF" w:themeColor="background1"/>
                <w:szCs w:val="26"/>
                <w:lang w:val="ar-SA" w:eastAsia="zh-TW" w:bidi="en-GB"/>
              </w:rPr>
            </w:pPr>
            <w:r w:rsidRPr="003469D0">
              <w:rPr>
                <w:rFonts w:ascii="Arial" w:hAnsi="Arial" w:cs="Arial"/>
                <w:b/>
                <w:bCs/>
                <w:szCs w:val="26"/>
                <w:rtl/>
              </w:rPr>
              <w:t>مستوى الخدمة</w:t>
            </w:r>
          </w:p>
        </w:tc>
        <w:tc>
          <w:tcPr>
            <w:tcW w:w="939" w:type="pct"/>
            <w:shd w:val="clear" w:color="auto" w:fill="00B0F0"/>
            <w:vAlign w:val="center"/>
          </w:tcPr>
          <w:p w14:paraId="0D6B2347" w14:textId="48049587" w:rsidR="002D5246" w:rsidRPr="003469D0" w:rsidRDefault="002D5246" w:rsidP="003469D0">
            <w:pPr>
              <w:bidi/>
              <w:snapToGrid w:val="0"/>
              <w:spacing w:before="240" w:line="320" w:lineRule="exact"/>
              <w:jc w:val="center"/>
              <w:textDirection w:val="tbRlV"/>
              <w:rPr>
                <w:rFonts w:ascii="Arial" w:hAnsi="Arial" w:cs="Arial" w:hint="default"/>
                <w:b/>
                <w:color w:val="FFFFFF" w:themeColor="background1"/>
                <w:szCs w:val="26"/>
                <w:lang w:val="ar-SA" w:eastAsia="zh-TW" w:bidi="en-GB"/>
              </w:rPr>
            </w:pPr>
            <w:r w:rsidRPr="003469D0">
              <w:rPr>
                <w:rFonts w:ascii="Arial" w:hAnsi="Arial" w:cs="Arial"/>
                <w:b/>
                <w:bCs/>
                <w:szCs w:val="26"/>
                <w:rtl/>
              </w:rPr>
              <w:t>خدمات الطقس</w:t>
            </w:r>
          </w:p>
        </w:tc>
        <w:tc>
          <w:tcPr>
            <w:tcW w:w="851" w:type="pct"/>
            <w:shd w:val="clear" w:color="auto" w:fill="00B0F0"/>
            <w:vAlign w:val="center"/>
          </w:tcPr>
          <w:p w14:paraId="623522F2" w14:textId="77777777" w:rsidR="002D5246" w:rsidRPr="003469D0" w:rsidRDefault="002D5246" w:rsidP="003469D0">
            <w:pPr>
              <w:bidi/>
              <w:snapToGrid w:val="0"/>
              <w:spacing w:before="240" w:line="320" w:lineRule="exact"/>
              <w:jc w:val="center"/>
              <w:textDirection w:val="tbRlV"/>
              <w:rPr>
                <w:rFonts w:ascii="Arial" w:hAnsi="Arial" w:cs="Arial" w:hint="default"/>
                <w:b/>
                <w:color w:val="FFFFFF" w:themeColor="background1"/>
                <w:szCs w:val="26"/>
                <w:lang w:val="ar-SA" w:eastAsia="zh-TW" w:bidi="en-GB"/>
              </w:rPr>
            </w:pPr>
            <w:r w:rsidRPr="003469D0">
              <w:rPr>
                <w:rFonts w:ascii="Arial" w:hAnsi="Arial" w:cs="Arial"/>
                <w:b/>
                <w:bCs/>
                <w:szCs w:val="26"/>
                <w:rtl/>
              </w:rPr>
              <w:t>الخدمات المناخية</w:t>
            </w:r>
          </w:p>
        </w:tc>
        <w:tc>
          <w:tcPr>
            <w:tcW w:w="1030" w:type="pct"/>
            <w:shd w:val="clear" w:color="auto" w:fill="00B0F0"/>
            <w:vAlign w:val="center"/>
          </w:tcPr>
          <w:p w14:paraId="2B8A9B0C" w14:textId="72E929D1" w:rsidR="002D5246" w:rsidRPr="003469D0" w:rsidRDefault="002D5246" w:rsidP="003469D0">
            <w:pPr>
              <w:bidi/>
              <w:snapToGrid w:val="0"/>
              <w:spacing w:before="240" w:line="320" w:lineRule="exact"/>
              <w:jc w:val="center"/>
              <w:textDirection w:val="tbRlV"/>
              <w:rPr>
                <w:rFonts w:ascii="Arial" w:hAnsi="Arial" w:cs="Arial" w:hint="default"/>
                <w:b/>
                <w:color w:val="FFFFFF" w:themeColor="background1"/>
                <w:szCs w:val="26"/>
                <w:lang w:val="ar-SA" w:eastAsia="zh-TW" w:bidi="en-GB"/>
              </w:rPr>
            </w:pPr>
            <w:r w:rsidRPr="003469D0">
              <w:rPr>
                <w:rFonts w:ascii="Arial" w:hAnsi="Arial" w:cs="Arial"/>
                <w:b/>
                <w:bCs/>
                <w:szCs w:val="26"/>
                <w:rtl/>
              </w:rPr>
              <w:t>الخدمات الهيدرولوجية</w:t>
            </w:r>
          </w:p>
        </w:tc>
        <w:tc>
          <w:tcPr>
            <w:tcW w:w="1673" w:type="pct"/>
            <w:shd w:val="clear" w:color="auto" w:fill="00B0F0"/>
            <w:vAlign w:val="center"/>
          </w:tcPr>
          <w:p w14:paraId="7F6ADBDE" w14:textId="75F62598" w:rsidR="002D5246" w:rsidRPr="003469D0" w:rsidRDefault="002D5246" w:rsidP="003469D0">
            <w:pPr>
              <w:bidi/>
              <w:snapToGrid w:val="0"/>
              <w:spacing w:before="240" w:line="320" w:lineRule="exact"/>
              <w:jc w:val="center"/>
              <w:textDirection w:val="tbRlV"/>
              <w:rPr>
                <w:rFonts w:ascii="Arial" w:hAnsi="Arial" w:cs="Arial" w:hint="default"/>
                <w:b/>
                <w:color w:val="FFFFFF" w:themeColor="background1"/>
                <w:szCs w:val="26"/>
                <w:lang w:val="ar-SA" w:eastAsia="zh-TW" w:bidi="en-GB"/>
              </w:rPr>
            </w:pPr>
            <w:r w:rsidRPr="003469D0">
              <w:rPr>
                <w:rFonts w:ascii="Arial" w:hAnsi="Arial" w:cs="Arial"/>
                <w:b/>
                <w:bCs/>
                <w:szCs w:val="26"/>
                <w:rtl/>
              </w:rPr>
              <w:t>بيان القدرات اللازمة لتحقيق مستوى الخدمة</w:t>
            </w:r>
          </w:p>
        </w:tc>
      </w:tr>
      <w:tr w:rsidR="002D5246" w:rsidRPr="003469D0" w14:paraId="2B60CD1B" w14:textId="77777777" w:rsidTr="00316027">
        <w:trPr>
          <w:jc w:val="center"/>
        </w:trPr>
        <w:tc>
          <w:tcPr>
            <w:tcW w:w="506" w:type="pct"/>
            <w:shd w:val="clear" w:color="auto" w:fill="F2F2F2" w:themeFill="background1" w:themeFillShade="F2"/>
            <w:vAlign w:val="center"/>
          </w:tcPr>
          <w:p w14:paraId="2A708BEE" w14:textId="77777777" w:rsidR="003469D0" w:rsidRDefault="002D5246" w:rsidP="003469D0">
            <w:pPr>
              <w:bidi/>
              <w:snapToGrid w:val="0"/>
              <w:spacing w:before="240" w:line="320" w:lineRule="exact"/>
              <w:textDirection w:val="tbRlV"/>
              <w:rPr>
                <w:rFonts w:ascii="Arial" w:hAnsi="Arial" w:cs="Arial" w:hint="default"/>
                <w:szCs w:val="26"/>
                <w:rtl/>
              </w:rPr>
            </w:pPr>
            <w:r w:rsidRPr="003469D0">
              <w:rPr>
                <w:rFonts w:ascii="Arial" w:hAnsi="Arial" w:cs="Arial"/>
                <w:szCs w:val="26"/>
                <w:rtl/>
              </w:rPr>
              <w:t xml:space="preserve">الفئة </w:t>
            </w:r>
            <w:r w:rsidRPr="003469D0">
              <w:rPr>
                <w:rFonts w:ascii="Arial" w:hAnsi="Arial" w:cs="Arial"/>
                <w:szCs w:val="26"/>
                <w:lang w:val="en-GB"/>
              </w:rPr>
              <w:t>1</w:t>
            </w:r>
            <w:r w:rsidRPr="003469D0">
              <w:rPr>
                <w:rFonts w:ascii="Arial" w:hAnsi="Arial" w:cs="Arial"/>
                <w:szCs w:val="26"/>
                <w:rtl/>
              </w:rPr>
              <w:t>-</w:t>
            </w:r>
          </w:p>
          <w:p w14:paraId="051AF911" w14:textId="0FC5984D" w:rsidR="002D5246" w:rsidRPr="003469D0" w:rsidRDefault="002D5246" w:rsidP="003469D0">
            <w:pPr>
              <w:bidi/>
              <w:snapToGrid w:val="0"/>
              <w:spacing w:before="240" w:line="320" w:lineRule="exact"/>
              <w:textDirection w:val="tbRlV"/>
              <w:rPr>
                <w:rFonts w:ascii="Arial" w:hAnsi="Arial" w:cs="Arial" w:hint="default"/>
                <w:szCs w:val="26"/>
                <w:lang w:val="ar-SA" w:eastAsia="zh-TW" w:bidi="en-GB"/>
              </w:rPr>
            </w:pPr>
            <w:r w:rsidRPr="003469D0">
              <w:rPr>
                <w:rFonts w:ascii="Arial" w:hAnsi="Arial" w:cs="Arial"/>
                <w:szCs w:val="26"/>
                <w:rtl/>
              </w:rPr>
              <w:t>أساسي</w:t>
            </w:r>
          </w:p>
        </w:tc>
        <w:tc>
          <w:tcPr>
            <w:tcW w:w="939" w:type="pct"/>
            <w:shd w:val="clear" w:color="auto" w:fill="F2F2F2" w:themeFill="background1" w:themeFillShade="F2"/>
            <w:vAlign w:val="center"/>
          </w:tcPr>
          <w:p w14:paraId="76D1A79C" w14:textId="65C911A2" w:rsidR="002D5246" w:rsidRPr="003469D0" w:rsidRDefault="002D5246" w:rsidP="003469D0">
            <w:pPr>
              <w:pStyle w:val="ListParagraph"/>
              <w:bidi/>
              <w:snapToGrid w:val="0"/>
              <w:spacing w:before="240" w:line="320" w:lineRule="exact"/>
              <w:ind w:left="301" w:hanging="301"/>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خدمات الطقس</w:t>
            </w:r>
          </w:p>
          <w:p w14:paraId="641812D7" w14:textId="6DB65542" w:rsidR="002D5246" w:rsidRPr="003469D0" w:rsidRDefault="002D5246" w:rsidP="003469D0">
            <w:pPr>
              <w:pStyle w:val="ListParagraph"/>
              <w:bidi/>
              <w:snapToGrid w:val="0"/>
              <w:spacing w:before="240" w:line="320" w:lineRule="exact"/>
              <w:ind w:left="301" w:hanging="301"/>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إدارة بيانات الطقس</w:t>
            </w:r>
          </w:p>
          <w:p w14:paraId="0A97B606" w14:textId="06F1A3EA" w:rsidR="002D5246" w:rsidRPr="003469D0" w:rsidRDefault="002D5246" w:rsidP="003469D0">
            <w:pPr>
              <w:pStyle w:val="ListParagraph"/>
              <w:bidi/>
              <w:snapToGrid w:val="0"/>
              <w:spacing w:before="240" w:line="320" w:lineRule="exact"/>
              <w:ind w:left="301" w:hanging="301"/>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التواصل مع مستخدمي بيانات ونواتج الطقس</w:t>
            </w:r>
          </w:p>
        </w:tc>
        <w:tc>
          <w:tcPr>
            <w:tcW w:w="851" w:type="pct"/>
            <w:shd w:val="clear" w:color="auto" w:fill="F2F2F2" w:themeFill="background1" w:themeFillShade="F2"/>
            <w:vAlign w:val="center"/>
          </w:tcPr>
          <w:p w14:paraId="792EB794" w14:textId="7F2A00E0"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رصدات المناخ</w:t>
            </w:r>
          </w:p>
          <w:p w14:paraId="104599D6" w14:textId="09708C69"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إدارة بيانات الطقس</w:t>
            </w:r>
          </w:p>
          <w:p w14:paraId="592B5DF7" w14:textId="3DC75583"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 xml:space="preserve">التواصل مع مستخدمي بيانات ونواتج الطقس </w:t>
            </w:r>
          </w:p>
        </w:tc>
        <w:tc>
          <w:tcPr>
            <w:tcW w:w="1030" w:type="pct"/>
            <w:shd w:val="clear" w:color="auto" w:fill="F2F2F2" w:themeFill="background1" w:themeFillShade="F2"/>
            <w:vAlign w:val="center"/>
          </w:tcPr>
          <w:p w14:paraId="6FC0A18C" w14:textId="2328535D"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 xml:space="preserve"> الرصدات الهيدرولوجية</w:t>
            </w:r>
          </w:p>
          <w:p w14:paraId="4C026960" w14:textId="5D12E948"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إدارة البيانات الهيدرولوجية</w:t>
            </w:r>
          </w:p>
          <w:p w14:paraId="139168E9" w14:textId="398C4879"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التواصل مع مستخدمي بيانات ونواتج الطقس</w:t>
            </w:r>
          </w:p>
        </w:tc>
        <w:tc>
          <w:tcPr>
            <w:tcW w:w="1673" w:type="pct"/>
            <w:shd w:val="clear" w:color="auto" w:fill="F2F2F2" w:themeFill="background1" w:themeFillShade="F2"/>
            <w:vAlign w:val="center"/>
          </w:tcPr>
          <w:p w14:paraId="4C726EBD" w14:textId="55C51136"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شبكة صغيرة للرصد تخضع لمراقبة الجودة</w:t>
            </w:r>
          </w:p>
          <w:p w14:paraId="5D0F160F" w14:textId="04323ADC"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نظم أساسية لتجهيز البيانات، وأرشفتها ونشرها</w:t>
            </w:r>
          </w:p>
          <w:p w14:paraId="26CE2FA4" w14:textId="1608AF2A"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مخزون احتياطي/ خارجي ضئيل أو غير موجود، أو خيارات لحالات الطوارئ</w:t>
            </w:r>
          </w:p>
          <w:p w14:paraId="4F067986" w14:textId="0B5CF8BD"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 xml:space="preserve">تدريب </w:t>
            </w:r>
            <w:proofErr w:type="spellStart"/>
            <w:r w:rsidRPr="003469D0">
              <w:rPr>
                <w:rFonts w:ascii="Arial" w:hAnsi="Arial" w:cs="Arial"/>
                <w:szCs w:val="26"/>
                <w:rtl/>
              </w:rPr>
              <w:t>الموظفي</w:t>
            </w:r>
            <w:proofErr w:type="spellEnd"/>
            <w:r w:rsidRPr="003469D0">
              <w:rPr>
                <w:rFonts w:ascii="Arial" w:hAnsi="Arial" w:cs="Arial"/>
                <w:szCs w:val="26"/>
                <w:rtl/>
                <w:lang w:bidi="ar-EG"/>
              </w:rPr>
              <w:t>ن:</w:t>
            </w:r>
            <w:r w:rsidRPr="003469D0">
              <w:rPr>
                <w:rFonts w:ascii="Arial" w:hAnsi="Arial" w:cs="Arial"/>
                <w:szCs w:val="26"/>
                <w:rtl/>
              </w:rPr>
              <w:t xml:space="preserve"> المراقبون وبعض الأخصائيين في مجال الأرصاد الجوية، على مجموعة برامج التعليم الأساسي </w:t>
            </w:r>
            <w:r w:rsidRPr="003469D0">
              <w:rPr>
                <w:rFonts w:ascii="Arial" w:hAnsi="Arial" w:cs="Arial"/>
                <w:szCs w:val="26"/>
                <w:lang w:val="en-GB"/>
              </w:rPr>
              <w:t>(BIP)</w:t>
            </w:r>
          </w:p>
          <w:p w14:paraId="4670E671" w14:textId="260B20DD"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 xml:space="preserve">عدم العمل على مدار </w:t>
            </w:r>
            <w:r w:rsidRPr="003469D0">
              <w:rPr>
                <w:rFonts w:ascii="Arial" w:hAnsi="Arial" w:cs="Arial"/>
                <w:szCs w:val="26"/>
                <w:lang w:val="en-GB"/>
              </w:rPr>
              <w:t>24</w:t>
            </w:r>
            <w:r w:rsidRPr="003469D0">
              <w:rPr>
                <w:rFonts w:ascii="Arial" w:hAnsi="Arial" w:cs="Arial"/>
                <w:szCs w:val="26"/>
                <w:rtl/>
              </w:rPr>
              <w:t xml:space="preserve"> ساعة طوال أيام الأسبوع</w:t>
            </w:r>
          </w:p>
          <w:p w14:paraId="744551F1" w14:textId="13F88C37"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نظام أولي لإدارة الجودة</w:t>
            </w:r>
          </w:p>
          <w:p w14:paraId="2265830A" w14:textId="4127C9DC"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عدم وجود عمليات للبحث</w:t>
            </w:r>
          </w:p>
        </w:tc>
      </w:tr>
      <w:tr w:rsidR="002D5246" w:rsidRPr="003469D0" w14:paraId="26F3D254" w14:textId="77777777" w:rsidTr="00316027">
        <w:trPr>
          <w:jc w:val="center"/>
        </w:trPr>
        <w:tc>
          <w:tcPr>
            <w:tcW w:w="506" w:type="pct"/>
            <w:vAlign w:val="center"/>
          </w:tcPr>
          <w:p w14:paraId="3BA960AC" w14:textId="69979D26" w:rsidR="002D5246" w:rsidRPr="003469D0" w:rsidRDefault="002D5246" w:rsidP="003469D0">
            <w:pPr>
              <w:bidi/>
              <w:snapToGrid w:val="0"/>
              <w:spacing w:before="240" w:line="320" w:lineRule="exact"/>
              <w:textDirection w:val="tbRlV"/>
              <w:rPr>
                <w:rFonts w:ascii="Arial" w:hAnsi="Arial" w:cs="Arial" w:hint="default"/>
                <w:szCs w:val="26"/>
                <w:lang w:val="ar-SA" w:eastAsia="zh-TW" w:bidi="en-GB"/>
              </w:rPr>
            </w:pPr>
            <w:r w:rsidRPr="003469D0">
              <w:rPr>
                <w:rFonts w:ascii="Arial" w:hAnsi="Arial" w:cs="Arial"/>
                <w:szCs w:val="26"/>
                <w:rtl/>
              </w:rPr>
              <w:t xml:space="preserve">الفئة </w:t>
            </w:r>
            <w:r w:rsidRPr="003469D0">
              <w:rPr>
                <w:rFonts w:ascii="Arial" w:hAnsi="Arial" w:cs="Arial"/>
                <w:szCs w:val="26"/>
                <w:lang w:val="en-GB"/>
              </w:rPr>
              <w:t>2</w:t>
            </w:r>
            <w:r w:rsidRPr="003469D0">
              <w:rPr>
                <w:rFonts w:ascii="Arial" w:hAnsi="Arial" w:cs="Arial"/>
                <w:szCs w:val="26"/>
                <w:rtl/>
              </w:rPr>
              <w:t>- ضرورية</w:t>
            </w:r>
          </w:p>
        </w:tc>
        <w:tc>
          <w:tcPr>
            <w:tcW w:w="939" w:type="pct"/>
            <w:vAlign w:val="center"/>
          </w:tcPr>
          <w:p w14:paraId="6BEE747B" w14:textId="7874BC81" w:rsidR="002D5246" w:rsidRPr="003469D0" w:rsidRDefault="002D5246" w:rsidP="003469D0">
            <w:pPr>
              <w:pStyle w:val="ListParagraph"/>
              <w:bidi/>
              <w:snapToGrid w:val="0"/>
              <w:spacing w:before="240" w:line="320" w:lineRule="exact"/>
              <w:ind w:left="301" w:hanging="301"/>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 xml:space="preserve">تنبؤات وإنذارات متوسطة النطاق (النطاق </w:t>
            </w:r>
            <w:proofErr w:type="spellStart"/>
            <w:r w:rsidRPr="003469D0">
              <w:rPr>
                <w:rFonts w:ascii="Arial" w:hAnsi="Arial" w:cs="Arial"/>
                <w:szCs w:val="26"/>
                <w:rtl/>
              </w:rPr>
              <w:t>السينوبتيكي</w:t>
            </w:r>
            <w:proofErr w:type="spellEnd"/>
            <w:r w:rsidRPr="003469D0">
              <w:rPr>
                <w:rFonts w:ascii="Arial" w:hAnsi="Arial" w:cs="Arial"/>
                <w:szCs w:val="26"/>
                <w:rtl/>
              </w:rPr>
              <w:t>)</w:t>
            </w:r>
          </w:p>
          <w:p w14:paraId="35F79642" w14:textId="458A2168" w:rsidR="002D5246" w:rsidRPr="003469D0" w:rsidRDefault="002D5246" w:rsidP="003469D0">
            <w:pPr>
              <w:pStyle w:val="ListParagraph"/>
              <w:bidi/>
              <w:snapToGrid w:val="0"/>
              <w:spacing w:before="240" w:line="320" w:lineRule="exact"/>
              <w:ind w:left="301" w:hanging="301"/>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 xml:space="preserve">إنشاء روابط مع وسائل الإعلام والدوائر المعنية بالحد من مخاطر الكوارث </w:t>
            </w:r>
            <w:r w:rsidRPr="003469D0">
              <w:rPr>
                <w:rFonts w:ascii="Arial" w:hAnsi="Arial" w:cs="Arial"/>
                <w:szCs w:val="26"/>
                <w:lang w:val="en-GB"/>
              </w:rPr>
              <w:t>(DRR)</w:t>
            </w:r>
          </w:p>
        </w:tc>
        <w:tc>
          <w:tcPr>
            <w:tcW w:w="851" w:type="pct"/>
            <w:vAlign w:val="center"/>
          </w:tcPr>
          <w:p w14:paraId="764C3A50" w14:textId="5F30766F"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التوقعات المناخية الموسمية</w:t>
            </w:r>
          </w:p>
          <w:p w14:paraId="6566152F" w14:textId="77777777"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مراقبة المناخ</w:t>
            </w:r>
          </w:p>
        </w:tc>
        <w:tc>
          <w:tcPr>
            <w:tcW w:w="1030" w:type="pct"/>
            <w:vAlign w:val="center"/>
          </w:tcPr>
          <w:p w14:paraId="18478B50" w14:textId="613C707D"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نواتج البيانات الهيدرولوجية لتصميم هياكل إمدادات المياه وتشغيلها</w:t>
            </w:r>
          </w:p>
          <w:p w14:paraId="0BB82A5F" w14:textId="66B46863"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مراقبة مستوى المياه وتدفقها</w:t>
            </w:r>
          </w:p>
          <w:p w14:paraId="333E3BBB" w14:textId="32159D45"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التنبؤات بالتدفقات قصيرة الأجل (التدفقات المنخفضة)</w:t>
            </w:r>
          </w:p>
          <w:p w14:paraId="758637C4" w14:textId="77777777"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lastRenderedPageBreak/>
              <w:t></w:t>
            </w:r>
            <w:r w:rsidRPr="003469D0">
              <w:rPr>
                <w:rFonts w:ascii="Arial" w:hAnsi="Arial" w:cs="Arial"/>
                <w:szCs w:val="26"/>
                <w:rtl/>
              </w:rPr>
              <w:tab/>
              <w:t>التنبؤ بالفيضانات</w:t>
            </w:r>
          </w:p>
        </w:tc>
        <w:tc>
          <w:tcPr>
            <w:tcW w:w="1673" w:type="pct"/>
            <w:vAlign w:val="center"/>
          </w:tcPr>
          <w:p w14:paraId="39165B4E" w14:textId="023F2AD9"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lastRenderedPageBreak/>
              <w:t></w:t>
            </w:r>
            <w:r w:rsidRPr="003469D0">
              <w:rPr>
                <w:rFonts w:ascii="Arial" w:hAnsi="Arial" w:cs="Arial"/>
                <w:szCs w:val="26"/>
                <w:rtl/>
              </w:rPr>
              <w:tab/>
              <w:t>القدرة على الحصول على رصدات من الأطراف الأخرى ودمجها</w:t>
            </w:r>
          </w:p>
          <w:p w14:paraId="29B997FA" w14:textId="4C5B84F2"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بروتوكولات معدة بشكل جيد لحالات الطوارئ، ومخزون احتياطي للبيانات، وحد أدنى من المرافق الخارجية</w:t>
            </w:r>
          </w:p>
          <w:p w14:paraId="50082717" w14:textId="49F3BB61"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lastRenderedPageBreak/>
              <w:t></w:t>
            </w:r>
            <w:r w:rsidRPr="003469D0">
              <w:rPr>
                <w:rFonts w:ascii="Arial" w:hAnsi="Arial" w:cs="Arial"/>
                <w:szCs w:val="26"/>
                <w:rtl/>
              </w:rPr>
              <w:tab/>
              <w:t xml:space="preserve">تدريب </w:t>
            </w:r>
            <w:proofErr w:type="spellStart"/>
            <w:r w:rsidRPr="003469D0">
              <w:rPr>
                <w:rFonts w:ascii="Arial" w:hAnsi="Arial" w:cs="Arial"/>
                <w:szCs w:val="26"/>
                <w:rtl/>
              </w:rPr>
              <w:t>الموظفي</w:t>
            </w:r>
            <w:proofErr w:type="spellEnd"/>
            <w:r w:rsidRPr="003469D0">
              <w:rPr>
                <w:rFonts w:ascii="Arial" w:hAnsi="Arial" w:cs="Arial"/>
                <w:szCs w:val="26"/>
                <w:rtl/>
                <w:lang w:bidi="ar-EG"/>
              </w:rPr>
              <w:t>ن:</w:t>
            </w:r>
            <w:r w:rsidRPr="003469D0">
              <w:rPr>
                <w:rFonts w:ascii="Arial" w:hAnsi="Arial" w:cs="Arial"/>
                <w:szCs w:val="26"/>
                <w:rtl/>
              </w:rPr>
              <w:t xml:space="preserve"> المراقبون وأخصائيو الأرصاد الجوية على معايير مجموعة برامج التعليم الأساسي </w:t>
            </w:r>
            <w:r w:rsidRPr="003469D0">
              <w:rPr>
                <w:rFonts w:ascii="Arial" w:hAnsi="Arial" w:cs="Arial"/>
                <w:szCs w:val="26"/>
                <w:lang w:val="en-GB"/>
              </w:rPr>
              <w:t>(BIP)</w:t>
            </w:r>
          </w:p>
          <w:p w14:paraId="63D06BF4" w14:textId="0A4724C5"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 xml:space="preserve">عدم العمل على مدار </w:t>
            </w:r>
            <w:r w:rsidRPr="003469D0">
              <w:rPr>
                <w:rFonts w:ascii="Arial" w:hAnsi="Arial" w:cs="Arial"/>
                <w:szCs w:val="26"/>
                <w:lang w:val="en-GB"/>
              </w:rPr>
              <w:t>24</w:t>
            </w:r>
            <w:r w:rsidRPr="003469D0">
              <w:rPr>
                <w:rFonts w:ascii="Arial" w:hAnsi="Arial" w:cs="Arial"/>
                <w:szCs w:val="26"/>
                <w:rtl/>
              </w:rPr>
              <w:t xml:space="preserve"> ساعة طوال أيام الأسبوع</w:t>
            </w:r>
          </w:p>
          <w:p w14:paraId="4DCA5E3C" w14:textId="665A52E2"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إعداد نظام لإدارة الجودة بطريقة جيدة</w:t>
            </w:r>
          </w:p>
          <w:p w14:paraId="678E0188" w14:textId="322AA695"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القدرة على الحصول على معظم بيانات/ نواتج التنبؤ العددي بالطقس من المراكز الأخرى</w:t>
            </w:r>
          </w:p>
          <w:p w14:paraId="4DDDA129" w14:textId="29456CFC"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وحدة صغيرة للبحث والتطوير</w:t>
            </w:r>
          </w:p>
          <w:p w14:paraId="4A7C8B2B" w14:textId="6772C4A1"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بناء شراكات كأعضاء مبتدئين</w:t>
            </w:r>
          </w:p>
        </w:tc>
      </w:tr>
      <w:tr w:rsidR="002D5246" w:rsidRPr="003469D0" w14:paraId="1C083A0F" w14:textId="77777777" w:rsidTr="00316027">
        <w:trPr>
          <w:jc w:val="center"/>
        </w:trPr>
        <w:tc>
          <w:tcPr>
            <w:tcW w:w="506" w:type="pct"/>
            <w:shd w:val="clear" w:color="auto" w:fill="F2F2F2" w:themeFill="background1" w:themeFillShade="F2"/>
            <w:vAlign w:val="center"/>
          </w:tcPr>
          <w:p w14:paraId="79C1D948" w14:textId="77777777" w:rsidR="003469D0" w:rsidRDefault="002D5246" w:rsidP="003469D0">
            <w:pPr>
              <w:bidi/>
              <w:snapToGrid w:val="0"/>
              <w:spacing w:before="240" w:line="320" w:lineRule="exact"/>
              <w:textDirection w:val="tbRlV"/>
              <w:rPr>
                <w:rFonts w:ascii="Arial" w:hAnsi="Arial" w:cs="Arial" w:hint="default"/>
                <w:szCs w:val="26"/>
                <w:rtl/>
              </w:rPr>
            </w:pPr>
            <w:r w:rsidRPr="003469D0">
              <w:rPr>
                <w:rFonts w:ascii="Arial" w:hAnsi="Arial" w:cs="Arial"/>
                <w:szCs w:val="26"/>
                <w:rtl/>
              </w:rPr>
              <w:lastRenderedPageBreak/>
              <w:t xml:space="preserve">الفئة </w:t>
            </w:r>
            <w:r w:rsidRPr="003469D0">
              <w:rPr>
                <w:rFonts w:ascii="Arial" w:hAnsi="Arial" w:cs="Arial"/>
                <w:szCs w:val="26"/>
                <w:lang w:val="en-GB"/>
              </w:rPr>
              <w:t>3</w:t>
            </w:r>
            <w:r w:rsidRPr="003469D0">
              <w:rPr>
                <w:rFonts w:ascii="Arial" w:hAnsi="Arial" w:cs="Arial"/>
                <w:szCs w:val="26"/>
                <w:rtl/>
              </w:rPr>
              <w:t>-</w:t>
            </w:r>
          </w:p>
          <w:p w14:paraId="7EA3100A" w14:textId="15585BAE" w:rsidR="002D5246" w:rsidRPr="003469D0" w:rsidRDefault="002D5246" w:rsidP="003469D0">
            <w:pPr>
              <w:bidi/>
              <w:snapToGrid w:val="0"/>
              <w:spacing w:before="240" w:line="320" w:lineRule="exact"/>
              <w:textDirection w:val="tbRlV"/>
              <w:rPr>
                <w:rFonts w:ascii="Arial" w:hAnsi="Arial" w:cs="Arial" w:hint="default"/>
                <w:szCs w:val="26"/>
                <w:lang w:val="ar-SA" w:eastAsia="zh-TW" w:bidi="en-GB"/>
              </w:rPr>
            </w:pPr>
            <w:r w:rsidRPr="003469D0">
              <w:rPr>
                <w:rFonts w:ascii="Arial" w:hAnsi="Arial" w:cs="Arial"/>
                <w:szCs w:val="26"/>
                <w:rtl/>
              </w:rPr>
              <w:t>كامل</w:t>
            </w:r>
          </w:p>
        </w:tc>
        <w:tc>
          <w:tcPr>
            <w:tcW w:w="939" w:type="pct"/>
            <w:shd w:val="clear" w:color="auto" w:fill="F2F2F2" w:themeFill="background1" w:themeFillShade="F2"/>
            <w:vAlign w:val="center"/>
          </w:tcPr>
          <w:p w14:paraId="50AB4558" w14:textId="54470A5E" w:rsidR="002D5246" w:rsidRPr="003469D0" w:rsidRDefault="002D5246" w:rsidP="003469D0">
            <w:pPr>
              <w:pStyle w:val="ListParagraph"/>
              <w:bidi/>
              <w:snapToGrid w:val="0"/>
              <w:spacing w:before="240" w:line="320" w:lineRule="exact"/>
              <w:ind w:left="301" w:hanging="301"/>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نواتج متخصصة في مجال الطقس لمجموعة واسعة من القطاعات</w:t>
            </w:r>
          </w:p>
          <w:p w14:paraId="55902898" w14:textId="4465944F" w:rsidR="002D5246" w:rsidRPr="003469D0" w:rsidRDefault="002D5246" w:rsidP="003469D0">
            <w:pPr>
              <w:pStyle w:val="ListParagraph"/>
              <w:bidi/>
              <w:snapToGrid w:val="0"/>
              <w:spacing w:before="240" w:line="320" w:lineRule="exact"/>
              <w:ind w:left="301" w:hanging="301"/>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الدمج الجيد في الدوائر المعنية بالحد من مخاطر الكوارث وإنشاء روابط ناضجة مع وسائل الإعلام</w:t>
            </w:r>
          </w:p>
        </w:tc>
        <w:tc>
          <w:tcPr>
            <w:tcW w:w="851" w:type="pct"/>
            <w:shd w:val="clear" w:color="auto" w:fill="F2F2F2" w:themeFill="background1" w:themeFillShade="F2"/>
            <w:vAlign w:val="center"/>
          </w:tcPr>
          <w:p w14:paraId="16723114" w14:textId="07F78494"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نواتج متخصصة في مجال المناخ</w:t>
            </w:r>
          </w:p>
          <w:p w14:paraId="35D18849" w14:textId="3DA5C821"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التنبؤ العقدي بالمناخ</w:t>
            </w:r>
          </w:p>
          <w:p w14:paraId="42661EF4" w14:textId="1BFB73D4"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توقعات مناخية طويلة الأجل</w:t>
            </w:r>
          </w:p>
        </w:tc>
        <w:tc>
          <w:tcPr>
            <w:tcW w:w="1030" w:type="pct"/>
            <w:shd w:val="clear" w:color="auto" w:fill="F2F2F2" w:themeFill="background1" w:themeFillShade="F2"/>
            <w:vAlign w:val="center"/>
          </w:tcPr>
          <w:p w14:paraId="62BE4696" w14:textId="18975DB1"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توقعات موسمية لتدفق التيار</w:t>
            </w:r>
          </w:p>
          <w:p w14:paraId="38A6E16D" w14:textId="01F20255"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نواتج متخصصة في مجال الهيدرولوجيا</w:t>
            </w:r>
          </w:p>
        </w:tc>
        <w:tc>
          <w:tcPr>
            <w:tcW w:w="1673" w:type="pct"/>
            <w:shd w:val="clear" w:color="auto" w:fill="F2F2F2" w:themeFill="background1" w:themeFillShade="F2"/>
            <w:vAlign w:val="center"/>
          </w:tcPr>
          <w:p w14:paraId="7522F2E1" w14:textId="3C501EBE"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معدات رصد متقدمة</w:t>
            </w:r>
          </w:p>
          <w:p w14:paraId="58CC8B3C" w14:textId="68B82AC7"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القدرة على تشغيل سلسلة التنبؤ العددي</w:t>
            </w:r>
          </w:p>
          <w:p w14:paraId="3A067369" w14:textId="7C4DF745"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وحدة للبحث والتطوير</w:t>
            </w:r>
          </w:p>
          <w:p w14:paraId="24864B3A" w14:textId="5614103F"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موظفون معلمون/ مدربون بشكل جيد</w:t>
            </w:r>
          </w:p>
          <w:p w14:paraId="4F00BFDE" w14:textId="5AC0163B"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فريق تدريب تابع للمرفق</w:t>
            </w:r>
          </w:p>
          <w:p w14:paraId="6ACD92A5" w14:textId="1621AB01"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خدمات مكتبية وإعلامية متطورة</w:t>
            </w:r>
          </w:p>
          <w:p w14:paraId="6B7FAC77" w14:textId="2A3A4512"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 xml:space="preserve">بناء شراكات فعالة مع مرافق وطنية </w:t>
            </w:r>
            <w:r w:rsidRPr="003469D0">
              <w:rPr>
                <w:rFonts w:ascii="Arial" w:hAnsi="Arial" w:cs="Arial"/>
                <w:szCs w:val="26"/>
                <w:lang w:val="en-GB"/>
              </w:rPr>
              <w:t>(NMHSs)</w:t>
            </w:r>
            <w:r w:rsidRPr="003469D0">
              <w:rPr>
                <w:rFonts w:ascii="Arial" w:hAnsi="Arial" w:cs="Arial"/>
                <w:szCs w:val="26"/>
                <w:rtl/>
              </w:rPr>
              <w:t xml:space="preserve"> تؤدي درواً ريادياً</w:t>
            </w:r>
          </w:p>
        </w:tc>
      </w:tr>
      <w:tr w:rsidR="002D5246" w:rsidRPr="003469D0" w14:paraId="4E77B986" w14:textId="77777777" w:rsidTr="00316027">
        <w:trPr>
          <w:jc w:val="center"/>
        </w:trPr>
        <w:tc>
          <w:tcPr>
            <w:tcW w:w="506" w:type="pct"/>
            <w:vAlign w:val="center"/>
          </w:tcPr>
          <w:p w14:paraId="02A8096D" w14:textId="77777777" w:rsidR="002D5246" w:rsidRPr="003469D0" w:rsidRDefault="002D5246" w:rsidP="003469D0">
            <w:pPr>
              <w:bidi/>
              <w:snapToGrid w:val="0"/>
              <w:spacing w:before="240" w:line="320" w:lineRule="exact"/>
              <w:textDirection w:val="tbRlV"/>
              <w:rPr>
                <w:rFonts w:ascii="Arial" w:hAnsi="Arial" w:cs="Arial" w:hint="default"/>
                <w:szCs w:val="26"/>
                <w:lang w:val="ar-SA" w:eastAsia="zh-TW" w:bidi="en-GB"/>
              </w:rPr>
            </w:pPr>
            <w:r w:rsidRPr="003469D0">
              <w:rPr>
                <w:rFonts w:ascii="Arial" w:hAnsi="Arial" w:cs="Arial"/>
                <w:szCs w:val="26"/>
                <w:rtl/>
              </w:rPr>
              <w:lastRenderedPageBreak/>
              <w:t xml:space="preserve">الفئة </w:t>
            </w:r>
            <w:r w:rsidRPr="003469D0">
              <w:rPr>
                <w:rFonts w:ascii="Arial" w:hAnsi="Arial" w:cs="Arial"/>
                <w:szCs w:val="26"/>
                <w:lang w:val="en-GB"/>
              </w:rPr>
              <w:t>4</w:t>
            </w:r>
            <w:r w:rsidRPr="003469D0">
              <w:rPr>
                <w:rFonts w:ascii="Arial" w:hAnsi="Arial" w:cs="Arial"/>
                <w:szCs w:val="26"/>
                <w:rtl/>
              </w:rPr>
              <w:t xml:space="preserve"> - متقدم</w:t>
            </w:r>
          </w:p>
        </w:tc>
        <w:tc>
          <w:tcPr>
            <w:tcW w:w="939" w:type="pct"/>
            <w:vAlign w:val="center"/>
          </w:tcPr>
          <w:p w14:paraId="037E4204" w14:textId="18787C6A" w:rsidR="002D5246" w:rsidRPr="003469D0" w:rsidRDefault="002D5246" w:rsidP="003469D0">
            <w:pPr>
              <w:pStyle w:val="ListParagraph"/>
              <w:bidi/>
              <w:snapToGrid w:val="0"/>
              <w:spacing w:before="240" w:line="320" w:lineRule="exact"/>
              <w:ind w:left="301" w:hanging="301"/>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نواتج مصممة حسب الطلب في مجال الطقس</w:t>
            </w:r>
          </w:p>
          <w:p w14:paraId="1DB73567" w14:textId="61499CD0" w:rsidR="002D5246" w:rsidRPr="003469D0" w:rsidRDefault="002D5246" w:rsidP="003469D0">
            <w:pPr>
              <w:pStyle w:val="ListParagraph"/>
              <w:bidi/>
              <w:snapToGrid w:val="0"/>
              <w:spacing w:before="240" w:line="320" w:lineRule="exact"/>
              <w:ind w:left="301" w:hanging="301"/>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 xml:space="preserve">أدوات تطبيق في مجال الطقس </w:t>
            </w:r>
          </w:p>
        </w:tc>
        <w:tc>
          <w:tcPr>
            <w:tcW w:w="851" w:type="pct"/>
            <w:vAlign w:val="center"/>
          </w:tcPr>
          <w:p w14:paraId="18885F64" w14:textId="6011BB24"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نواتج متخصصة في مجال المناخ</w:t>
            </w:r>
          </w:p>
          <w:p w14:paraId="42C045A6" w14:textId="23453D48" w:rsidR="002D5246" w:rsidRPr="003469D0" w:rsidRDefault="002D5246" w:rsidP="003469D0">
            <w:pPr>
              <w:pStyle w:val="ListParagraph"/>
              <w:bidi/>
              <w:snapToGrid w:val="0"/>
              <w:spacing w:before="240" w:line="320" w:lineRule="exact"/>
              <w:ind w:left="332" w:hanging="2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أدوات تطبيق في مجال المناخ</w:t>
            </w:r>
          </w:p>
        </w:tc>
        <w:tc>
          <w:tcPr>
            <w:tcW w:w="1030" w:type="pct"/>
            <w:vAlign w:val="center"/>
          </w:tcPr>
          <w:p w14:paraId="653CC9FB" w14:textId="324CA788"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نواتج متخصصة في مجال الهيدرولوجيا</w:t>
            </w:r>
          </w:p>
          <w:p w14:paraId="681D8E14" w14:textId="41C3E4F9" w:rsidR="002D5246" w:rsidRPr="003469D0" w:rsidRDefault="002D5246" w:rsidP="003469D0">
            <w:pPr>
              <w:pStyle w:val="ListParagraph"/>
              <w:bidi/>
              <w:snapToGrid w:val="0"/>
              <w:spacing w:before="240" w:line="320" w:lineRule="exact"/>
              <w:ind w:left="327" w:hanging="283"/>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أدوات تطبيق في مجال الهيدرولوجيا</w:t>
            </w:r>
          </w:p>
        </w:tc>
        <w:tc>
          <w:tcPr>
            <w:tcW w:w="1673" w:type="pct"/>
            <w:vAlign w:val="center"/>
          </w:tcPr>
          <w:p w14:paraId="50E084AF" w14:textId="1333F2C3"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معدات رصد متقدمة</w:t>
            </w:r>
          </w:p>
          <w:p w14:paraId="504F0B3C" w14:textId="4AF4CF32"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ريادة فرقة البحث والتطوير</w:t>
            </w:r>
          </w:p>
          <w:p w14:paraId="036ED897" w14:textId="2CBD9F63" w:rsidR="002D5246" w:rsidRPr="003469D0" w:rsidRDefault="002D5246" w:rsidP="003469D0">
            <w:pPr>
              <w:pStyle w:val="ListParagraph"/>
              <w:bidi/>
              <w:snapToGrid w:val="0"/>
              <w:spacing w:before="240" w:line="320" w:lineRule="exact"/>
              <w:ind w:left="384" w:hanging="384"/>
              <w:contextualSpacing w:val="0"/>
              <w:textDirection w:val="tbRlV"/>
              <w:rPr>
                <w:rFonts w:ascii="Arial" w:hAnsi="Arial" w:cs="Arial" w:hint="default"/>
                <w:szCs w:val="26"/>
                <w:lang w:val="ar-SA" w:eastAsia="zh-TW" w:bidi="en-GB"/>
              </w:rPr>
            </w:pPr>
            <w:r w:rsidRPr="003469D0">
              <w:rPr>
                <w:rFonts w:ascii="Arial" w:hAnsi="Arial" w:cs="Arial"/>
                <w:szCs w:val="26"/>
              </w:rPr>
              <w:t></w:t>
            </w:r>
            <w:r w:rsidRPr="003469D0">
              <w:rPr>
                <w:rFonts w:ascii="Arial" w:hAnsi="Arial" w:cs="Arial"/>
                <w:szCs w:val="26"/>
                <w:rtl/>
              </w:rPr>
              <w:tab/>
              <w:t>وحدة تعليم وتدريب معدة بشكل جيد</w:t>
            </w:r>
          </w:p>
        </w:tc>
      </w:tr>
    </w:tbl>
    <w:p w14:paraId="62152B03" w14:textId="77777777" w:rsidR="002D5246" w:rsidRPr="003469D0" w:rsidRDefault="002D5246" w:rsidP="003469D0">
      <w:pPr>
        <w:spacing w:before="240" w:after="0" w:line="320" w:lineRule="exact"/>
        <w:ind w:left="709"/>
        <w:jc w:val="center"/>
        <w:rPr>
          <w:rFonts w:ascii="Arial" w:hAnsi="Arial" w:cs="Arial" w:hint="default"/>
          <w:szCs w:val="26"/>
        </w:rPr>
      </w:pPr>
    </w:p>
    <w:p w14:paraId="611FEA0E" w14:textId="77777777" w:rsidR="00FD2AC9" w:rsidRPr="003469D0" w:rsidRDefault="00FD2AC9" w:rsidP="003469D0">
      <w:pPr>
        <w:pStyle w:val="ListParagraph"/>
        <w:spacing w:before="240" w:after="0" w:line="320" w:lineRule="exact"/>
        <w:ind w:left="567" w:hanging="567"/>
        <w:rPr>
          <w:rFonts w:ascii="Arial" w:eastAsia="Times New Roman" w:hAnsi="Arial" w:cs="Arial" w:hint="default"/>
          <w:b/>
          <w:bCs/>
          <w:color w:val="000000"/>
          <w:szCs w:val="26"/>
        </w:rPr>
        <w:sectPr w:rsidR="00FD2AC9" w:rsidRPr="003469D0" w:rsidSect="00870619">
          <w:headerReference w:type="even" r:id="rId17"/>
          <w:headerReference w:type="default" r:id="rId18"/>
          <w:headerReference w:type="first" r:id="rId19"/>
          <w:pgSz w:w="16839" w:h="11907" w:orient="landscape" w:code="9"/>
          <w:pgMar w:top="1134" w:right="1134" w:bottom="1134" w:left="1134" w:header="709" w:footer="680" w:gutter="0"/>
          <w:cols w:space="708"/>
          <w:titlePg/>
          <w:docGrid w:linePitch="360"/>
        </w:sectPr>
      </w:pPr>
    </w:p>
    <w:p w14:paraId="2062FE5E" w14:textId="77777777" w:rsidR="002D5246" w:rsidRPr="003469D0" w:rsidRDefault="002D5246" w:rsidP="003469D0">
      <w:pPr>
        <w:pStyle w:val="ListParagraph"/>
        <w:bidi/>
        <w:spacing w:before="240" w:after="0" w:line="320" w:lineRule="exact"/>
        <w:ind w:left="567" w:hanging="567"/>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lang w:val="en-GB"/>
        </w:rPr>
        <w:lastRenderedPageBreak/>
        <w:t>2</w:t>
      </w:r>
      <w:r w:rsidRPr="003469D0">
        <w:rPr>
          <w:rFonts w:ascii="Arial" w:hAnsi="Arial" w:cs="Arial"/>
          <w:b/>
          <w:bCs/>
          <w:szCs w:val="26"/>
          <w:rtl/>
        </w:rPr>
        <w:t>.</w:t>
      </w:r>
      <w:r w:rsidRPr="003469D0">
        <w:rPr>
          <w:rFonts w:ascii="Arial" w:hAnsi="Arial" w:cs="Arial"/>
          <w:bCs/>
          <w:szCs w:val="26"/>
          <w:rtl/>
        </w:rPr>
        <w:tab/>
      </w:r>
      <w:r w:rsidRPr="003469D0">
        <w:rPr>
          <w:rFonts w:ascii="Arial" w:hAnsi="Arial" w:cs="Arial"/>
          <w:b/>
          <w:bCs/>
          <w:szCs w:val="26"/>
          <w:rtl/>
        </w:rPr>
        <w:t>قائمة المختصرات</w:t>
      </w:r>
    </w:p>
    <w:p w14:paraId="10C5297A" w14:textId="77777777" w:rsidR="002D5246" w:rsidRPr="003469D0" w:rsidRDefault="002D5246" w:rsidP="003469D0">
      <w:pPr>
        <w:pStyle w:val="ListParagraph"/>
        <w:spacing w:before="240" w:after="0" w:line="320" w:lineRule="exact"/>
        <w:ind w:left="0"/>
        <w:rPr>
          <w:rFonts w:ascii="Arial" w:hAnsi="Arial" w:cs="Arial" w:hint="default"/>
          <w:szCs w:val="26"/>
        </w:rPr>
      </w:pPr>
    </w:p>
    <w:tbl>
      <w:tblPr>
        <w:tblStyle w:val="TableGrid"/>
        <w:bidiVisual/>
        <w:tblW w:w="0" w:type="auto"/>
        <w:tblBorders>
          <w:top w:val="dashSmallGap" w:sz="2" w:space="0" w:color="DBE5F1" w:themeColor="accent1" w:themeTint="33"/>
          <w:left w:val="dashSmallGap" w:sz="2" w:space="0" w:color="DBE5F1" w:themeColor="accent1" w:themeTint="33"/>
          <w:bottom w:val="dashSmallGap" w:sz="2" w:space="0" w:color="DBE5F1" w:themeColor="accent1" w:themeTint="33"/>
          <w:right w:val="dashSmallGap" w:sz="2" w:space="0" w:color="DBE5F1" w:themeColor="accent1" w:themeTint="33"/>
          <w:insideH w:val="dashSmallGap" w:sz="2" w:space="0" w:color="DBE5F1" w:themeColor="accent1" w:themeTint="33"/>
          <w:insideV w:val="dashSmallGap" w:sz="2" w:space="0" w:color="DBE5F1" w:themeColor="accent1" w:themeTint="33"/>
        </w:tblBorders>
        <w:tblLayout w:type="fixed"/>
        <w:tblLook w:val="04A0" w:firstRow="1" w:lastRow="0" w:firstColumn="1" w:lastColumn="0" w:noHBand="0" w:noVBand="1"/>
      </w:tblPr>
      <w:tblGrid>
        <w:gridCol w:w="1415"/>
        <w:gridCol w:w="8758"/>
      </w:tblGrid>
      <w:tr w:rsidR="002D5246" w:rsidRPr="003469D0" w14:paraId="70F39FD4" w14:textId="77777777" w:rsidTr="00316027">
        <w:tc>
          <w:tcPr>
            <w:tcW w:w="1415" w:type="dxa"/>
          </w:tcPr>
          <w:p w14:paraId="76D4F22D"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DRM</w:t>
            </w:r>
          </w:p>
        </w:tc>
        <w:tc>
          <w:tcPr>
            <w:tcW w:w="8758" w:type="dxa"/>
          </w:tcPr>
          <w:p w14:paraId="625BA5C7" w14:textId="019853DD"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 xml:space="preserve">إدارة </w:t>
            </w:r>
            <w:proofErr w:type="gramStart"/>
            <w:r w:rsidRPr="003469D0">
              <w:rPr>
                <w:rFonts w:ascii="Arial" w:hAnsi="Arial" w:cs="Arial"/>
                <w:szCs w:val="26"/>
                <w:rtl/>
              </w:rPr>
              <w:t>مخاطر</w:t>
            </w:r>
            <w:proofErr w:type="gramEnd"/>
            <w:r w:rsidRPr="003469D0">
              <w:rPr>
                <w:rFonts w:ascii="Arial" w:hAnsi="Arial" w:cs="Arial"/>
                <w:szCs w:val="26"/>
                <w:rtl/>
              </w:rPr>
              <w:t xml:space="preserve"> الكوارث</w:t>
            </w:r>
          </w:p>
        </w:tc>
      </w:tr>
      <w:tr w:rsidR="002D5246" w:rsidRPr="003469D0" w14:paraId="6F78E44D" w14:textId="77777777" w:rsidTr="00316027">
        <w:tc>
          <w:tcPr>
            <w:tcW w:w="1415" w:type="dxa"/>
          </w:tcPr>
          <w:p w14:paraId="4D476E5E"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ECV</w:t>
            </w:r>
          </w:p>
        </w:tc>
        <w:tc>
          <w:tcPr>
            <w:tcW w:w="8758" w:type="dxa"/>
          </w:tcPr>
          <w:p w14:paraId="4861EAC8"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المتغيرات المناخية الأساسية</w:t>
            </w:r>
          </w:p>
        </w:tc>
      </w:tr>
      <w:tr w:rsidR="002D5246" w:rsidRPr="003469D0" w14:paraId="3A2294BC" w14:textId="77777777" w:rsidTr="00316027">
        <w:tc>
          <w:tcPr>
            <w:tcW w:w="1415" w:type="dxa"/>
          </w:tcPr>
          <w:p w14:paraId="0BDB6286"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EGOS-IP</w:t>
            </w:r>
          </w:p>
        </w:tc>
        <w:tc>
          <w:tcPr>
            <w:tcW w:w="8758" w:type="dxa"/>
          </w:tcPr>
          <w:p w14:paraId="7A5F6E97" w14:textId="6961F1C5"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 xml:space="preserve">خطة المنظمة </w:t>
            </w:r>
            <w:r w:rsidRPr="003469D0">
              <w:rPr>
                <w:rFonts w:ascii="Arial" w:hAnsi="Arial" w:cs="Arial"/>
                <w:szCs w:val="26"/>
                <w:lang w:val="en-GB"/>
              </w:rPr>
              <w:t>(WMO)</w:t>
            </w:r>
            <w:r w:rsidRPr="003469D0">
              <w:rPr>
                <w:rFonts w:ascii="Arial" w:hAnsi="Arial" w:cs="Arial"/>
                <w:szCs w:val="26"/>
                <w:rtl/>
              </w:rPr>
              <w:t xml:space="preserve"> لتنفيذ تطوير النظم العالمية للرصد</w:t>
            </w:r>
          </w:p>
        </w:tc>
      </w:tr>
      <w:tr w:rsidR="002D5246" w:rsidRPr="003469D0" w14:paraId="4DFD309B" w14:textId="77777777" w:rsidTr="00316027">
        <w:tc>
          <w:tcPr>
            <w:tcW w:w="1415" w:type="dxa"/>
          </w:tcPr>
          <w:p w14:paraId="5BB0D021"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ETCCDI</w:t>
            </w:r>
          </w:p>
        </w:tc>
        <w:tc>
          <w:tcPr>
            <w:tcW w:w="8758" w:type="dxa"/>
          </w:tcPr>
          <w:p w14:paraId="292D680B"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فرقة الخبراء المعنية بكشف تغير المناخ ومؤشراته</w:t>
            </w:r>
          </w:p>
        </w:tc>
      </w:tr>
      <w:tr w:rsidR="002D5246" w:rsidRPr="003469D0" w14:paraId="7B37B3EB" w14:textId="77777777" w:rsidTr="00316027">
        <w:tc>
          <w:tcPr>
            <w:tcW w:w="1415" w:type="dxa"/>
          </w:tcPr>
          <w:p w14:paraId="053E9682"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FAO</w:t>
            </w:r>
          </w:p>
        </w:tc>
        <w:tc>
          <w:tcPr>
            <w:tcW w:w="8758" w:type="dxa"/>
          </w:tcPr>
          <w:p w14:paraId="4D20B7CB" w14:textId="6D851158"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منظمة الأغذية والزراعة للأمم المتحدة</w:t>
            </w:r>
          </w:p>
        </w:tc>
      </w:tr>
      <w:tr w:rsidR="002D5246" w:rsidRPr="003469D0" w14:paraId="62FD1C22" w14:textId="77777777" w:rsidTr="00316027">
        <w:tc>
          <w:tcPr>
            <w:tcW w:w="1415" w:type="dxa"/>
          </w:tcPr>
          <w:p w14:paraId="22FE4206"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GCF</w:t>
            </w:r>
            <w:r w:rsidRPr="003469D0">
              <w:rPr>
                <w:rFonts w:ascii="Arial" w:hAnsi="Arial" w:cs="Arial"/>
                <w:szCs w:val="26"/>
                <w:rtl/>
              </w:rPr>
              <w:t xml:space="preserve"> </w:t>
            </w:r>
          </w:p>
        </w:tc>
        <w:tc>
          <w:tcPr>
            <w:tcW w:w="8758" w:type="dxa"/>
          </w:tcPr>
          <w:p w14:paraId="0F379934" w14:textId="24F743B3"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صندوق المناخ الأخضر</w:t>
            </w:r>
          </w:p>
        </w:tc>
      </w:tr>
      <w:tr w:rsidR="002D5246" w:rsidRPr="003469D0" w14:paraId="5C9AB429" w14:textId="77777777" w:rsidTr="00316027">
        <w:tc>
          <w:tcPr>
            <w:tcW w:w="1415" w:type="dxa"/>
          </w:tcPr>
          <w:p w14:paraId="232D1FB1"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GCOS</w:t>
            </w:r>
          </w:p>
        </w:tc>
        <w:tc>
          <w:tcPr>
            <w:tcW w:w="8758" w:type="dxa"/>
          </w:tcPr>
          <w:p w14:paraId="15258CE4"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النظام العالمي لرصد المناخ</w:t>
            </w:r>
          </w:p>
        </w:tc>
      </w:tr>
      <w:tr w:rsidR="002D5246" w:rsidRPr="003469D0" w14:paraId="2E981E80" w14:textId="77777777" w:rsidTr="00316027">
        <w:tc>
          <w:tcPr>
            <w:tcW w:w="1415" w:type="dxa"/>
          </w:tcPr>
          <w:p w14:paraId="35FE5E9D"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GEF</w:t>
            </w:r>
          </w:p>
        </w:tc>
        <w:tc>
          <w:tcPr>
            <w:tcW w:w="8758" w:type="dxa"/>
          </w:tcPr>
          <w:p w14:paraId="7A807F14" w14:textId="3CECDEB4"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مرفق البيئة العالمية</w:t>
            </w:r>
          </w:p>
        </w:tc>
      </w:tr>
      <w:tr w:rsidR="002D5246" w:rsidRPr="003469D0" w14:paraId="50BBE0FA" w14:textId="77777777" w:rsidTr="00316027">
        <w:tc>
          <w:tcPr>
            <w:tcW w:w="1415" w:type="dxa"/>
          </w:tcPr>
          <w:p w14:paraId="1CD6CE46"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GFCS</w:t>
            </w:r>
            <w:r w:rsidRPr="003469D0">
              <w:rPr>
                <w:rFonts w:ascii="Arial" w:hAnsi="Arial" w:cs="Arial"/>
                <w:szCs w:val="26"/>
                <w:rtl/>
              </w:rPr>
              <w:t xml:space="preserve"> </w:t>
            </w:r>
          </w:p>
        </w:tc>
        <w:tc>
          <w:tcPr>
            <w:tcW w:w="8758" w:type="dxa"/>
          </w:tcPr>
          <w:p w14:paraId="77B408A0"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الإطار العالمي للخدمات المناخية</w:t>
            </w:r>
          </w:p>
        </w:tc>
      </w:tr>
      <w:tr w:rsidR="002D5246" w:rsidRPr="003469D0" w14:paraId="60CF0D7B" w14:textId="77777777" w:rsidTr="00316027">
        <w:tc>
          <w:tcPr>
            <w:tcW w:w="1415" w:type="dxa"/>
          </w:tcPr>
          <w:p w14:paraId="52B2C497"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GPC</w:t>
            </w:r>
            <w:r w:rsidRPr="003469D0">
              <w:rPr>
                <w:rFonts w:ascii="Arial" w:hAnsi="Arial" w:cs="Arial"/>
                <w:szCs w:val="26"/>
                <w:rtl/>
              </w:rPr>
              <w:t xml:space="preserve"> </w:t>
            </w:r>
          </w:p>
        </w:tc>
        <w:tc>
          <w:tcPr>
            <w:tcW w:w="8758" w:type="dxa"/>
          </w:tcPr>
          <w:p w14:paraId="2F2CB2AB" w14:textId="37FC5269"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 xml:space="preserve">المركز العالمي لإنتاج التوقعات التابع للمنظمة </w:t>
            </w:r>
            <w:r w:rsidRPr="003469D0">
              <w:rPr>
                <w:rFonts w:ascii="Arial" w:hAnsi="Arial" w:cs="Arial"/>
                <w:szCs w:val="26"/>
                <w:lang w:val="en-GB"/>
              </w:rPr>
              <w:t>(WMO)</w:t>
            </w:r>
          </w:p>
        </w:tc>
      </w:tr>
      <w:tr w:rsidR="002D5246" w:rsidRPr="003469D0" w14:paraId="5CA52293" w14:textId="77777777" w:rsidTr="00316027">
        <w:tc>
          <w:tcPr>
            <w:tcW w:w="1415" w:type="dxa"/>
          </w:tcPr>
          <w:p w14:paraId="02450CD7"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I-DARE</w:t>
            </w:r>
            <w:r w:rsidRPr="003469D0">
              <w:rPr>
                <w:rFonts w:ascii="Arial" w:hAnsi="Arial" w:cs="Arial"/>
                <w:szCs w:val="26"/>
                <w:rtl/>
              </w:rPr>
              <w:t xml:space="preserve"> </w:t>
            </w:r>
          </w:p>
        </w:tc>
        <w:tc>
          <w:tcPr>
            <w:tcW w:w="8758" w:type="dxa"/>
          </w:tcPr>
          <w:p w14:paraId="2E0A4FD3" w14:textId="65F25A5D"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 xml:space="preserve">البوابة الدولية لإنقاذ البيانات </w:t>
            </w:r>
          </w:p>
        </w:tc>
      </w:tr>
      <w:tr w:rsidR="002D5246" w:rsidRPr="003469D0" w14:paraId="2633395E" w14:textId="77777777" w:rsidTr="00316027">
        <w:tc>
          <w:tcPr>
            <w:tcW w:w="1415" w:type="dxa"/>
          </w:tcPr>
          <w:p w14:paraId="462C58D7"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IFI</w:t>
            </w:r>
            <w:r w:rsidRPr="003469D0">
              <w:rPr>
                <w:rFonts w:ascii="Arial" w:hAnsi="Arial" w:cs="Arial"/>
                <w:szCs w:val="26"/>
                <w:rtl/>
              </w:rPr>
              <w:t xml:space="preserve"> </w:t>
            </w:r>
          </w:p>
        </w:tc>
        <w:tc>
          <w:tcPr>
            <w:tcW w:w="8758" w:type="dxa"/>
          </w:tcPr>
          <w:p w14:paraId="2E58F81D" w14:textId="1D8181EC"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المؤسسات المالية الدولية</w:t>
            </w:r>
          </w:p>
        </w:tc>
      </w:tr>
      <w:tr w:rsidR="002D5246" w:rsidRPr="003469D0" w14:paraId="07BD9173" w14:textId="77777777" w:rsidTr="00316027">
        <w:tc>
          <w:tcPr>
            <w:tcW w:w="1415" w:type="dxa"/>
          </w:tcPr>
          <w:p w14:paraId="162C93E8"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proofErr w:type="spellStart"/>
            <w:r w:rsidRPr="003469D0">
              <w:rPr>
                <w:rFonts w:ascii="Arial" w:hAnsi="Arial" w:cs="Arial"/>
                <w:szCs w:val="26"/>
                <w:lang w:val="en-GB"/>
              </w:rPr>
              <w:t>iTACS</w:t>
            </w:r>
            <w:proofErr w:type="spellEnd"/>
            <w:r w:rsidRPr="003469D0">
              <w:rPr>
                <w:rFonts w:ascii="Arial" w:hAnsi="Arial" w:cs="Arial"/>
                <w:szCs w:val="26"/>
                <w:rtl/>
              </w:rPr>
              <w:t xml:space="preserve"> </w:t>
            </w:r>
          </w:p>
        </w:tc>
        <w:tc>
          <w:tcPr>
            <w:tcW w:w="8758" w:type="dxa"/>
          </w:tcPr>
          <w:p w14:paraId="4732ED11" w14:textId="0C61EFF0"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الأداة التفاعلية لتحليل النظام المناخي</w:t>
            </w:r>
          </w:p>
        </w:tc>
      </w:tr>
      <w:tr w:rsidR="002D5246" w:rsidRPr="003469D0" w14:paraId="13BCE890" w14:textId="77777777" w:rsidTr="00316027">
        <w:tc>
          <w:tcPr>
            <w:tcW w:w="1415" w:type="dxa"/>
          </w:tcPr>
          <w:p w14:paraId="0E81AE50"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NAP</w:t>
            </w:r>
            <w:r w:rsidRPr="003469D0">
              <w:rPr>
                <w:rFonts w:ascii="Arial" w:hAnsi="Arial" w:cs="Arial"/>
                <w:szCs w:val="26"/>
                <w:rtl/>
              </w:rPr>
              <w:t xml:space="preserve"> </w:t>
            </w:r>
          </w:p>
        </w:tc>
        <w:tc>
          <w:tcPr>
            <w:tcW w:w="8758" w:type="dxa"/>
          </w:tcPr>
          <w:p w14:paraId="2008FC1F"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خطة التكيف الوطنية</w:t>
            </w:r>
          </w:p>
        </w:tc>
      </w:tr>
      <w:tr w:rsidR="002D5246" w:rsidRPr="003469D0" w14:paraId="578C55A2" w14:textId="77777777" w:rsidTr="00316027">
        <w:tc>
          <w:tcPr>
            <w:tcW w:w="1415" w:type="dxa"/>
          </w:tcPr>
          <w:p w14:paraId="513291BC"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NCMP</w:t>
            </w:r>
            <w:r w:rsidRPr="003469D0">
              <w:rPr>
                <w:rFonts w:ascii="Arial" w:hAnsi="Arial" w:cs="Arial"/>
                <w:szCs w:val="26"/>
                <w:rtl/>
              </w:rPr>
              <w:t xml:space="preserve"> </w:t>
            </w:r>
          </w:p>
        </w:tc>
        <w:tc>
          <w:tcPr>
            <w:tcW w:w="8758" w:type="dxa"/>
          </w:tcPr>
          <w:p w14:paraId="1C0DC6B2"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نواتج المراقبة الوطنية للمناخ</w:t>
            </w:r>
          </w:p>
        </w:tc>
      </w:tr>
      <w:tr w:rsidR="002D5246" w:rsidRPr="003469D0" w14:paraId="0A723695" w14:textId="77777777" w:rsidTr="00316027">
        <w:tc>
          <w:tcPr>
            <w:tcW w:w="1415" w:type="dxa"/>
          </w:tcPr>
          <w:p w14:paraId="3DBDFFD1"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NDC</w:t>
            </w:r>
            <w:r w:rsidRPr="003469D0">
              <w:rPr>
                <w:rFonts w:ascii="Arial" w:hAnsi="Arial" w:cs="Arial"/>
                <w:szCs w:val="26"/>
                <w:rtl/>
              </w:rPr>
              <w:t xml:space="preserve"> </w:t>
            </w:r>
          </w:p>
        </w:tc>
        <w:tc>
          <w:tcPr>
            <w:tcW w:w="8758" w:type="dxa"/>
          </w:tcPr>
          <w:p w14:paraId="3D0BD835"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المساهمة المحددة وطنياً في اتفاق باريس</w:t>
            </w:r>
          </w:p>
        </w:tc>
      </w:tr>
      <w:tr w:rsidR="00945E4E" w:rsidRPr="003469D0" w14:paraId="14D2F936" w14:textId="77777777" w:rsidTr="00316027">
        <w:tc>
          <w:tcPr>
            <w:tcW w:w="1415" w:type="dxa"/>
          </w:tcPr>
          <w:p w14:paraId="5AA4B6FD" w14:textId="77777777" w:rsidR="00945E4E" w:rsidRPr="003469D0" w:rsidRDefault="00202D89"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NCOF</w:t>
            </w:r>
          </w:p>
        </w:tc>
        <w:tc>
          <w:tcPr>
            <w:tcW w:w="8758" w:type="dxa"/>
          </w:tcPr>
          <w:p w14:paraId="7C0CDEF9" w14:textId="77777777" w:rsidR="00945E4E" w:rsidRPr="003469D0" w:rsidRDefault="002836D3"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المنتدى الوطني للتوقعات المناخية</w:t>
            </w:r>
          </w:p>
        </w:tc>
      </w:tr>
      <w:tr w:rsidR="002D5246" w:rsidRPr="003469D0" w14:paraId="26B425B0" w14:textId="77777777" w:rsidTr="00316027">
        <w:tc>
          <w:tcPr>
            <w:tcW w:w="1415" w:type="dxa"/>
          </w:tcPr>
          <w:p w14:paraId="7CAF3EBE"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NMHS</w:t>
            </w:r>
            <w:r w:rsidRPr="003469D0">
              <w:rPr>
                <w:rFonts w:ascii="Arial" w:hAnsi="Arial" w:cs="Arial"/>
                <w:szCs w:val="26"/>
                <w:rtl/>
              </w:rPr>
              <w:t xml:space="preserve"> </w:t>
            </w:r>
          </w:p>
        </w:tc>
        <w:tc>
          <w:tcPr>
            <w:tcW w:w="8758" w:type="dxa"/>
          </w:tcPr>
          <w:p w14:paraId="6A06ECB7"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المرفق الوطني للأرصاد الجوية والهيدرولوجيا</w:t>
            </w:r>
          </w:p>
        </w:tc>
      </w:tr>
      <w:tr w:rsidR="002D5246" w:rsidRPr="003469D0" w14:paraId="0FCB36E9" w14:textId="77777777" w:rsidTr="00316027">
        <w:tc>
          <w:tcPr>
            <w:tcW w:w="1415" w:type="dxa"/>
          </w:tcPr>
          <w:p w14:paraId="6816986B"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OSCAR</w:t>
            </w:r>
            <w:r w:rsidRPr="003469D0">
              <w:rPr>
                <w:rFonts w:ascii="Arial" w:hAnsi="Arial" w:cs="Arial"/>
                <w:szCs w:val="26"/>
                <w:rtl/>
              </w:rPr>
              <w:t xml:space="preserve"> </w:t>
            </w:r>
          </w:p>
        </w:tc>
        <w:tc>
          <w:tcPr>
            <w:tcW w:w="8758" w:type="dxa"/>
          </w:tcPr>
          <w:p w14:paraId="45E225A6" w14:textId="243E7C51"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أداة استعراض وتحليل قدرات نظام الرصد</w:t>
            </w:r>
          </w:p>
        </w:tc>
      </w:tr>
      <w:tr w:rsidR="002D5246" w:rsidRPr="003469D0" w14:paraId="30262B29" w14:textId="77777777" w:rsidTr="00316027">
        <w:tc>
          <w:tcPr>
            <w:tcW w:w="1415" w:type="dxa"/>
          </w:tcPr>
          <w:p w14:paraId="020647D0"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PPCR</w:t>
            </w:r>
            <w:r w:rsidRPr="003469D0">
              <w:rPr>
                <w:rFonts w:ascii="Arial" w:hAnsi="Arial" w:cs="Arial"/>
                <w:szCs w:val="26"/>
                <w:rtl/>
              </w:rPr>
              <w:t xml:space="preserve"> </w:t>
            </w:r>
          </w:p>
        </w:tc>
        <w:tc>
          <w:tcPr>
            <w:tcW w:w="8758" w:type="dxa"/>
          </w:tcPr>
          <w:p w14:paraId="45FDAEC2" w14:textId="0C33F6C3"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البرنامج التجريبي للتكيف مع المناخ</w:t>
            </w:r>
          </w:p>
        </w:tc>
      </w:tr>
      <w:tr w:rsidR="002D5246" w:rsidRPr="003469D0" w14:paraId="6A1C238A" w14:textId="77777777" w:rsidTr="00316027">
        <w:tc>
          <w:tcPr>
            <w:tcW w:w="1415" w:type="dxa"/>
          </w:tcPr>
          <w:p w14:paraId="435296D7"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QMS</w:t>
            </w:r>
            <w:r w:rsidRPr="003469D0">
              <w:rPr>
                <w:rFonts w:ascii="Arial" w:hAnsi="Arial" w:cs="Arial"/>
                <w:szCs w:val="26"/>
                <w:rtl/>
              </w:rPr>
              <w:t xml:space="preserve"> </w:t>
            </w:r>
          </w:p>
        </w:tc>
        <w:tc>
          <w:tcPr>
            <w:tcW w:w="8758" w:type="dxa"/>
          </w:tcPr>
          <w:p w14:paraId="527192DE"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نظام إدارة الجودة</w:t>
            </w:r>
          </w:p>
        </w:tc>
      </w:tr>
      <w:tr w:rsidR="002D5246" w:rsidRPr="003469D0" w14:paraId="49B600A9" w14:textId="77777777" w:rsidTr="00316027">
        <w:tc>
          <w:tcPr>
            <w:tcW w:w="1415" w:type="dxa"/>
          </w:tcPr>
          <w:p w14:paraId="548C5D9E"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RCC</w:t>
            </w:r>
            <w:r w:rsidRPr="003469D0">
              <w:rPr>
                <w:rFonts w:ascii="Arial" w:hAnsi="Arial" w:cs="Arial"/>
                <w:szCs w:val="26"/>
                <w:rtl/>
              </w:rPr>
              <w:t xml:space="preserve"> </w:t>
            </w:r>
          </w:p>
        </w:tc>
        <w:tc>
          <w:tcPr>
            <w:tcW w:w="8758" w:type="dxa"/>
          </w:tcPr>
          <w:p w14:paraId="27F0533D" w14:textId="2D52DC46"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 xml:space="preserve">المركز المناخي الإقليمي التابع للمنظمة </w:t>
            </w:r>
            <w:r w:rsidRPr="003469D0">
              <w:rPr>
                <w:rFonts w:ascii="Arial" w:hAnsi="Arial" w:cs="Arial"/>
                <w:szCs w:val="26"/>
                <w:lang w:val="en-GB"/>
              </w:rPr>
              <w:t>(WMO)</w:t>
            </w:r>
          </w:p>
        </w:tc>
      </w:tr>
      <w:tr w:rsidR="002D5246" w:rsidRPr="003469D0" w14:paraId="53100242" w14:textId="77777777" w:rsidTr="00316027">
        <w:tc>
          <w:tcPr>
            <w:tcW w:w="1415" w:type="dxa"/>
          </w:tcPr>
          <w:p w14:paraId="66442165"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RCOF</w:t>
            </w:r>
            <w:r w:rsidRPr="003469D0">
              <w:rPr>
                <w:rFonts w:ascii="Arial" w:hAnsi="Arial" w:cs="Arial"/>
                <w:szCs w:val="26"/>
                <w:rtl/>
              </w:rPr>
              <w:t xml:space="preserve"> </w:t>
            </w:r>
          </w:p>
        </w:tc>
        <w:tc>
          <w:tcPr>
            <w:tcW w:w="8758" w:type="dxa"/>
          </w:tcPr>
          <w:p w14:paraId="5EC1FCE7" w14:textId="5ED927D8"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المنتدى الإقليمي للتوقعات المناخية</w:t>
            </w:r>
          </w:p>
        </w:tc>
      </w:tr>
      <w:tr w:rsidR="002D5246" w:rsidRPr="003469D0" w14:paraId="675C9A55" w14:textId="77777777" w:rsidTr="00316027">
        <w:tc>
          <w:tcPr>
            <w:tcW w:w="1415" w:type="dxa"/>
          </w:tcPr>
          <w:p w14:paraId="28337DBD"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RECs</w:t>
            </w:r>
            <w:r w:rsidRPr="003469D0">
              <w:rPr>
                <w:rFonts w:ascii="Arial" w:hAnsi="Arial" w:cs="Arial"/>
                <w:szCs w:val="26"/>
                <w:rtl/>
              </w:rPr>
              <w:t xml:space="preserve"> </w:t>
            </w:r>
          </w:p>
        </w:tc>
        <w:tc>
          <w:tcPr>
            <w:tcW w:w="8758" w:type="dxa"/>
          </w:tcPr>
          <w:p w14:paraId="5A6B7461" w14:textId="4BDA6F12"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اللجان الاقتصادية الإقليمية</w:t>
            </w:r>
          </w:p>
        </w:tc>
      </w:tr>
      <w:tr w:rsidR="002D5246" w:rsidRPr="003469D0" w14:paraId="399C031A" w14:textId="77777777" w:rsidTr="00316027">
        <w:tc>
          <w:tcPr>
            <w:tcW w:w="1415" w:type="dxa"/>
          </w:tcPr>
          <w:p w14:paraId="66999AB3"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lastRenderedPageBreak/>
              <w:t>RTC</w:t>
            </w:r>
            <w:r w:rsidRPr="003469D0">
              <w:rPr>
                <w:rFonts w:ascii="Arial" w:hAnsi="Arial" w:cs="Arial"/>
                <w:szCs w:val="26"/>
                <w:rtl/>
              </w:rPr>
              <w:t xml:space="preserve"> </w:t>
            </w:r>
          </w:p>
        </w:tc>
        <w:tc>
          <w:tcPr>
            <w:tcW w:w="8758" w:type="dxa"/>
          </w:tcPr>
          <w:p w14:paraId="2DD0AD7B" w14:textId="15E3EB12"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مركز التدريب الإقليمي</w:t>
            </w:r>
          </w:p>
        </w:tc>
      </w:tr>
      <w:tr w:rsidR="002D5246" w:rsidRPr="003469D0" w14:paraId="1ED560E6" w14:textId="77777777" w:rsidTr="00316027">
        <w:tc>
          <w:tcPr>
            <w:tcW w:w="1415" w:type="dxa"/>
          </w:tcPr>
          <w:p w14:paraId="312FD7DC"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UIP</w:t>
            </w:r>
            <w:r w:rsidRPr="003469D0">
              <w:rPr>
                <w:rFonts w:ascii="Arial" w:hAnsi="Arial" w:cs="Arial"/>
                <w:szCs w:val="26"/>
                <w:rtl/>
              </w:rPr>
              <w:t xml:space="preserve"> </w:t>
            </w:r>
          </w:p>
        </w:tc>
        <w:tc>
          <w:tcPr>
            <w:tcW w:w="8758" w:type="dxa"/>
          </w:tcPr>
          <w:p w14:paraId="1378DD7B"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 xml:space="preserve">برنامج التواصل مع المستخدمين </w:t>
            </w:r>
          </w:p>
        </w:tc>
      </w:tr>
      <w:tr w:rsidR="002D5246" w:rsidRPr="003469D0" w14:paraId="27046FA0" w14:textId="77777777" w:rsidTr="00316027">
        <w:tc>
          <w:tcPr>
            <w:tcW w:w="1415" w:type="dxa"/>
          </w:tcPr>
          <w:p w14:paraId="7AF30748"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UNDP</w:t>
            </w:r>
            <w:r w:rsidRPr="003469D0">
              <w:rPr>
                <w:rFonts w:ascii="Arial" w:hAnsi="Arial" w:cs="Arial"/>
                <w:szCs w:val="26"/>
                <w:rtl/>
              </w:rPr>
              <w:t xml:space="preserve"> </w:t>
            </w:r>
          </w:p>
        </w:tc>
        <w:tc>
          <w:tcPr>
            <w:tcW w:w="8758" w:type="dxa"/>
          </w:tcPr>
          <w:p w14:paraId="586B4A0B"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برنامج الأمم المتحدة الإنمائي</w:t>
            </w:r>
          </w:p>
        </w:tc>
      </w:tr>
      <w:tr w:rsidR="002D5246" w:rsidRPr="003469D0" w14:paraId="0FEDFA2B" w14:textId="77777777" w:rsidTr="00316027">
        <w:tc>
          <w:tcPr>
            <w:tcW w:w="1415" w:type="dxa"/>
          </w:tcPr>
          <w:p w14:paraId="703B089E"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WFP</w:t>
            </w:r>
            <w:r w:rsidRPr="003469D0">
              <w:rPr>
                <w:rFonts w:ascii="Arial" w:hAnsi="Arial" w:cs="Arial"/>
                <w:szCs w:val="26"/>
                <w:rtl/>
              </w:rPr>
              <w:t xml:space="preserve"> </w:t>
            </w:r>
          </w:p>
        </w:tc>
        <w:tc>
          <w:tcPr>
            <w:tcW w:w="8758" w:type="dxa"/>
          </w:tcPr>
          <w:p w14:paraId="23C677C8"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برنامج الأغذية العالمي</w:t>
            </w:r>
          </w:p>
        </w:tc>
      </w:tr>
      <w:tr w:rsidR="002D5246" w:rsidRPr="003469D0" w14:paraId="6122E2C4" w14:textId="77777777" w:rsidTr="00316027">
        <w:tc>
          <w:tcPr>
            <w:tcW w:w="1415" w:type="dxa"/>
          </w:tcPr>
          <w:p w14:paraId="37A2F42D"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WHO</w:t>
            </w:r>
            <w:r w:rsidRPr="003469D0">
              <w:rPr>
                <w:rFonts w:ascii="Arial" w:hAnsi="Arial" w:cs="Arial"/>
                <w:szCs w:val="26"/>
                <w:rtl/>
              </w:rPr>
              <w:t xml:space="preserve"> </w:t>
            </w:r>
          </w:p>
        </w:tc>
        <w:tc>
          <w:tcPr>
            <w:tcW w:w="8758" w:type="dxa"/>
          </w:tcPr>
          <w:p w14:paraId="017E30CD"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منظمة الصحة العالمية</w:t>
            </w:r>
          </w:p>
        </w:tc>
      </w:tr>
      <w:tr w:rsidR="002D5246" w:rsidRPr="003469D0" w14:paraId="52D2AE03" w14:textId="77777777" w:rsidTr="00316027">
        <w:tc>
          <w:tcPr>
            <w:tcW w:w="1415" w:type="dxa"/>
          </w:tcPr>
          <w:p w14:paraId="12625F2F"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WIGOS</w:t>
            </w:r>
            <w:r w:rsidRPr="003469D0">
              <w:rPr>
                <w:rFonts w:ascii="Arial" w:hAnsi="Arial" w:cs="Arial"/>
                <w:szCs w:val="26"/>
                <w:rtl/>
              </w:rPr>
              <w:t xml:space="preserve"> </w:t>
            </w:r>
          </w:p>
        </w:tc>
        <w:tc>
          <w:tcPr>
            <w:tcW w:w="8758" w:type="dxa"/>
          </w:tcPr>
          <w:p w14:paraId="62EA552E"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 xml:space="preserve">النظام العالمي المتكامل للرصد التابع للمنظمة </w:t>
            </w:r>
            <w:r w:rsidRPr="003469D0">
              <w:rPr>
                <w:rFonts w:ascii="Arial" w:hAnsi="Arial" w:cs="Arial"/>
                <w:szCs w:val="26"/>
                <w:lang w:val="en-GB"/>
              </w:rPr>
              <w:t>(WMO)</w:t>
            </w:r>
          </w:p>
        </w:tc>
      </w:tr>
      <w:tr w:rsidR="002D5246" w:rsidRPr="003469D0" w14:paraId="1AAFF8A4" w14:textId="77777777" w:rsidTr="00316027">
        <w:tc>
          <w:tcPr>
            <w:tcW w:w="1415" w:type="dxa"/>
          </w:tcPr>
          <w:p w14:paraId="776A7CEE"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WIS</w:t>
            </w:r>
            <w:r w:rsidRPr="003469D0">
              <w:rPr>
                <w:rFonts w:ascii="Arial" w:hAnsi="Arial" w:cs="Arial"/>
                <w:szCs w:val="26"/>
                <w:rtl/>
              </w:rPr>
              <w:t xml:space="preserve"> </w:t>
            </w:r>
          </w:p>
        </w:tc>
        <w:tc>
          <w:tcPr>
            <w:tcW w:w="8758" w:type="dxa"/>
          </w:tcPr>
          <w:p w14:paraId="4B47C07A"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 xml:space="preserve">نظام معلومات المنظمة </w:t>
            </w:r>
            <w:r w:rsidRPr="003469D0">
              <w:rPr>
                <w:rFonts w:ascii="Arial" w:hAnsi="Arial" w:cs="Arial"/>
                <w:szCs w:val="26"/>
                <w:lang w:val="en-GB"/>
              </w:rPr>
              <w:t>(WMO)</w:t>
            </w:r>
          </w:p>
        </w:tc>
      </w:tr>
      <w:tr w:rsidR="002D5246" w:rsidRPr="003469D0" w14:paraId="7585AB4E" w14:textId="77777777" w:rsidTr="00316027">
        <w:tc>
          <w:tcPr>
            <w:tcW w:w="1415" w:type="dxa"/>
          </w:tcPr>
          <w:p w14:paraId="6BE269C4"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WMO</w:t>
            </w:r>
            <w:r w:rsidRPr="003469D0">
              <w:rPr>
                <w:rFonts w:ascii="Arial" w:hAnsi="Arial" w:cs="Arial"/>
                <w:szCs w:val="26"/>
                <w:rtl/>
              </w:rPr>
              <w:t xml:space="preserve"> </w:t>
            </w:r>
          </w:p>
        </w:tc>
        <w:tc>
          <w:tcPr>
            <w:tcW w:w="8758" w:type="dxa"/>
          </w:tcPr>
          <w:p w14:paraId="68007B43"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المنظمة العالمية للأرصاد الجوية</w:t>
            </w:r>
          </w:p>
        </w:tc>
      </w:tr>
      <w:tr w:rsidR="002D5246" w:rsidRPr="003469D0" w14:paraId="19ABECCB" w14:textId="77777777" w:rsidTr="00316027">
        <w:tc>
          <w:tcPr>
            <w:tcW w:w="1415" w:type="dxa"/>
          </w:tcPr>
          <w:p w14:paraId="2409B3BE"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lang w:val="en-GB"/>
              </w:rPr>
              <w:t>WRM</w:t>
            </w:r>
            <w:r w:rsidRPr="003469D0">
              <w:rPr>
                <w:rFonts w:ascii="Arial" w:hAnsi="Arial" w:cs="Arial"/>
                <w:szCs w:val="26"/>
                <w:rtl/>
              </w:rPr>
              <w:t xml:space="preserve"> </w:t>
            </w:r>
          </w:p>
        </w:tc>
        <w:tc>
          <w:tcPr>
            <w:tcW w:w="8758" w:type="dxa"/>
          </w:tcPr>
          <w:p w14:paraId="234142C9" w14:textId="77777777" w:rsidR="002D5246" w:rsidRPr="003469D0" w:rsidRDefault="002D5246" w:rsidP="003469D0">
            <w:pPr>
              <w:pStyle w:val="ListParagraph"/>
              <w:bidi/>
              <w:snapToGrid w:val="0"/>
              <w:spacing w:before="240" w:line="320" w:lineRule="exact"/>
              <w:ind w:left="0"/>
              <w:contextualSpacing w:val="0"/>
              <w:textDirection w:val="tbRlV"/>
              <w:rPr>
                <w:rFonts w:ascii="Arial" w:hAnsi="Arial" w:cs="Arial" w:hint="default"/>
                <w:szCs w:val="26"/>
                <w:lang w:val="ar-SA" w:eastAsia="zh-TW" w:bidi="en-GB"/>
              </w:rPr>
            </w:pPr>
            <w:r w:rsidRPr="003469D0">
              <w:rPr>
                <w:rFonts w:ascii="Arial" w:hAnsi="Arial" w:cs="Arial"/>
                <w:szCs w:val="26"/>
                <w:rtl/>
              </w:rPr>
              <w:t>ادارة موارد المياه</w:t>
            </w:r>
          </w:p>
        </w:tc>
      </w:tr>
    </w:tbl>
    <w:p w14:paraId="73A7DE11" w14:textId="77777777" w:rsidR="00FD2AC9" w:rsidRPr="003469D0" w:rsidRDefault="00FD2AC9" w:rsidP="003469D0">
      <w:pPr>
        <w:spacing w:before="240" w:after="0" w:line="320" w:lineRule="exact"/>
        <w:rPr>
          <w:rFonts w:ascii="Arial" w:hAnsi="Arial" w:cs="Arial" w:hint="default"/>
          <w:szCs w:val="26"/>
        </w:rPr>
        <w:sectPr w:rsidR="00FD2AC9" w:rsidRPr="003469D0" w:rsidSect="00D90E1F">
          <w:headerReference w:type="even" r:id="rId20"/>
          <w:headerReference w:type="first" r:id="rId21"/>
          <w:pgSz w:w="11907" w:h="16839" w:code="9"/>
          <w:pgMar w:top="1134" w:right="1134" w:bottom="1134" w:left="1134" w:header="709" w:footer="680" w:gutter="0"/>
          <w:cols w:space="708"/>
          <w:docGrid w:linePitch="360"/>
        </w:sectPr>
      </w:pPr>
    </w:p>
    <w:p w14:paraId="09FF2678" w14:textId="77777777" w:rsidR="002D5246" w:rsidRPr="003469D0" w:rsidRDefault="002D5246" w:rsidP="003469D0">
      <w:pPr>
        <w:pStyle w:val="ListParagraph"/>
        <w:tabs>
          <w:tab w:val="left" w:pos="1134"/>
        </w:tabs>
        <w:bidi/>
        <w:spacing w:before="240" w:after="0" w:line="320" w:lineRule="exact"/>
        <w:ind w:left="567" w:hanging="567"/>
        <w:textDirection w:val="tbRlV"/>
        <w:rPr>
          <w:rFonts w:ascii="Arial" w:eastAsia="Times New Roman" w:hAnsi="Arial" w:cs="Arial" w:hint="default"/>
          <w:b/>
          <w:bCs/>
          <w:color w:val="000000"/>
          <w:szCs w:val="26"/>
          <w:lang w:val="ar-SA" w:eastAsia="zh-TW" w:bidi="en-GB"/>
        </w:rPr>
      </w:pPr>
      <w:r w:rsidRPr="003469D0">
        <w:rPr>
          <w:rFonts w:ascii="Arial" w:hAnsi="Arial" w:cs="Arial"/>
          <w:b/>
          <w:bCs/>
          <w:szCs w:val="26"/>
          <w:lang w:val="en-GB"/>
        </w:rPr>
        <w:lastRenderedPageBreak/>
        <w:t>3</w:t>
      </w:r>
      <w:r w:rsidRPr="003469D0">
        <w:rPr>
          <w:rFonts w:ascii="Arial" w:hAnsi="Arial" w:cs="Arial"/>
          <w:b/>
          <w:bCs/>
          <w:szCs w:val="26"/>
          <w:rtl/>
        </w:rPr>
        <w:t>.</w:t>
      </w:r>
      <w:r w:rsidRPr="003469D0">
        <w:rPr>
          <w:rFonts w:ascii="Arial" w:hAnsi="Arial" w:cs="Arial"/>
          <w:bCs/>
          <w:szCs w:val="26"/>
          <w:rtl/>
        </w:rPr>
        <w:tab/>
      </w:r>
      <w:r w:rsidRPr="003469D0">
        <w:rPr>
          <w:rFonts w:ascii="Arial" w:hAnsi="Arial" w:cs="Arial"/>
          <w:b/>
          <w:bCs/>
          <w:szCs w:val="26"/>
          <w:rtl/>
        </w:rPr>
        <w:t>مبادئ مراقبة المناخ الخاصة بالنظام العالمي لرصد المناخ</w:t>
      </w:r>
      <w:r w:rsidRPr="003469D0">
        <w:rPr>
          <w:rFonts w:ascii="Arial" w:hAnsi="Arial" w:cs="Arial"/>
          <w:bCs/>
          <w:szCs w:val="26"/>
          <w:rtl/>
        </w:rPr>
        <w:t xml:space="preserve"> </w:t>
      </w:r>
    </w:p>
    <w:tbl>
      <w:tblPr>
        <w:bidiVisual/>
        <w:tblW w:w="0" w:type="auto"/>
        <w:shd w:val="clear" w:color="auto" w:fill="C6D9F1" w:themeFill="text2" w:themeFillTint="33"/>
        <w:tblLayout w:type="fixed"/>
        <w:tblLook w:val="0000" w:firstRow="0" w:lastRow="0" w:firstColumn="0" w:lastColumn="0" w:noHBand="0" w:noVBand="0"/>
      </w:tblPr>
      <w:tblGrid>
        <w:gridCol w:w="13433"/>
      </w:tblGrid>
      <w:tr w:rsidR="002D5246" w:rsidRPr="003469D0" w14:paraId="6F27C93C" w14:textId="77777777" w:rsidTr="00316027">
        <w:trPr>
          <w:trHeight w:val="1850"/>
        </w:trPr>
        <w:tc>
          <w:tcPr>
            <w:tcW w:w="13433" w:type="dxa"/>
            <w:shd w:val="clear" w:color="auto" w:fill="EEF3F8"/>
          </w:tcPr>
          <w:p w14:paraId="1C73797A" w14:textId="77777777" w:rsidR="002D5246" w:rsidRPr="003469D0" w:rsidRDefault="002D5246" w:rsidP="003469D0">
            <w:pPr>
              <w:autoSpaceDE w:val="0"/>
              <w:autoSpaceDN w:val="0"/>
              <w:adjustRightInd w:val="0"/>
              <w:spacing w:before="240" w:after="0" w:line="320" w:lineRule="exact"/>
              <w:rPr>
                <w:rFonts w:ascii="Arial" w:hAnsi="Arial" w:cs="Arial" w:hint="default"/>
                <w:color w:val="000000"/>
                <w:szCs w:val="26"/>
              </w:rPr>
            </w:pPr>
          </w:p>
          <w:p w14:paraId="1507F36C" w14:textId="77777777" w:rsidR="002D5246" w:rsidRPr="003469D0" w:rsidRDefault="002D5246" w:rsidP="003469D0">
            <w:pPr>
              <w:autoSpaceDE w:val="0"/>
              <w:autoSpaceDN w:val="0"/>
              <w:bidi/>
              <w:adjustRightInd w:val="0"/>
              <w:spacing w:before="240" w:after="0" w:line="320" w:lineRule="exact"/>
              <w:textDirection w:val="tbRlV"/>
              <w:rPr>
                <w:rFonts w:ascii="Arial" w:hAnsi="Arial" w:cs="Arial" w:hint="default"/>
                <w:color w:val="000000"/>
                <w:szCs w:val="26"/>
                <w:lang w:val="ar-SA" w:eastAsia="zh-TW" w:bidi="en-GB"/>
              </w:rPr>
            </w:pPr>
            <w:r w:rsidRPr="003469D0">
              <w:rPr>
                <w:rFonts w:ascii="Arial" w:hAnsi="Arial" w:cs="Arial"/>
                <w:szCs w:val="26"/>
                <w:rtl/>
              </w:rPr>
              <w:t xml:space="preserve">(النسخة المنقحة من المبادئ التوجيهية المتعلقة بالإبلاغ، كما وافقت عليها اتفاقية الأمم المتحدة الإطارية بشأن تغير المناخ </w:t>
            </w:r>
            <w:r w:rsidRPr="003469D0">
              <w:rPr>
                <w:rFonts w:ascii="Arial" w:hAnsi="Arial" w:cs="Arial"/>
                <w:szCs w:val="26"/>
                <w:lang w:val="en-GB"/>
              </w:rPr>
              <w:t>(UNFCCC)</w:t>
            </w:r>
            <w:r w:rsidRPr="003469D0">
              <w:rPr>
                <w:rFonts w:ascii="Arial" w:hAnsi="Arial" w:cs="Arial"/>
                <w:szCs w:val="26"/>
                <w:rtl/>
              </w:rPr>
              <w:t xml:space="preserve"> في بالي، كانون الأول/ ديسمبر</w:t>
            </w:r>
            <w:r w:rsidRPr="003469D0">
              <w:rPr>
                <w:rFonts w:ascii="Arial" w:hAnsi="Arial" w:cs="Arial"/>
                <w:szCs w:val="26"/>
                <w:lang w:val="en-GB"/>
              </w:rPr>
              <w:t>2007</w:t>
            </w:r>
            <w:r w:rsidRPr="003469D0">
              <w:rPr>
                <w:rFonts w:ascii="Arial" w:hAnsi="Arial" w:cs="Arial"/>
                <w:szCs w:val="26"/>
                <w:rtl/>
              </w:rPr>
              <w:t xml:space="preserve">، بموجب المقرر </w:t>
            </w:r>
            <w:r w:rsidRPr="003469D0">
              <w:rPr>
                <w:rFonts w:ascii="Arial" w:hAnsi="Arial" w:cs="Arial"/>
                <w:szCs w:val="26"/>
                <w:lang w:val="en-GB"/>
              </w:rPr>
              <w:t>11</w:t>
            </w:r>
            <w:r w:rsidRPr="003469D0">
              <w:rPr>
                <w:rFonts w:ascii="Arial" w:hAnsi="Arial" w:cs="Arial"/>
                <w:szCs w:val="26"/>
                <w:rtl/>
              </w:rPr>
              <w:t>/ م أ-</w:t>
            </w:r>
            <w:r w:rsidRPr="003469D0">
              <w:rPr>
                <w:rFonts w:ascii="Arial" w:hAnsi="Arial" w:cs="Arial"/>
                <w:szCs w:val="26"/>
                <w:lang w:val="en-GB"/>
              </w:rPr>
              <w:t>13</w:t>
            </w:r>
            <w:r w:rsidRPr="003469D0">
              <w:rPr>
                <w:rFonts w:ascii="Arial" w:hAnsi="Arial" w:cs="Arial"/>
                <w:szCs w:val="26"/>
                <w:rtl/>
              </w:rPr>
              <w:t>)</w:t>
            </w:r>
          </w:p>
          <w:p w14:paraId="72F59C95" w14:textId="77777777" w:rsidR="003469D0" w:rsidRDefault="002D5246" w:rsidP="003469D0">
            <w:pPr>
              <w:autoSpaceDE w:val="0"/>
              <w:autoSpaceDN w:val="0"/>
              <w:bidi/>
              <w:adjustRightInd w:val="0"/>
              <w:spacing w:before="240" w:after="0" w:line="320" w:lineRule="exact"/>
              <w:textDirection w:val="tbRlV"/>
              <w:rPr>
                <w:rFonts w:ascii="Arial" w:hAnsi="Arial" w:cs="Arial" w:hint="default"/>
                <w:szCs w:val="26"/>
                <w:rtl/>
              </w:rPr>
            </w:pPr>
            <w:r w:rsidRPr="003469D0">
              <w:rPr>
                <w:rFonts w:ascii="Arial" w:hAnsi="Arial" w:cs="Arial"/>
                <w:szCs w:val="26"/>
                <w:rtl/>
              </w:rPr>
              <w:t>ينبغي أن تمتثل نظم مراقبة المناخ الفعلية للمبادئ التالي</w:t>
            </w:r>
            <w:r w:rsidRPr="003469D0">
              <w:rPr>
                <w:rFonts w:ascii="Arial" w:hAnsi="Arial" w:cs="Arial"/>
                <w:szCs w:val="26"/>
                <w:rtl/>
                <w:lang w:bidi="ar-EG"/>
              </w:rPr>
              <w:t>ة:</w:t>
            </w:r>
          </w:p>
          <w:p w14:paraId="77673601"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(أ)</w:t>
            </w:r>
            <w:r w:rsidRPr="003469D0">
              <w:rPr>
                <w:rFonts w:ascii="Arial" w:hAnsi="Arial" w:cs="Arial"/>
                <w:szCs w:val="26"/>
                <w:rtl/>
              </w:rPr>
              <w:tab/>
              <w:t>يجب التأكيد على تأثير النظم أو التغييرات الجديدة على النظم القائمة قبل التنفيذ؛</w:t>
            </w:r>
          </w:p>
          <w:p w14:paraId="25F06D12"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(ب)</w:t>
            </w:r>
            <w:r w:rsidRPr="003469D0">
              <w:rPr>
                <w:rFonts w:ascii="Arial" w:hAnsi="Arial" w:cs="Arial"/>
                <w:szCs w:val="26"/>
                <w:rtl/>
              </w:rPr>
              <w:tab/>
              <w:t>ضرورة فترة انتقال بين نظم المراقبة الجديدة والقديمة؛</w:t>
            </w:r>
          </w:p>
          <w:p w14:paraId="68FC2480"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(ج)</w:t>
            </w:r>
            <w:r w:rsidRPr="003469D0">
              <w:rPr>
                <w:rFonts w:ascii="Arial" w:hAnsi="Arial" w:cs="Arial"/>
                <w:szCs w:val="26"/>
                <w:rtl/>
              </w:rPr>
              <w:tab/>
              <w:t>ينبغي توثيق تفاصيل وتاريخ الظروف المحلية، والأدوات، والإجراءات التشغيلية، وخوارزميات معالجة البيانات، وغير ذلك من العوامل الوثيقة الصلة بتفسير البيانات (أي البيانات الشرحية)، ومعاملتها بنفس الحرص المتوخى في معاملة البيانات ذاتها؛</w:t>
            </w:r>
          </w:p>
          <w:p w14:paraId="59B1FD5B"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 xml:space="preserve">(د) </w:t>
            </w:r>
            <w:r w:rsidRPr="003469D0">
              <w:rPr>
                <w:rFonts w:ascii="Arial" w:hAnsi="Arial" w:cs="Arial"/>
                <w:szCs w:val="26"/>
                <w:rtl/>
              </w:rPr>
              <w:tab/>
              <w:t>ينبغي تقييم جودة وتجانس البيانات بشكل منتظم في إطار عمليات روتينية؛</w:t>
            </w:r>
          </w:p>
          <w:p w14:paraId="7DFBA51C"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 xml:space="preserve">(هـ) </w:t>
            </w:r>
            <w:r w:rsidRPr="003469D0">
              <w:rPr>
                <w:rFonts w:ascii="Arial" w:hAnsi="Arial" w:cs="Arial"/>
                <w:szCs w:val="26"/>
                <w:rtl/>
              </w:rPr>
              <w:tab/>
              <w:t xml:space="preserve">ينبغي إدراج عمليات بحث الاحتياجات إلى النواتج والتقييمات في مجال البيئة ورصد المناخ، مثل تقييمات الهيئة الحكومية الدولية المعنية بتغير المناخ </w:t>
            </w:r>
            <w:r w:rsidRPr="003469D0">
              <w:rPr>
                <w:rFonts w:ascii="Arial" w:hAnsi="Arial" w:cs="Arial"/>
                <w:szCs w:val="26"/>
                <w:lang w:val="en-GB"/>
              </w:rPr>
              <w:t>(IPCC)</w:t>
            </w:r>
            <w:r w:rsidRPr="003469D0">
              <w:rPr>
                <w:rFonts w:ascii="Arial" w:hAnsi="Arial" w:cs="Arial"/>
                <w:szCs w:val="26"/>
                <w:rtl/>
              </w:rPr>
              <w:t>، في أولويات الرصد على كل من الصعيد الوطني، والإقليمي، والعالمي؛</w:t>
            </w:r>
          </w:p>
          <w:p w14:paraId="3D76D82E"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 xml:space="preserve">(و) </w:t>
            </w:r>
            <w:r w:rsidRPr="003469D0">
              <w:rPr>
                <w:rFonts w:ascii="Arial" w:hAnsi="Arial" w:cs="Arial"/>
                <w:szCs w:val="26"/>
                <w:rtl/>
              </w:rPr>
              <w:tab/>
              <w:t>ينبغي مواصلة تشغيل المحطات ونظم الرصد التي لم تتعطل تاريخياً؛</w:t>
            </w:r>
          </w:p>
          <w:p w14:paraId="6069CB0B"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(ز)</w:t>
            </w:r>
            <w:r w:rsidRPr="003469D0">
              <w:rPr>
                <w:rFonts w:ascii="Arial" w:hAnsi="Arial" w:cs="Arial"/>
                <w:szCs w:val="26"/>
                <w:rtl/>
              </w:rPr>
              <w:tab/>
              <w:t>ينبغي تركيز الأولوية العالية فيما يتعلق بالرصدات الإضافية على الأقاليم القليلة البيانات، والقليلة البارامترات المرصودة، والأقاليم الحساسة للتغيير، وعلى القياسات الرئيسية ذات الاستدامة الزمنية غير الكافية؛</w:t>
            </w:r>
          </w:p>
          <w:p w14:paraId="38DF746F"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(ح)</w:t>
            </w:r>
            <w:r w:rsidRPr="003469D0">
              <w:rPr>
                <w:rFonts w:ascii="Arial" w:hAnsi="Arial" w:cs="Arial"/>
                <w:szCs w:val="26"/>
                <w:rtl/>
              </w:rPr>
              <w:tab/>
              <w:t xml:space="preserve">ينبغي تحديد المتطلبات الطويلة الأجل، بما في ذلك </w:t>
            </w:r>
            <w:proofErr w:type="spellStart"/>
            <w:r w:rsidRPr="003469D0">
              <w:rPr>
                <w:rFonts w:ascii="Arial" w:hAnsi="Arial" w:cs="Arial"/>
                <w:szCs w:val="26"/>
                <w:rtl/>
              </w:rPr>
              <w:t>التواترات</w:t>
            </w:r>
            <w:proofErr w:type="spellEnd"/>
            <w:r w:rsidRPr="003469D0">
              <w:rPr>
                <w:rFonts w:ascii="Arial" w:hAnsi="Arial" w:cs="Arial"/>
                <w:szCs w:val="26"/>
                <w:rtl/>
              </w:rPr>
              <w:t xml:space="preserve"> المناسبة لأخذ عينات، لمصممي الشبكات والقائمين بتشغيلها ومهندسي أدواتها عند بدء تصميم النظام وتنفيذه؛</w:t>
            </w:r>
          </w:p>
          <w:p w14:paraId="4F52F812"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w:t>
            </w:r>
            <w:r w:rsidRPr="003469D0">
              <w:rPr>
                <w:rFonts w:ascii="Arial" w:hAnsi="Arial" w:cs="Arial"/>
                <w:szCs w:val="26"/>
                <w:lang w:val="en-GB"/>
              </w:rPr>
              <w:t>1</w:t>
            </w:r>
            <w:r w:rsidRPr="003469D0">
              <w:rPr>
                <w:rFonts w:ascii="Arial" w:hAnsi="Arial" w:cs="Arial"/>
                <w:szCs w:val="26"/>
                <w:rtl/>
              </w:rPr>
              <w:t xml:space="preserve">’ </w:t>
            </w:r>
            <w:r w:rsidRPr="003469D0">
              <w:rPr>
                <w:rFonts w:ascii="Arial" w:hAnsi="Arial" w:cs="Arial"/>
                <w:szCs w:val="26"/>
                <w:rtl/>
              </w:rPr>
              <w:tab/>
              <w:t>ينبغي النهوض بتحويل نظم الرصد البحثية إلى عمليات طويلة الأجل بطريقة مخططة بعناية؛</w:t>
            </w:r>
          </w:p>
          <w:p w14:paraId="0662427A"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 xml:space="preserve">(ي) </w:t>
            </w:r>
            <w:r w:rsidRPr="003469D0">
              <w:rPr>
                <w:rFonts w:ascii="Arial" w:hAnsi="Arial" w:cs="Arial"/>
                <w:szCs w:val="26"/>
                <w:rtl/>
              </w:rPr>
              <w:tab/>
              <w:t>ينبغي إدراج نظم إدارة البيانات التي تيسر الحصول على البيانات والنواتج واستخدامها وتفسيرها كعناصر أساسية من عناصر نظم مراقبة المناخ.</w:t>
            </w:r>
          </w:p>
          <w:p w14:paraId="4670CE61" w14:textId="02B57550" w:rsidR="002D5246" w:rsidRPr="003469D0" w:rsidRDefault="002D5246" w:rsidP="003469D0">
            <w:pPr>
              <w:autoSpaceDE w:val="0"/>
              <w:autoSpaceDN w:val="0"/>
              <w:bidi/>
              <w:adjustRightInd w:val="0"/>
              <w:spacing w:before="240" w:after="0" w:line="320" w:lineRule="exact"/>
              <w:textDirection w:val="tbRlV"/>
              <w:rPr>
                <w:rFonts w:ascii="Arial" w:hAnsi="Arial" w:cs="Arial" w:hint="default"/>
                <w:color w:val="000000"/>
                <w:szCs w:val="26"/>
                <w:lang w:val="ar-SA" w:eastAsia="zh-TW" w:bidi="en-GB"/>
              </w:rPr>
            </w:pPr>
            <w:r w:rsidRPr="003469D0">
              <w:rPr>
                <w:rFonts w:ascii="Arial" w:hAnsi="Arial" w:cs="Arial"/>
                <w:szCs w:val="26"/>
                <w:rtl/>
              </w:rPr>
              <w:lastRenderedPageBreak/>
              <w:t>فضلاً عن ذلك، من اللازم أن يقوم مشغلو النظم الساتلية لمراقبة المناخ بما يل</w:t>
            </w:r>
            <w:r w:rsidRPr="003469D0">
              <w:rPr>
                <w:rFonts w:ascii="Arial" w:hAnsi="Arial" w:cs="Arial"/>
                <w:szCs w:val="26"/>
                <w:rtl/>
                <w:lang w:bidi="ar-EG"/>
              </w:rPr>
              <w:t>ي:</w:t>
            </w:r>
          </w:p>
          <w:p w14:paraId="4953ADF7"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(أ)</w:t>
            </w:r>
            <w:r w:rsidRPr="003469D0">
              <w:rPr>
                <w:rFonts w:ascii="Arial" w:hAnsi="Arial" w:cs="Arial"/>
                <w:szCs w:val="26"/>
                <w:rtl/>
              </w:rPr>
              <w:tab/>
              <w:t>اتخاذ خطوات لجعل معايرة الإشعاعية، ومراقبة المعايرة، والمعايرة التبادلية من ساتل إلى ساتل في الكوكبة التشغيلية الكاملة جزءاً من نظام السواتل التشغيلية؛</w:t>
            </w:r>
          </w:p>
          <w:p w14:paraId="4FE068F8" w14:textId="665AED6F" w:rsidR="002D5246" w:rsidRP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color w:val="000000"/>
                <w:szCs w:val="26"/>
                <w:lang w:val="ar-SA" w:eastAsia="zh-TW" w:bidi="en-GB"/>
              </w:rPr>
            </w:pPr>
            <w:r w:rsidRPr="003469D0">
              <w:rPr>
                <w:rFonts w:ascii="Arial" w:hAnsi="Arial" w:cs="Arial"/>
                <w:szCs w:val="26"/>
                <w:rtl/>
              </w:rPr>
              <w:t>(ب)</w:t>
            </w:r>
            <w:r w:rsidRPr="003469D0">
              <w:rPr>
                <w:rFonts w:ascii="Arial" w:hAnsi="Arial" w:cs="Arial"/>
                <w:szCs w:val="26"/>
                <w:rtl/>
              </w:rPr>
              <w:tab/>
              <w:t xml:space="preserve">اتخاذ خطوات لسبر نظام الأرض على نحو يتيح استجلاء التغيرات (اليومية، والموسمية، والمتعددة السنوات في الأجل الطويل) ذات الصلة بالمناخ. </w:t>
            </w:r>
          </w:p>
        </w:tc>
      </w:tr>
      <w:tr w:rsidR="002D5246" w:rsidRPr="003469D0" w14:paraId="30183E65" w14:textId="77777777" w:rsidTr="00316027">
        <w:trPr>
          <w:trHeight w:val="1850"/>
        </w:trPr>
        <w:tc>
          <w:tcPr>
            <w:tcW w:w="13433" w:type="dxa"/>
            <w:shd w:val="clear" w:color="auto" w:fill="EEF3F8"/>
          </w:tcPr>
          <w:p w14:paraId="5ACB7320" w14:textId="77777777" w:rsidR="003469D0" w:rsidRDefault="002D5246" w:rsidP="003469D0">
            <w:pPr>
              <w:autoSpaceDE w:val="0"/>
              <w:autoSpaceDN w:val="0"/>
              <w:bidi/>
              <w:adjustRightInd w:val="0"/>
              <w:spacing w:before="240" w:after="0" w:line="320" w:lineRule="exact"/>
              <w:textDirection w:val="tbRlV"/>
              <w:rPr>
                <w:rFonts w:ascii="Arial" w:hAnsi="Arial" w:cs="Arial" w:hint="default"/>
                <w:szCs w:val="26"/>
                <w:rtl/>
              </w:rPr>
            </w:pPr>
            <w:r w:rsidRPr="003469D0">
              <w:rPr>
                <w:rFonts w:ascii="Arial" w:hAnsi="Arial" w:cs="Arial"/>
                <w:szCs w:val="26"/>
                <w:rtl/>
              </w:rPr>
              <w:lastRenderedPageBreak/>
              <w:t>لذا ينبغي أن تتقيّد النظم الساتلية لمراقبة المناخ للمبادئ المحددة التالي</w:t>
            </w:r>
            <w:r w:rsidRPr="003469D0">
              <w:rPr>
                <w:rFonts w:ascii="Arial" w:hAnsi="Arial" w:cs="Arial"/>
                <w:szCs w:val="26"/>
                <w:rtl/>
                <w:lang w:bidi="ar-EG"/>
              </w:rPr>
              <w:t>ة:</w:t>
            </w:r>
          </w:p>
          <w:p w14:paraId="032E22EC"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(أ)</w:t>
            </w:r>
            <w:r w:rsidRPr="003469D0">
              <w:rPr>
                <w:rFonts w:ascii="Arial" w:hAnsi="Arial" w:cs="Arial"/>
                <w:szCs w:val="26"/>
                <w:rtl/>
              </w:rPr>
              <w:tab/>
              <w:t>مواصلة أخذ عينات باستمرار أثناء الدورة النهارية (للإقلال إلى أدنى حد من تأثيرات تهاوي المدار وانجراف المدار)؛</w:t>
            </w:r>
          </w:p>
          <w:p w14:paraId="5DD84827"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(ب)</w:t>
            </w:r>
            <w:r w:rsidRPr="003469D0">
              <w:rPr>
                <w:rFonts w:ascii="Arial" w:hAnsi="Arial" w:cs="Arial"/>
                <w:szCs w:val="26"/>
                <w:rtl/>
              </w:rPr>
              <w:tab/>
              <w:t>ينبغي ضمان فترة تداخل مناسبة بين النظم الساتلية الجديدة والنظم الساتلية القديمة تكفي لتحديد التحيزات فيما بين السواتل والحفاظ على تجانس واتساق رصدات السلاسل الزمنية؛</w:t>
            </w:r>
          </w:p>
          <w:p w14:paraId="27E0205A"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(ج)</w:t>
            </w:r>
            <w:r w:rsidRPr="003469D0">
              <w:rPr>
                <w:rFonts w:ascii="Arial" w:hAnsi="Arial" w:cs="Arial"/>
                <w:szCs w:val="26"/>
                <w:rtl/>
              </w:rPr>
              <w:tab/>
              <w:t>ينبغي ضمان استمرارية القياسات الساتلية (أي إزالة الثغرات في السجل الطويل الأجل، من خلال الإطلاق المناسب والاستراتيجيات المدارية)؛</w:t>
            </w:r>
          </w:p>
          <w:p w14:paraId="2B51E96C"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 xml:space="preserve">(د) </w:t>
            </w:r>
            <w:r w:rsidRPr="003469D0">
              <w:rPr>
                <w:rFonts w:ascii="Arial" w:hAnsi="Arial" w:cs="Arial"/>
                <w:szCs w:val="26"/>
                <w:rtl/>
              </w:rPr>
              <w:tab/>
              <w:t>ينبغي ضمان توصيف ومعايرة الأدوات بصرامة قبل الإطلاق، بما في ذلك التأكد من الإشعاعية على مقياس دولي للإشعاعية يتيحه معهد وطني للأرصاد الجوية؛</w:t>
            </w:r>
          </w:p>
          <w:p w14:paraId="72B1D742"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(هـ)</w:t>
            </w:r>
            <w:r w:rsidRPr="003469D0">
              <w:rPr>
                <w:rFonts w:ascii="Arial" w:hAnsi="Arial" w:cs="Arial"/>
                <w:szCs w:val="26"/>
                <w:rtl/>
              </w:rPr>
              <w:tab/>
              <w:t>ينبغي ضمان إجراء معايرة على المتن ملائمة لرصدات نظام المناخ ومراقبة ما يرتبط بها من خصائص الأدوات؛</w:t>
            </w:r>
          </w:p>
          <w:p w14:paraId="613ECB72"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(و)</w:t>
            </w:r>
            <w:r w:rsidRPr="003469D0">
              <w:rPr>
                <w:rFonts w:ascii="Arial" w:hAnsi="Arial" w:cs="Arial"/>
                <w:szCs w:val="26"/>
                <w:rtl/>
              </w:rPr>
              <w:tab/>
              <w:t>ينبغي إدامة الإنتاج التشغيلي للنواتج المناخية ذات الأولوية وينبغي إدخال نواتج جديدة مستعرضة من الأقران حسب الاقتضاء؛</w:t>
            </w:r>
          </w:p>
          <w:p w14:paraId="7407C18F"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(ز)</w:t>
            </w:r>
            <w:r w:rsidRPr="003469D0">
              <w:rPr>
                <w:rFonts w:ascii="Arial" w:hAnsi="Arial" w:cs="Arial"/>
                <w:szCs w:val="26"/>
                <w:rtl/>
              </w:rPr>
              <w:tab/>
              <w:t>ينبغي إنشاء وصيانة نظم البيانات اللازمة لتيسير حصول المستخدمين على النواتج المناخية والبيانات الشرحية والبيانات الأولية، بما في ذلك البيانات الرئيسية للتحليل المتأخر؛</w:t>
            </w:r>
          </w:p>
          <w:p w14:paraId="2F178C4C"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(ح)</w:t>
            </w:r>
            <w:r w:rsidRPr="003469D0">
              <w:rPr>
                <w:rFonts w:ascii="Arial" w:hAnsi="Arial" w:cs="Arial"/>
                <w:szCs w:val="26"/>
                <w:rtl/>
              </w:rPr>
              <w:tab/>
              <w:t>مواصلة استخدام أدوات أساسية عاملة تستوفي متطلبات المعايرة والاستقرار المذكورة أعلاه إلى أطول مدة ممكنة، حتى عندما تكون هذه الأدوات موجودة على متن سواتل خارج الخدمة؛</w:t>
            </w:r>
          </w:p>
          <w:p w14:paraId="63AFEE4A" w14:textId="77777777" w:rsid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szCs w:val="26"/>
                <w:rtl/>
              </w:rPr>
            </w:pPr>
            <w:r w:rsidRPr="003469D0">
              <w:rPr>
                <w:rFonts w:ascii="Arial" w:hAnsi="Arial" w:cs="Arial"/>
                <w:szCs w:val="26"/>
                <w:rtl/>
              </w:rPr>
              <w:t>‘</w:t>
            </w:r>
            <w:r w:rsidRPr="003469D0">
              <w:rPr>
                <w:rFonts w:ascii="Arial" w:hAnsi="Arial" w:cs="Arial"/>
                <w:szCs w:val="26"/>
                <w:lang w:val="en-GB"/>
              </w:rPr>
              <w:t>1</w:t>
            </w:r>
            <w:r w:rsidRPr="003469D0">
              <w:rPr>
                <w:rFonts w:ascii="Arial" w:hAnsi="Arial" w:cs="Arial"/>
                <w:szCs w:val="26"/>
                <w:rtl/>
              </w:rPr>
              <w:t>’</w:t>
            </w:r>
            <w:r w:rsidRPr="003469D0">
              <w:rPr>
                <w:rFonts w:ascii="Arial" w:hAnsi="Arial" w:cs="Arial"/>
                <w:szCs w:val="26"/>
                <w:rtl/>
              </w:rPr>
              <w:tab/>
              <w:t xml:space="preserve">ينبغي الحفاظ على التكامل في الرصدات الأساسية </w:t>
            </w:r>
            <w:proofErr w:type="spellStart"/>
            <w:r w:rsidRPr="003469D0">
              <w:rPr>
                <w:rFonts w:ascii="Arial" w:hAnsi="Arial" w:cs="Arial"/>
                <w:szCs w:val="26"/>
                <w:rtl/>
              </w:rPr>
              <w:t>الموقعية</w:t>
            </w:r>
            <w:proofErr w:type="spellEnd"/>
            <w:r w:rsidRPr="003469D0">
              <w:rPr>
                <w:rFonts w:ascii="Arial" w:hAnsi="Arial" w:cs="Arial"/>
                <w:szCs w:val="26"/>
                <w:rtl/>
              </w:rPr>
              <w:t xml:space="preserve"> من أجل القياسات الساتلية من خلال الأنشطة الملائمة والتعاون الملائم؛</w:t>
            </w:r>
          </w:p>
          <w:p w14:paraId="1F739498" w14:textId="2D2AF2C3" w:rsidR="002D5246" w:rsidRPr="003469D0" w:rsidRDefault="002D5246" w:rsidP="003469D0">
            <w:pPr>
              <w:autoSpaceDE w:val="0"/>
              <w:autoSpaceDN w:val="0"/>
              <w:bidi/>
              <w:adjustRightInd w:val="0"/>
              <w:spacing w:before="240" w:after="0" w:line="320" w:lineRule="exact"/>
              <w:ind w:left="720" w:hanging="720"/>
              <w:textDirection w:val="tbRlV"/>
              <w:rPr>
                <w:rFonts w:ascii="Arial" w:hAnsi="Arial" w:cs="Arial" w:hint="default"/>
                <w:color w:val="000000"/>
                <w:szCs w:val="26"/>
                <w:lang w:val="ar-SA" w:eastAsia="zh-TW" w:bidi="en-GB"/>
              </w:rPr>
            </w:pPr>
            <w:r w:rsidRPr="003469D0">
              <w:rPr>
                <w:rFonts w:ascii="Arial" w:hAnsi="Arial" w:cs="Arial"/>
                <w:szCs w:val="26"/>
                <w:rtl/>
              </w:rPr>
              <w:t>(ي)</w:t>
            </w:r>
            <w:r w:rsidRPr="003469D0">
              <w:rPr>
                <w:rFonts w:ascii="Arial" w:hAnsi="Arial" w:cs="Arial"/>
                <w:szCs w:val="26"/>
                <w:rtl/>
              </w:rPr>
              <w:tab/>
              <w:t>ينبغي تحديد الأخطاء العشوائية والتحيزات المعتمدة على الوقت في الرصدات الساتلية والنواتج المشتقة.</w:t>
            </w:r>
          </w:p>
        </w:tc>
      </w:tr>
    </w:tbl>
    <w:p w14:paraId="2D1E84DB" w14:textId="77777777" w:rsidR="002D5246" w:rsidRPr="003469D0" w:rsidRDefault="002D5246" w:rsidP="003469D0">
      <w:pPr>
        <w:spacing w:before="240" w:after="0" w:line="320" w:lineRule="exact"/>
        <w:rPr>
          <w:rFonts w:ascii="Arial" w:hAnsi="Arial" w:cs="Arial" w:hint="default"/>
          <w:szCs w:val="26"/>
        </w:rPr>
      </w:pPr>
    </w:p>
    <w:p w14:paraId="06DB8913" w14:textId="77777777" w:rsidR="002D5246" w:rsidRPr="003469D0" w:rsidRDefault="002D5246" w:rsidP="003469D0">
      <w:pPr>
        <w:pStyle w:val="ListParagraph"/>
        <w:bidi/>
        <w:spacing w:before="240" w:after="0" w:line="320" w:lineRule="exact"/>
        <w:ind w:left="567" w:hanging="567"/>
        <w:textDirection w:val="tbRlV"/>
        <w:rPr>
          <w:rFonts w:ascii="Arial" w:hAnsi="Arial" w:cs="Arial" w:hint="default"/>
          <w:b/>
          <w:bCs/>
          <w:szCs w:val="26"/>
          <w:lang w:val="ar-SA" w:eastAsia="zh-TW" w:bidi="en-GB"/>
        </w:rPr>
      </w:pPr>
      <w:r w:rsidRPr="003469D0">
        <w:rPr>
          <w:rFonts w:ascii="Arial" w:hAnsi="Arial" w:cs="Arial"/>
          <w:b/>
          <w:bCs/>
          <w:szCs w:val="26"/>
          <w:lang w:val="en-GB"/>
        </w:rPr>
        <w:t>4</w:t>
      </w:r>
      <w:r w:rsidRPr="003469D0">
        <w:rPr>
          <w:rFonts w:ascii="Arial" w:hAnsi="Arial" w:cs="Arial"/>
          <w:b/>
          <w:bCs/>
          <w:szCs w:val="26"/>
          <w:rtl/>
        </w:rPr>
        <w:t>.</w:t>
      </w:r>
      <w:r w:rsidRPr="003469D0">
        <w:rPr>
          <w:rFonts w:ascii="Arial" w:hAnsi="Arial" w:cs="Arial"/>
          <w:bCs/>
          <w:szCs w:val="26"/>
          <w:rtl/>
        </w:rPr>
        <w:tab/>
      </w:r>
      <w:r w:rsidRPr="003469D0">
        <w:rPr>
          <w:rFonts w:ascii="Arial" w:hAnsi="Arial" w:cs="Arial"/>
          <w:b/>
          <w:bCs/>
          <w:szCs w:val="26"/>
          <w:rtl/>
        </w:rPr>
        <w:t>المراجع</w:t>
      </w:r>
    </w:p>
    <w:p w14:paraId="2F264444" w14:textId="3D2E66F0" w:rsidR="002D5246" w:rsidRPr="003469D0" w:rsidRDefault="002D5246" w:rsidP="003469D0">
      <w:pPr>
        <w:tabs>
          <w:tab w:val="left" w:pos="567"/>
        </w:tabs>
        <w:bidi/>
        <w:spacing w:before="240" w:after="0" w:line="320" w:lineRule="exact"/>
        <w:ind w:left="567" w:hanging="567"/>
        <w:textDirection w:val="tbRlV"/>
        <w:rPr>
          <w:rFonts w:ascii="Arial" w:hAnsi="Arial" w:cs="Arial" w:hint="default"/>
          <w:szCs w:val="26"/>
          <w:lang w:val="ar-SA" w:eastAsia="zh-TW" w:bidi="en-GB"/>
        </w:rPr>
      </w:pPr>
      <w:r w:rsidRPr="003469D0">
        <w:rPr>
          <w:rFonts w:ascii="Arial" w:hAnsi="Arial" w:cs="Arial"/>
          <w:szCs w:val="26"/>
          <w:lang w:val="en-GB"/>
        </w:rPr>
        <w:t>1</w:t>
      </w:r>
      <w:r w:rsidRPr="003469D0">
        <w:rPr>
          <w:rFonts w:ascii="Arial" w:hAnsi="Arial" w:cs="Arial"/>
          <w:szCs w:val="26"/>
          <w:rtl/>
        </w:rPr>
        <w:t>.</w:t>
      </w:r>
      <w:r w:rsidRPr="003469D0">
        <w:rPr>
          <w:rFonts w:ascii="Arial" w:hAnsi="Arial" w:cs="Arial"/>
          <w:szCs w:val="26"/>
          <w:rtl/>
        </w:rPr>
        <w:tab/>
        <w:t>تقرير فرقة العمل رفيعة المستوى – المعارف المناخية من أجل العم</w:t>
      </w:r>
      <w:r w:rsidRPr="003469D0">
        <w:rPr>
          <w:rFonts w:ascii="Arial" w:hAnsi="Arial" w:cs="Arial"/>
          <w:szCs w:val="26"/>
          <w:rtl/>
          <w:lang w:bidi="ar-EG"/>
        </w:rPr>
        <w:t>ل:</w:t>
      </w:r>
      <w:r w:rsidRPr="003469D0">
        <w:rPr>
          <w:rFonts w:ascii="Arial" w:hAnsi="Arial" w:cs="Arial"/>
          <w:szCs w:val="26"/>
          <w:rtl/>
        </w:rPr>
        <w:t xml:space="preserve"> إطار عالمي للخدمات المناخية (مطبوع المنظمة رقم </w:t>
      </w:r>
      <w:r w:rsidRPr="003469D0">
        <w:rPr>
          <w:rFonts w:ascii="Arial" w:hAnsi="Arial" w:cs="Arial"/>
          <w:szCs w:val="26"/>
          <w:lang w:val="en-GB"/>
        </w:rPr>
        <w:t>1065</w:t>
      </w:r>
      <w:r w:rsidRPr="003469D0">
        <w:rPr>
          <w:rFonts w:ascii="Arial" w:hAnsi="Arial" w:cs="Arial"/>
          <w:szCs w:val="26"/>
        </w:rPr>
        <w:t>)</w:t>
      </w:r>
    </w:p>
    <w:p w14:paraId="15CCF3C7" w14:textId="77777777" w:rsidR="003469D0" w:rsidRDefault="002D5246" w:rsidP="003469D0">
      <w:pPr>
        <w:tabs>
          <w:tab w:val="left" w:pos="567"/>
        </w:tabs>
        <w:bidi/>
        <w:spacing w:before="240" w:after="0" w:line="320" w:lineRule="exact"/>
        <w:ind w:left="567" w:hanging="567"/>
        <w:textDirection w:val="tbRlV"/>
        <w:rPr>
          <w:rFonts w:ascii="Arial" w:hAnsi="Arial" w:cs="Arial" w:hint="default"/>
          <w:szCs w:val="26"/>
          <w:rtl/>
        </w:rPr>
      </w:pPr>
      <w:r w:rsidRPr="003469D0">
        <w:rPr>
          <w:rFonts w:ascii="Arial" w:hAnsi="Arial" w:cs="Arial"/>
          <w:szCs w:val="26"/>
          <w:lang w:val="en-GB"/>
        </w:rPr>
        <w:t>2</w:t>
      </w:r>
      <w:r w:rsidRPr="003469D0">
        <w:rPr>
          <w:rFonts w:ascii="Arial" w:hAnsi="Arial" w:cs="Arial"/>
          <w:szCs w:val="26"/>
          <w:rtl/>
        </w:rPr>
        <w:t>.</w:t>
      </w:r>
      <w:r w:rsidRPr="003469D0">
        <w:rPr>
          <w:rFonts w:ascii="Arial" w:hAnsi="Arial" w:cs="Arial"/>
          <w:szCs w:val="26"/>
          <w:rtl/>
        </w:rPr>
        <w:tab/>
        <w:t xml:space="preserve">استراتيجية المنظمة </w:t>
      </w:r>
      <w:r w:rsidRPr="003469D0">
        <w:rPr>
          <w:rFonts w:ascii="Arial" w:hAnsi="Arial" w:cs="Arial"/>
          <w:szCs w:val="26"/>
          <w:lang w:val="en-GB"/>
        </w:rPr>
        <w:t>(WMO)</w:t>
      </w:r>
      <w:r w:rsidRPr="003469D0">
        <w:rPr>
          <w:rFonts w:ascii="Arial" w:hAnsi="Arial" w:cs="Arial"/>
          <w:szCs w:val="26"/>
          <w:rtl/>
        </w:rPr>
        <w:t xml:space="preserve"> لتطوير القدرات وخطة التنفيذ</w:t>
      </w:r>
    </w:p>
    <w:p w14:paraId="5F3BAC2B" w14:textId="3832F425" w:rsidR="002D5246" w:rsidRPr="003469D0" w:rsidRDefault="002D5246" w:rsidP="003469D0">
      <w:pPr>
        <w:tabs>
          <w:tab w:val="left" w:pos="567"/>
        </w:tabs>
        <w:bidi/>
        <w:spacing w:before="240" w:after="0" w:line="320" w:lineRule="exact"/>
        <w:ind w:left="567" w:hanging="567"/>
        <w:textDirection w:val="tbRlV"/>
        <w:rPr>
          <w:rFonts w:ascii="Arial" w:hAnsi="Arial" w:cs="Arial" w:hint="default"/>
          <w:szCs w:val="26"/>
          <w:lang w:val="ar-SA" w:eastAsia="zh-TW" w:bidi="en-GB"/>
        </w:rPr>
      </w:pPr>
      <w:r w:rsidRPr="003469D0">
        <w:rPr>
          <w:rFonts w:ascii="Arial" w:hAnsi="Arial" w:cs="Arial"/>
          <w:szCs w:val="26"/>
          <w:lang w:val="en-GB"/>
        </w:rPr>
        <w:t>3</w:t>
      </w:r>
      <w:r w:rsidRPr="003469D0">
        <w:rPr>
          <w:rFonts w:ascii="Arial" w:hAnsi="Arial" w:cs="Arial"/>
          <w:szCs w:val="26"/>
          <w:rtl/>
        </w:rPr>
        <w:t>.</w:t>
      </w:r>
      <w:r w:rsidRPr="003469D0">
        <w:rPr>
          <w:rFonts w:ascii="Arial" w:hAnsi="Arial" w:cs="Arial"/>
          <w:szCs w:val="26"/>
          <w:rtl/>
        </w:rPr>
        <w:tab/>
        <w:t xml:space="preserve">الجدول </w:t>
      </w:r>
      <w:r w:rsidRPr="003469D0">
        <w:rPr>
          <w:rFonts w:ascii="Arial" w:hAnsi="Arial" w:cs="Arial"/>
          <w:szCs w:val="26"/>
          <w:lang w:val="en-GB"/>
        </w:rPr>
        <w:t>1</w:t>
      </w:r>
      <w:r w:rsidRPr="003469D0">
        <w:rPr>
          <w:rFonts w:ascii="Arial" w:hAnsi="Arial" w:cs="Arial"/>
          <w:szCs w:val="26"/>
          <w:rtl/>
        </w:rPr>
        <w:t xml:space="preserve">. تصنيف قدرات المرافق الوطنية </w:t>
      </w:r>
      <w:r w:rsidRPr="003469D0">
        <w:rPr>
          <w:rFonts w:ascii="Arial" w:hAnsi="Arial" w:cs="Arial"/>
          <w:szCs w:val="26"/>
          <w:lang w:val="en-GB"/>
        </w:rPr>
        <w:t>(NMHSs)</w:t>
      </w:r>
      <w:r w:rsidRPr="003469D0">
        <w:rPr>
          <w:rFonts w:ascii="Arial" w:hAnsi="Arial" w:cs="Arial"/>
          <w:szCs w:val="26"/>
          <w:rtl/>
        </w:rPr>
        <w:t>.</w:t>
      </w:r>
    </w:p>
    <w:p w14:paraId="0F48C704" w14:textId="77777777" w:rsidR="002C3868" w:rsidRPr="003469D0" w:rsidRDefault="002D5246" w:rsidP="003469D0">
      <w:pPr>
        <w:pStyle w:val="ListParagraph"/>
        <w:bidi/>
        <w:spacing w:before="240" w:after="0" w:line="320" w:lineRule="exact"/>
        <w:ind w:left="0"/>
        <w:jc w:val="center"/>
        <w:textDirection w:val="tbRlV"/>
        <w:rPr>
          <w:rFonts w:ascii="Arial" w:hAnsi="Arial" w:cs="Arial" w:hint="default"/>
          <w:szCs w:val="26"/>
          <w:lang w:val="ar-SA" w:eastAsia="zh-TW" w:bidi="en-GB"/>
        </w:rPr>
      </w:pPr>
      <w:r w:rsidRPr="003469D0">
        <w:rPr>
          <w:rFonts w:ascii="Arial" w:hAnsi="Arial" w:cs="Arial"/>
          <w:szCs w:val="26"/>
        </w:rPr>
        <w:t>_____________</w:t>
      </w:r>
    </w:p>
    <w:sectPr w:rsidR="002C3868" w:rsidRPr="003469D0" w:rsidSect="00AC4BF9">
      <w:headerReference w:type="even" r:id="rId22"/>
      <w:headerReference w:type="default" r:id="rId23"/>
      <w:headerReference w:type="first" r:id="rId24"/>
      <w:pgSz w:w="16839" w:h="11907" w:orient="landscape"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DD24" w14:textId="77777777" w:rsidR="00240A15" w:rsidRDefault="00240A15" w:rsidP="003E2ED3">
      <w:pPr>
        <w:spacing w:after="0"/>
        <w:rPr>
          <w:rFonts w:hint="default"/>
        </w:rPr>
      </w:pPr>
      <w:r>
        <w:separator/>
      </w:r>
    </w:p>
    <w:p w14:paraId="3C9E8F56" w14:textId="77777777" w:rsidR="00240A15" w:rsidRDefault="00240A15">
      <w:pPr>
        <w:rPr>
          <w:rFonts w:hint="default"/>
        </w:rPr>
      </w:pPr>
    </w:p>
  </w:endnote>
  <w:endnote w:type="continuationSeparator" w:id="0">
    <w:p w14:paraId="1D35B690" w14:textId="77777777" w:rsidR="00240A15" w:rsidRDefault="00240A15" w:rsidP="003E2ED3">
      <w:pPr>
        <w:spacing w:after="0"/>
        <w:rPr>
          <w:rFonts w:hint="default"/>
        </w:rPr>
      </w:pPr>
      <w:r>
        <w:continuationSeparator/>
      </w:r>
    </w:p>
    <w:p w14:paraId="30A97F44" w14:textId="77777777" w:rsidR="00240A15" w:rsidRDefault="00240A15">
      <w:pPr>
        <w:rPr>
          <w:rFonts w:hint="default"/>
        </w:rPr>
      </w:pPr>
    </w:p>
  </w:endnote>
  <w:endnote w:type="continuationNotice" w:id="1">
    <w:p w14:paraId="74363D4C" w14:textId="77777777" w:rsidR="00240A15" w:rsidRDefault="00240A15">
      <w:pPr>
        <w:spacing w:after="0"/>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2852" w14:textId="77777777" w:rsidR="00240A15" w:rsidRDefault="00240A15" w:rsidP="003469D0">
      <w:pPr>
        <w:bidi/>
        <w:spacing w:after="0"/>
        <w:rPr>
          <w:rFonts w:hint="default"/>
        </w:rPr>
      </w:pPr>
      <w:r>
        <w:separator/>
      </w:r>
    </w:p>
    <w:p w14:paraId="71B6C0D5" w14:textId="77777777" w:rsidR="00240A15" w:rsidRDefault="00240A15">
      <w:pPr>
        <w:rPr>
          <w:rFonts w:hint="default"/>
        </w:rPr>
      </w:pPr>
    </w:p>
  </w:footnote>
  <w:footnote w:type="continuationSeparator" w:id="0">
    <w:p w14:paraId="14F2FA29" w14:textId="77777777" w:rsidR="00240A15" w:rsidRDefault="00240A15" w:rsidP="003E2ED3">
      <w:pPr>
        <w:spacing w:after="0"/>
        <w:rPr>
          <w:rFonts w:hint="default"/>
        </w:rPr>
      </w:pPr>
      <w:r>
        <w:continuationSeparator/>
      </w:r>
    </w:p>
    <w:p w14:paraId="4873BAC8" w14:textId="77777777" w:rsidR="00240A15" w:rsidRDefault="00240A15">
      <w:pPr>
        <w:rPr>
          <w:rFonts w:hint="default"/>
        </w:rPr>
      </w:pPr>
    </w:p>
  </w:footnote>
  <w:footnote w:type="continuationNotice" w:id="1">
    <w:p w14:paraId="6B8B0A84" w14:textId="77777777" w:rsidR="00240A15" w:rsidRDefault="00240A15">
      <w:pPr>
        <w:spacing w:after="0"/>
        <w:rPr>
          <w:rFonts w:hint="default"/>
        </w:rPr>
      </w:pPr>
    </w:p>
  </w:footnote>
  <w:footnote w:id="2">
    <w:p w14:paraId="5472164C" w14:textId="77777777"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t xml:space="preserve">المنظمة العالمية للأرصاد الجوية </w:t>
      </w:r>
      <w:r w:rsidRPr="003469D0">
        <w:rPr>
          <w:rFonts w:ascii="Arial" w:hAnsi="Arial" w:cs="Arial"/>
          <w:sz w:val="18"/>
          <w:szCs w:val="24"/>
          <w:lang w:val="en-GB"/>
        </w:rPr>
        <w:t>(WMO)</w:t>
      </w:r>
    </w:p>
  </w:footnote>
  <w:footnote w:id="3">
    <w:p w14:paraId="37CE48B6" w14:textId="6BBA16AB"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OSCAR</w:t>
      </w:r>
      <w:r w:rsidRPr="003469D0">
        <w:rPr>
          <w:rFonts w:ascii="Arial" w:hAnsi="Arial" w:cs="Arial"/>
          <w:sz w:val="18"/>
          <w:szCs w:val="24"/>
          <w:rtl/>
        </w:rPr>
        <w:t xml:space="preserve"> - أداة تحليل واستعراض قدرات نظم الرصد</w:t>
      </w:r>
    </w:p>
  </w:footnote>
  <w:footnote w:id="4">
    <w:p w14:paraId="00FA23AA" w14:textId="77777777" w:rsidR="003469D0" w:rsidRDefault="00316027" w:rsidP="002D5246">
      <w:pPr>
        <w:pStyle w:val="FootnoteText"/>
        <w:tabs>
          <w:tab w:val="left" w:pos="284"/>
        </w:tabs>
        <w:bidi/>
        <w:textDirection w:val="tbRlV"/>
        <w:rPr>
          <w:rFonts w:ascii="Arial" w:hAnsi="Arial" w:cs="Arial" w:hint="default"/>
          <w:sz w:val="18"/>
          <w:szCs w:val="24"/>
          <w:rtl/>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t xml:space="preserve"> المتغيرات المناخية الأساسية</w:t>
      </w:r>
    </w:p>
    <w:p w14:paraId="7FC8458E" w14:textId="02869B22"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Fonts w:ascii="Arial" w:hAnsi="Arial" w:cs="Arial"/>
          <w:sz w:val="18"/>
          <w:szCs w:val="24"/>
          <w:rtl/>
        </w:rPr>
        <w:t xml:space="preserve"> </w:t>
      </w:r>
    </w:p>
  </w:footnote>
  <w:footnote w:id="5">
    <w:p w14:paraId="412157D0" w14:textId="79F31AAB"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WIGOS</w:t>
      </w:r>
      <w:r w:rsidRPr="003469D0">
        <w:rPr>
          <w:rFonts w:ascii="Arial" w:hAnsi="Arial" w:cs="Arial"/>
          <w:sz w:val="18"/>
          <w:szCs w:val="24"/>
          <w:rtl/>
        </w:rPr>
        <w:t xml:space="preserve"> -</w:t>
      </w:r>
      <w:r w:rsidR="003469D0">
        <w:rPr>
          <w:rFonts w:ascii="Arial" w:hAnsi="Arial" w:cs="Arial"/>
          <w:sz w:val="18"/>
          <w:szCs w:val="24"/>
          <w:rtl/>
        </w:rPr>
        <w:t xml:space="preserve"> </w:t>
      </w:r>
      <w:r w:rsidRPr="003469D0">
        <w:rPr>
          <w:rFonts w:ascii="Arial" w:hAnsi="Arial" w:cs="Arial"/>
          <w:sz w:val="18"/>
          <w:szCs w:val="24"/>
          <w:rtl/>
        </w:rPr>
        <w:t>النظام العالمي المتكامل للرصد التابع للمنظمة</w:t>
      </w:r>
    </w:p>
  </w:footnote>
  <w:footnote w:id="6">
    <w:p w14:paraId="14F1D813" w14:textId="77777777" w:rsidR="003469D0" w:rsidRDefault="00316027" w:rsidP="002D5246">
      <w:pPr>
        <w:pStyle w:val="FootnoteText"/>
        <w:tabs>
          <w:tab w:val="left" w:pos="284"/>
        </w:tabs>
        <w:bidi/>
        <w:textDirection w:val="tbRlV"/>
        <w:rPr>
          <w:rFonts w:ascii="Arial" w:hAnsi="Arial" w:cs="Arial" w:hint="default"/>
          <w:sz w:val="18"/>
          <w:szCs w:val="24"/>
          <w:rtl/>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EGOS-IP</w:t>
      </w:r>
      <w:r w:rsidRPr="003469D0">
        <w:rPr>
          <w:rFonts w:ascii="Arial" w:hAnsi="Arial" w:cs="Arial"/>
          <w:sz w:val="18"/>
          <w:szCs w:val="24"/>
          <w:rtl/>
        </w:rPr>
        <w:t xml:space="preserve"> - خطة تنفيذ تطوير النظم العالمية للرصد التابعة للمنظمة</w:t>
      </w:r>
    </w:p>
    <w:p w14:paraId="3732B0E3" w14:textId="04F70E72" w:rsidR="00316027" w:rsidRPr="003469D0" w:rsidRDefault="00316027" w:rsidP="002D5246">
      <w:pPr>
        <w:pStyle w:val="FootnoteText"/>
        <w:tabs>
          <w:tab w:val="left" w:pos="284"/>
        </w:tabs>
        <w:bidi/>
        <w:textDirection w:val="tbRlV"/>
        <w:rPr>
          <w:rFonts w:ascii="Arial" w:eastAsia="Times New Roman" w:hAnsi="Arial" w:cs="Arial" w:hint="default"/>
          <w:color w:val="000000"/>
          <w:sz w:val="18"/>
          <w:szCs w:val="24"/>
          <w:lang w:val="ar-SA" w:eastAsia="zh-TW" w:bidi="en-GB"/>
        </w:rPr>
      </w:pPr>
      <w:r w:rsidRPr="003469D0">
        <w:rPr>
          <w:rFonts w:ascii="Arial" w:hAnsi="Arial" w:cs="Arial"/>
          <w:sz w:val="18"/>
          <w:szCs w:val="24"/>
          <w:rtl/>
        </w:rPr>
        <w:t xml:space="preserve"> </w:t>
      </w:r>
    </w:p>
  </w:footnote>
  <w:footnote w:id="7">
    <w:p w14:paraId="5DCC7442" w14:textId="77777777" w:rsidR="003469D0" w:rsidRDefault="00316027" w:rsidP="002D5246">
      <w:pPr>
        <w:pStyle w:val="FootnoteText"/>
        <w:tabs>
          <w:tab w:val="left" w:pos="284"/>
          <w:tab w:val="left" w:pos="6237"/>
        </w:tabs>
        <w:bidi/>
        <w:textDirection w:val="tbRlV"/>
        <w:rPr>
          <w:rFonts w:ascii="Arial" w:hAnsi="Arial" w:cs="Arial" w:hint="default"/>
          <w:sz w:val="18"/>
          <w:szCs w:val="24"/>
          <w:rtl/>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GCOS</w:t>
      </w:r>
      <w:r w:rsidRPr="003469D0">
        <w:rPr>
          <w:rFonts w:ascii="Arial" w:hAnsi="Arial" w:cs="Arial"/>
          <w:sz w:val="18"/>
          <w:szCs w:val="24"/>
          <w:rtl/>
        </w:rPr>
        <w:t xml:space="preserve"> - النظام العالمي لرصد المناخ</w:t>
      </w:r>
    </w:p>
    <w:p w14:paraId="2EB8C4A4" w14:textId="6ED43399" w:rsidR="00316027" w:rsidRPr="003469D0" w:rsidRDefault="00316027" w:rsidP="002D5246">
      <w:pPr>
        <w:pStyle w:val="FootnoteText"/>
        <w:tabs>
          <w:tab w:val="left" w:pos="284"/>
          <w:tab w:val="left" w:pos="6237"/>
        </w:tabs>
        <w:bidi/>
        <w:textDirection w:val="tbRlV"/>
        <w:rPr>
          <w:rFonts w:ascii="Arial" w:hAnsi="Arial" w:cs="Arial" w:hint="default"/>
          <w:sz w:val="18"/>
          <w:szCs w:val="24"/>
          <w:lang w:val="ar-SA" w:eastAsia="zh-TW" w:bidi="en-GB"/>
        </w:rPr>
      </w:pPr>
      <w:r w:rsidRPr="003469D0">
        <w:rPr>
          <w:rFonts w:ascii="Arial" w:hAnsi="Arial" w:cs="Arial"/>
          <w:sz w:val="18"/>
          <w:szCs w:val="24"/>
          <w:rtl/>
        </w:rPr>
        <w:t xml:space="preserve"> </w:t>
      </w:r>
    </w:p>
  </w:footnote>
  <w:footnote w:id="8">
    <w:p w14:paraId="015C88B2" w14:textId="2229B814"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RCC</w:t>
      </w:r>
      <w:r w:rsidRPr="003469D0">
        <w:rPr>
          <w:rFonts w:ascii="Arial" w:hAnsi="Arial" w:cs="Arial"/>
          <w:sz w:val="18"/>
          <w:szCs w:val="24"/>
          <w:rtl/>
        </w:rPr>
        <w:t xml:space="preserve"> - مركز المناخ الإقليمي</w:t>
      </w:r>
    </w:p>
  </w:footnote>
  <w:footnote w:id="9">
    <w:p w14:paraId="55F4C238" w14:textId="6324D17E"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WIS</w:t>
      </w:r>
      <w:r w:rsidRPr="003469D0">
        <w:rPr>
          <w:rFonts w:ascii="Arial" w:hAnsi="Arial" w:cs="Arial"/>
          <w:sz w:val="18"/>
          <w:szCs w:val="24"/>
          <w:rtl/>
        </w:rPr>
        <w:t xml:space="preserve"> - نظام معلومات المنظمة</w:t>
      </w:r>
    </w:p>
  </w:footnote>
  <w:footnote w:id="10">
    <w:p w14:paraId="29CBC8F8" w14:textId="3587AEC8"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I-DARE</w:t>
      </w:r>
      <w:r w:rsidRPr="003469D0">
        <w:rPr>
          <w:rFonts w:ascii="Arial" w:hAnsi="Arial" w:cs="Arial"/>
          <w:sz w:val="18"/>
          <w:szCs w:val="24"/>
          <w:rtl/>
        </w:rPr>
        <w:t xml:space="preserve"> - البوابة الدولية لإنقاذ البيانات</w:t>
      </w:r>
    </w:p>
  </w:footnote>
  <w:footnote w:id="11">
    <w:p w14:paraId="09E9A33F" w14:textId="17C22F30" w:rsidR="00316027" w:rsidRPr="003469D0" w:rsidRDefault="00316027" w:rsidP="002D5246">
      <w:pPr>
        <w:pStyle w:val="FootnoteText"/>
        <w:tabs>
          <w:tab w:val="left" w:pos="284"/>
          <w:tab w:val="left" w:pos="7938"/>
        </w:tabs>
        <w:bidi/>
        <w:textDirection w:val="tbRlV"/>
        <w:rPr>
          <w:rFonts w:ascii="Arial" w:eastAsia="Times New Roman" w:hAnsi="Arial" w:cs="Arial" w:hint="default"/>
          <w:color w:val="000000"/>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ETCCDI</w:t>
      </w:r>
      <w:r w:rsidRPr="003469D0">
        <w:rPr>
          <w:rFonts w:ascii="Arial" w:hAnsi="Arial" w:cs="Arial"/>
          <w:sz w:val="18"/>
          <w:szCs w:val="24"/>
          <w:rtl/>
        </w:rPr>
        <w:t xml:space="preserve"> - فرقة الخبراء المشتركة بين لجنة علم المناخ </w:t>
      </w:r>
      <w:r w:rsidRPr="003469D0">
        <w:rPr>
          <w:rFonts w:ascii="Arial" w:hAnsi="Arial" w:cs="Arial"/>
          <w:sz w:val="18"/>
          <w:szCs w:val="24"/>
          <w:lang w:val="en-GB"/>
        </w:rPr>
        <w:t>(CCl)</w:t>
      </w:r>
      <w:r w:rsidRPr="003469D0">
        <w:rPr>
          <w:rFonts w:ascii="Arial" w:hAnsi="Arial" w:cs="Arial"/>
          <w:sz w:val="18"/>
          <w:szCs w:val="24"/>
          <w:rtl/>
        </w:rPr>
        <w:t xml:space="preserve"> وبرنامج تقلبية المناخ وإمكانية التنبؤ به </w:t>
      </w:r>
      <w:r w:rsidRPr="003469D0">
        <w:rPr>
          <w:rFonts w:ascii="Arial" w:hAnsi="Arial" w:cs="Arial"/>
          <w:sz w:val="18"/>
          <w:szCs w:val="24"/>
          <w:lang w:val="en-GB"/>
        </w:rPr>
        <w:t>(CLIVAR)</w:t>
      </w:r>
      <w:r w:rsidRPr="003469D0">
        <w:rPr>
          <w:rFonts w:ascii="Arial" w:hAnsi="Arial" w:cs="Arial"/>
          <w:sz w:val="18"/>
          <w:szCs w:val="24"/>
          <w:rtl/>
        </w:rPr>
        <w:t xml:space="preserve"> واللجنة الفنية المشتركة </w:t>
      </w:r>
      <w:r w:rsidRPr="003469D0">
        <w:rPr>
          <w:rFonts w:ascii="Arial" w:hAnsi="Arial" w:cs="Arial"/>
          <w:sz w:val="18"/>
          <w:szCs w:val="24"/>
          <w:lang w:val="en-GB"/>
        </w:rPr>
        <w:t>(JCOMM)</w:t>
      </w:r>
      <w:r w:rsidRPr="003469D0">
        <w:rPr>
          <w:rFonts w:ascii="Arial" w:hAnsi="Arial" w:cs="Arial"/>
          <w:sz w:val="18"/>
          <w:szCs w:val="24"/>
          <w:rtl/>
        </w:rPr>
        <w:t xml:space="preserve"> والمعنية بكشف تغير المناخ ومؤشراته</w:t>
      </w:r>
    </w:p>
  </w:footnote>
  <w:footnote w:id="12">
    <w:p w14:paraId="6328507F" w14:textId="31490E7E" w:rsidR="00316027" w:rsidRPr="003469D0" w:rsidRDefault="00316027" w:rsidP="002D5246">
      <w:pPr>
        <w:pStyle w:val="FootnoteText"/>
        <w:tabs>
          <w:tab w:val="left" w:pos="284"/>
        </w:tabs>
        <w:bidi/>
        <w:textDirection w:val="tbRlV"/>
        <w:rPr>
          <w:rFonts w:ascii="Arial" w:eastAsia="Times New Roman" w:hAnsi="Arial" w:cs="Arial" w:hint="default"/>
          <w:color w:val="000000"/>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iTacs</w:t>
      </w:r>
      <w:r w:rsidRPr="003469D0">
        <w:rPr>
          <w:rFonts w:ascii="Arial" w:hAnsi="Arial" w:cs="Arial"/>
          <w:sz w:val="18"/>
          <w:szCs w:val="24"/>
          <w:rtl/>
        </w:rPr>
        <w:t xml:space="preserve"> - الأداة التفاعلية لتحليل النظام المناخي</w:t>
      </w:r>
    </w:p>
  </w:footnote>
  <w:footnote w:id="13">
    <w:p w14:paraId="1E76A24A" w14:textId="77777777" w:rsidR="003469D0" w:rsidRDefault="00316027" w:rsidP="002D5246">
      <w:pPr>
        <w:pStyle w:val="FootnoteText"/>
        <w:tabs>
          <w:tab w:val="left" w:pos="284"/>
        </w:tabs>
        <w:bidi/>
        <w:textDirection w:val="tbRlV"/>
        <w:rPr>
          <w:rFonts w:ascii="Arial" w:hAnsi="Arial" w:cs="Arial" w:hint="default"/>
          <w:sz w:val="18"/>
          <w:szCs w:val="24"/>
          <w:rtl/>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NCMP</w:t>
      </w:r>
      <w:r w:rsidRPr="003469D0">
        <w:rPr>
          <w:rFonts w:ascii="Arial" w:hAnsi="Arial" w:cs="Arial"/>
          <w:sz w:val="18"/>
          <w:szCs w:val="24"/>
          <w:rtl/>
        </w:rPr>
        <w:t xml:space="preserve"> - النواتج الوطنية لمراقبة المناخ</w:t>
      </w:r>
    </w:p>
    <w:p w14:paraId="1CA50336" w14:textId="7CFD5A1A"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Fonts w:ascii="Arial" w:hAnsi="Arial" w:cs="Arial"/>
          <w:sz w:val="18"/>
          <w:szCs w:val="24"/>
          <w:rtl/>
        </w:rPr>
        <w:t xml:space="preserve"> </w:t>
      </w:r>
    </w:p>
  </w:footnote>
  <w:footnote w:id="14">
    <w:p w14:paraId="0178F7C0" w14:textId="77777777"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QMS</w:t>
      </w:r>
      <w:r w:rsidRPr="003469D0">
        <w:rPr>
          <w:rFonts w:ascii="Arial" w:hAnsi="Arial" w:cs="Arial"/>
          <w:sz w:val="18"/>
          <w:szCs w:val="24"/>
          <w:rtl/>
        </w:rPr>
        <w:t xml:space="preserve"> - نظام إدارة الجودة</w:t>
      </w:r>
    </w:p>
  </w:footnote>
  <w:footnote w:id="15">
    <w:p w14:paraId="18C53F05" w14:textId="5437C8CB"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RCOF</w:t>
      </w:r>
      <w:r w:rsidRPr="003469D0">
        <w:rPr>
          <w:rFonts w:ascii="Arial" w:hAnsi="Arial" w:cs="Arial"/>
          <w:sz w:val="18"/>
          <w:szCs w:val="24"/>
          <w:rtl/>
        </w:rPr>
        <w:t xml:space="preserve"> - المنتديات الإقليمية للتنبؤات المناخية</w:t>
      </w:r>
    </w:p>
  </w:footnote>
  <w:footnote w:id="16">
    <w:p w14:paraId="620F541E" w14:textId="6FF73DD9"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GPC</w:t>
      </w:r>
      <w:r w:rsidRPr="003469D0">
        <w:rPr>
          <w:rFonts w:ascii="Arial" w:hAnsi="Arial" w:cs="Arial"/>
          <w:sz w:val="18"/>
          <w:szCs w:val="24"/>
          <w:rtl/>
        </w:rPr>
        <w:t xml:space="preserve"> - مركز المعالجة العالمي</w:t>
      </w:r>
    </w:p>
  </w:footnote>
  <w:footnote w:id="17">
    <w:p w14:paraId="011AFC2D" w14:textId="2CAC0CFD"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NCOF</w:t>
      </w:r>
      <w:r w:rsidRPr="003469D0">
        <w:rPr>
          <w:rFonts w:ascii="Arial" w:hAnsi="Arial" w:cs="Arial"/>
          <w:sz w:val="18"/>
          <w:szCs w:val="24"/>
        </w:rPr>
        <w:t>-</w:t>
      </w:r>
      <w:r w:rsidRPr="003469D0">
        <w:rPr>
          <w:rFonts w:ascii="Arial" w:hAnsi="Arial" w:cs="Arial"/>
          <w:sz w:val="18"/>
          <w:szCs w:val="24"/>
          <w:rtl/>
        </w:rPr>
        <w:t xml:space="preserve"> المنتدى الوطني للتوقعات المناخية</w:t>
      </w:r>
    </w:p>
  </w:footnote>
  <w:footnote w:id="18">
    <w:p w14:paraId="0348EA1F" w14:textId="457CFF18" w:rsidR="00316027" w:rsidRPr="003469D0" w:rsidRDefault="00316027" w:rsidP="002D5246">
      <w:pPr>
        <w:pStyle w:val="FootnoteText"/>
        <w:tabs>
          <w:tab w:val="left" w:pos="284"/>
        </w:tabs>
        <w:bidi/>
        <w:textDirection w:val="tbRlV"/>
        <w:rPr>
          <w:rFonts w:ascii="Arial" w:hAnsi="Arial" w:cs="Arial" w:hint="default"/>
          <w:sz w:val="18"/>
          <w:szCs w:val="24"/>
          <w:lang w:val="ar-SA" w:eastAsia="zh-TW" w:bidi="en-GB"/>
        </w:rPr>
      </w:pPr>
      <w:r w:rsidRPr="003469D0">
        <w:rPr>
          <w:rStyle w:val="FootnoteReference"/>
          <w:rFonts w:ascii="Arial" w:hAnsi="Arial" w:cs="Arial"/>
          <w:sz w:val="18"/>
          <w:szCs w:val="24"/>
          <w:rtl/>
        </w:rPr>
        <w:footnoteRef/>
      </w:r>
      <w:r w:rsidRPr="003469D0">
        <w:rPr>
          <w:rFonts w:ascii="Arial" w:hAnsi="Arial" w:cs="Arial"/>
          <w:sz w:val="18"/>
          <w:szCs w:val="24"/>
          <w:rtl/>
        </w:rPr>
        <w:t xml:space="preserve"> </w:t>
      </w:r>
      <w:r w:rsidRPr="003469D0">
        <w:rPr>
          <w:rFonts w:ascii="Arial" w:hAnsi="Arial" w:cs="Arial"/>
          <w:sz w:val="18"/>
          <w:szCs w:val="24"/>
          <w:rtl/>
        </w:rPr>
        <w:tab/>
      </w:r>
      <w:r w:rsidRPr="003469D0">
        <w:rPr>
          <w:rFonts w:ascii="Arial" w:hAnsi="Arial" w:cs="Arial"/>
          <w:sz w:val="18"/>
          <w:szCs w:val="24"/>
          <w:lang w:val="en-GB"/>
        </w:rPr>
        <w:t>RTC</w:t>
      </w:r>
      <w:r w:rsidRPr="003469D0">
        <w:rPr>
          <w:rFonts w:ascii="Arial" w:hAnsi="Arial" w:cs="Arial"/>
          <w:sz w:val="18"/>
          <w:szCs w:val="24"/>
          <w:rtl/>
        </w:rPr>
        <w:t xml:space="preserve"> - المراكز الإقليمية للتدريب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254E" w14:textId="1087ED68" w:rsidR="002328FC" w:rsidRDefault="004F6821">
    <w:pPr>
      <w:pStyle w:val="Header"/>
      <w:rPr>
        <w:rFonts w:hint="default"/>
      </w:rPr>
    </w:pPr>
    <w:r>
      <w:rPr>
        <w:rFonts w:hint="default"/>
        <w:noProof/>
      </w:rPr>
      <mc:AlternateContent>
        <mc:Choice Requires="wps">
          <w:drawing>
            <wp:anchor distT="0" distB="0" distL="114300" distR="114300" simplePos="0" relativeHeight="251600896" behindDoc="0" locked="0" layoutInCell="1" allowOverlap="1" wp14:anchorId="18E08DF9" wp14:editId="14F39DE9">
              <wp:simplePos x="0" y="0"/>
              <wp:positionH relativeFrom="column">
                <wp:posOffset>0</wp:posOffset>
              </wp:positionH>
              <wp:positionV relativeFrom="paragraph">
                <wp:posOffset>0</wp:posOffset>
              </wp:positionV>
              <wp:extent cx="635000" cy="635000"/>
              <wp:effectExtent l="0" t="0" r="3175" b="3175"/>
              <wp:wrapNone/>
              <wp:docPr id="93" name="Rectangl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8A2E6" id="Rectangle 93" o:spid="_x0000_s1026" style="position:absolute;left:0;text-align:left;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54144" behindDoc="1" locked="0" layoutInCell="0" allowOverlap="1" wp14:anchorId="79B35595" wp14:editId="7AEBBC6E">
          <wp:simplePos x="0" y="0"/>
          <wp:positionH relativeFrom="page">
            <wp:align>left</wp:align>
          </wp:positionH>
          <wp:positionV relativeFrom="page">
            <wp:align>top</wp:align>
          </wp:positionV>
          <wp:extent cx="6120765" cy="5655310"/>
          <wp:effectExtent l="0" t="0" r="0" b="254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60883" w14:textId="77777777" w:rsidR="00F21723" w:rsidRDefault="00F21723">
    <w:pPr>
      <w:rPr>
        <w:rFonts w:hint="default"/>
      </w:rPr>
    </w:pPr>
  </w:p>
  <w:p w14:paraId="1DC16800" w14:textId="59D92286" w:rsidR="002328FC" w:rsidRDefault="004F6821">
    <w:pPr>
      <w:pStyle w:val="Header"/>
      <w:rPr>
        <w:rFonts w:hint="default"/>
      </w:rPr>
    </w:pPr>
    <w:r>
      <w:rPr>
        <w:rFonts w:hint="default"/>
        <w:noProof/>
      </w:rPr>
      <mc:AlternateContent>
        <mc:Choice Requires="wps">
          <w:drawing>
            <wp:anchor distT="0" distB="0" distL="114300" distR="114300" simplePos="0" relativeHeight="251601920" behindDoc="0" locked="0" layoutInCell="1" allowOverlap="1" wp14:anchorId="6FE723F2" wp14:editId="60FDA552">
              <wp:simplePos x="0" y="0"/>
              <wp:positionH relativeFrom="column">
                <wp:posOffset>0</wp:posOffset>
              </wp:positionH>
              <wp:positionV relativeFrom="paragraph">
                <wp:posOffset>0</wp:posOffset>
              </wp:positionV>
              <wp:extent cx="635000" cy="635000"/>
              <wp:effectExtent l="0" t="0" r="3175" b="3175"/>
              <wp:wrapNone/>
              <wp:docPr id="91"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5DBD0" id="Rectangle 91" o:spid="_x0000_s1026" style="position:absolute;left:0;text-align:left;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53120" behindDoc="1" locked="0" layoutInCell="0" allowOverlap="1" wp14:anchorId="115AEDA2" wp14:editId="795632E7">
          <wp:simplePos x="0" y="0"/>
          <wp:positionH relativeFrom="page">
            <wp:align>left</wp:align>
          </wp:positionH>
          <wp:positionV relativeFrom="page">
            <wp:align>top</wp:align>
          </wp:positionV>
          <wp:extent cx="6120765" cy="5655310"/>
          <wp:effectExtent l="0" t="0" r="0" b="254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F9CBF" w14:textId="77777777" w:rsidR="00F21723" w:rsidRDefault="00F21723">
    <w:pPr>
      <w:rPr>
        <w:rFonts w:hint="default"/>
      </w:rPr>
    </w:pPr>
  </w:p>
  <w:p w14:paraId="14ED0F93" w14:textId="3F0D0AA4" w:rsidR="002328FC" w:rsidRDefault="004F6821">
    <w:pPr>
      <w:pStyle w:val="Header"/>
      <w:rPr>
        <w:rFonts w:hint="default"/>
      </w:rPr>
    </w:pPr>
    <w:r>
      <w:rPr>
        <w:rFonts w:hint="default"/>
        <w:noProof/>
      </w:rPr>
      <mc:AlternateContent>
        <mc:Choice Requires="wps">
          <w:drawing>
            <wp:anchor distT="0" distB="0" distL="114300" distR="114300" simplePos="0" relativeHeight="251602944" behindDoc="0" locked="0" layoutInCell="1" allowOverlap="1" wp14:anchorId="685B16EC" wp14:editId="7DBC2509">
              <wp:simplePos x="0" y="0"/>
              <wp:positionH relativeFrom="column">
                <wp:posOffset>0</wp:posOffset>
              </wp:positionH>
              <wp:positionV relativeFrom="paragraph">
                <wp:posOffset>0</wp:posOffset>
              </wp:positionV>
              <wp:extent cx="635000" cy="635000"/>
              <wp:effectExtent l="0" t="0" r="3175" b="3175"/>
              <wp:wrapNone/>
              <wp:docPr id="89"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A6E7" id="Rectangle 89" o:spid="_x0000_s1026" style="position:absolute;left:0;text-align:left;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52096" behindDoc="1" locked="0" layoutInCell="0" allowOverlap="1" wp14:anchorId="098B48FC" wp14:editId="6453AE65">
          <wp:simplePos x="0" y="0"/>
          <wp:positionH relativeFrom="page">
            <wp:align>left</wp:align>
          </wp:positionH>
          <wp:positionV relativeFrom="page">
            <wp:align>top</wp:align>
          </wp:positionV>
          <wp:extent cx="6120765" cy="5655310"/>
          <wp:effectExtent l="0" t="0" r="0" b="254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B391E" w14:textId="77777777" w:rsidR="00F21723" w:rsidRDefault="00F21723">
    <w:pPr>
      <w:rPr>
        <w:rFonts w:hint="default"/>
      </w:rPr>
    </w:pPr>
  </w:p>
  <w:p w14:paraId="434B0F03" w14:textId="401E3EE1" w:rsidR="0066590A" w:rsidRDefault="004F6821">
    <w:pPr>
      <w:pStyle w:val="Header"/>
      <w:rPr>
        <w:rFonts w:hint="default"/>
      </w:rPr>
    </w:pPr>
    <w:r>
      <w:rPr>
        <w:rFonts w:hint="default"/>
        <w:noProof/>
      </w:rPr>
      <mc:AlternateContent>
        <mc:Choice Requires="wps">
          <w:drawing>
            <wp:anchor distT="0" distB="0" distL="114300" distR="114300" simplePos="0" relativeHeight="251621376" behindDoc="0" locked="0" layoutInCell="1" allowOverlap="1" wp14:anchorId="3F7B9894" wp14:editId="08E2874E">
              <wp:simplePos x="0" y="0"/>
              <wp:positionH relativeFrom="column">
                <wp:posOffset>0</wp:posOffset>
              </wp:positionH>
              <wp:positionV relativeFrom="paragraph">
                <wp:posOffset>0</wp:posOffset>
              </wp:positionV>
              <wp:extent cx="635000" cy="635000"/>
              <wp:effectExtent l="0" t="0" r="3175" b="3175"/>
              <wp:wrapNone/>
              <wp:docPr id="87"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E245" id="Rectangle 87" o:spid="_x0000_s1026" style="position:absolute;left:0;text-align:left;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03968" behindDoc="0" locked="0" layoutInCell="1" allowOverlap="1" wp14:anchorId="039945FA" wp14:editId="35E5B9D7">
              <wp:simplePos x="0" y="0"/>
              <wp:positionH relativeFrom="column">
                <wp:posOffset>0</wp:posOffset>
              </wp:positionH>
              <wp:positionV relativeFrom="paragraph">
                <wp:posOffset>0</wp:posOffset>
              </wp:positionV>
              <wp:extent cx="635000" cy="635000"/>
              <wp:effectExtent l="0" t="0" r="3175" b="3175"/>
              <wp:wrapNone/>
              <wp:docPr id="86"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2E4C3" id="Rectangle 86" o:spid="_x0000_s1026" style="position:absolute;left:0;text-align:left;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8A5">
      <w:rPr>
        <w:rFonts w:hint="default"/>
      </w:rPr>
      <w:pict w14:anchorId="2A1E43FD">
        <v:shapetype id="_x0000_m13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v:shape id="WordPictureWatermark835936646" o:spid="_x0000_s1201" type="#_x0000_m1307" style="position:absolute;margin-left:0;margin-top:0;width:595.3pt;height:550pt;z-index:-25161625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8BBB22" w14:textId="77777777" w:rsidR="002328FC" w:rsidRDefault="002328FC">
    <w:pPr>
      <w:rPr>
        <w:rFonts w:hint="default"/>
      </w:rPr>
    </w:pPr>
  </w:p>
  <w:p w14:paraId="5896E769" w14:textId="5ADDFCFC" w:rsidR="006B3226" w:rsidRDefault="004F6821">
    <w:pPr>
      <w:pStyle w:val="Header"/>
      <w:rPr>
        <w:rFonts w:hint="default"/>
      </w:rPr>
    </w:pPr>
    <w:r>
      <w:rPr>
        <w:rFonts w:hint="default"/>
        <w:noProof/>
      </w:rPr>
      <mc:AlternateContent>
        <mc:Choice Requires="wps">
          <w:drawing>
            <wp:anchor distT="0" distB="0" distL="114300" distR="114300" simplePos="0" relativeHeight="251641856" behindDoc="0" locked="0" layoutInCell="1" allowOverlap="1" wp14:anchorId="66231547" wp14:editId="7F38B190">
              <wp:simplePos x="0" y="0"/>
              <wp:positionH relativeFrom="column">
                <wp:posOffset>0</wp:posOffset>
              </wp:positionH>
              <wp:positionV relativeFrom="paragraph">
                <wp:posOffset>0</wp:posOffset>
              </wp:positionV>
              <wp:extent cx="635000" cy="635000"/>
              <wp:effectExtent l="0" t="0" r="3175" b="3175"/>
              <wp:wrapNone/>
              <wp:docPr id="85"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DAE9E" id="Rectangle 85" o:spid="_x0000_s1026" style="position:absolute;left:0;text-align:left;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23424" behindDoc="0" locked="0" layoutInCell="1" allowOverlap="1" wp14:anchorId="6AF432DC" wp14:editId="00B44516">
              <wp:simplePos x="0" y="0"/>
              <wp:positionH relativeFrom="column">
                <wp:posOffset>0</wp:posOffset>
              </wp:positionH>
              <wp:positionV relativeFrom="paragraph">
                <wp:posOffset>0</wp:posOffset>
              </wp:positionV>
              <wp:extent cx="635000" cy="635000"/>
              <wp:effectExtent l="0" t="0" r="3175" b="3175"/>
              <wp:wrapNone/>
              <wp:docPr id="84"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ADCA1" id="Rectangle 84" o:spid="_x0000_s1026" style="position:absolute;left:0;text-align:left;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CEAA" w14:textId="6101AE43" w:rsidR="00D20F09" w:rsidRDefault="00D20F09" w:rsidP="00D20F09">
    <w:pPr>
      <w:pStyle w:val="Header"/>
      <w:spacing w:after="360"/>
      <w:jc w:val="center"/>
      <w:rPr>
        <w:rFonts w:hint="default"/>
      </w:rPr>
    </w:pPr>
    <w:r w:rsidRPr="005D4436">
      <w:rPr>
        <w:sz w:val="20"/>
        <w:szCs w:val="24"/>
      </w:rPr>
      <w:t>SERCOM-2/INF. 5.5(1</w:t>
    </w:r>
    <w:r>
      <w:rPr>
        <w:sz w:val="20"/>
        <w:szCs w:val="24"/>
        <w:lang/>
      </w:rPr>
      <w:t>b</w:t>
    </w:r>
    <w:r w:rsidRPr="005D4436">
      <w:rPr>
        <w:sz w:val="20"/>
        <w:szCs w:val="24"/>
      </w:rPr>
      <w:t>), p.</w:t>
    </w:r>
    <w:r>
      <w:t> </w:t>
    </w:r>
    <w:sdt>
      <w:sdtPr>
        <w:id w:val="-3878798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BBA5" w14:textId="77777777" w:rsidR="002328FC" w:rsidRDefault="008828A5">
    <w:pPr>
      <w:pStyle w:val="Header"/>
      <w:rPr>
        <w:rFonts w:hint="default"/>
      </w:rPr>
    </w:pPr>
    <w:r>
      <w:rPr>
        <w:rFonts w:hint="default"/>
        <w:noProof/>
      </w:rPr>
      <w:pict w14:anchorId="2A13A912">
        <v:shapetype id="_x0000_m12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4F49D4E8">
        <v:shape id="_x0000_s1100" type="#_x0000_m1289" style="position:absolute;margin-left:0;margin-top:0;width:595.3pt;height:550pt;z-index:-2515998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149A15" w14:textId="77777777" w:rsidR="00F21723" w:rsidRDefault="00F21723">
    <w:pPr>
      <w:rPr>
        <w:rFonts w:hint="default"/>
      </w:rPr>
    </w:pPr>
  </w:p>
  <w:p w14:paraId="7C67FC1B" w14:textId="77777777" w:rsidR="002328FC" w:rsidRDefault="008828A5">
    <w:pPr>
      <w:pStyle w:val="Header"/>
      <w:rPr>
        <w:rFonts w:hint="default"/>
      </w:rPr>
    </w:pPr>
    <w:r>
      <w:rPr>
        <w:rFonts w:hint="default"/>
        <w:noProof/>
      </w:rPr>
      <w:pict w14:anchorId="5E79990D">
        <v:shapetype id="_x0000_m12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79F18094">
        <v:shape id="_x0000_s1102" type="#_x0000_m1288" style="position:absolute;margin-left:0;margin-top:0;width:595.3pt;height:550pt;z-index:-2516008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3F87E7" w14:textId="77777777" w:rsidR="00F21723" w:rsidRDefault="00F21723">
    <w:pPr>
      <w:rPr>
        <w:rFonts w:hint="default"/>
      </w:rPr>
    </w:pPr>
  </w:p>
  <w:p w14:paraId="6C4D7890" w14:textId="77777777" w:rsidR="002328FC" w:rsidRDefault="008828A5">
    <w:pPr>
      <w:pStyle w:val="Header"/>
      <w:rPr>
        <w:rFonts w:hint="default"/>
      </w:rPr>
    </w:pPr>
    <w:r>
      <w:rPr>
        <w:rFonts w:hint="default"/>
        <w:noProof/>
      </w:rPr>
      <w:pict w14:anchorId="40DEAD72">
        <v:shapetype id="_x0000_m12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39B0B5AC">
        <v:shape id="_x0000_s1104" type="#_x0000_m1287" style="position:absolute;margin-left:0;margin-top:0;width:595.3pt;height:550pt;z-index:-2516019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172FBC" w14:textId="77777777" w:rsidR="00F21723" w:rsidRDefault="00F21723">
    <w:pPr>
      <w:rPr>
        <w:rFonts w:hint="default"/>
      </w:rPr>
    </w:pPr>
  </w:p>
  <w:p w14:paraId="5B8F3036" w14:textId="77777777" w:rsidR="0066590A" w:rsidRDefault="008828A5">
    <w:pPr>
      <w:pStyle w:val="Header"/>
      <w:rPr>
        <w:rFonts w:hint="default"/>
      </w:rPr>
    </w:pPr>
    <w:r>
      <w:rPr>
        <w:rFonts w:hint="default"/>
        <w:noProof/>
      </w:rPr>
      <w:pict w14:anchorId="4B365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margin-left:0;margin-top:0;width:50pt;height:50pt;z-index:251688960;visibility:hidden">
          <v:path gradientshapeok="f"/>
          <o:lock v:ext="edit" selection="t"/>
        </v:shape>
      </w:pict>
    </w:r>
    <w:r>
      <w:rPr>
        <w:rFonts w:hint="default"/>
      </w:rPr>
      <w:pict w14:anchorId="7EC23005">
        <v:shapetype id="_x0000_m12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rPr>
      <w:pict w14:anchorId="7AB93A95">
        <v:shape id="_x0000_s1119" type="#_x0000_m1286" style="position:absolute;margin-left:0;margin-top:0;width:595.3pt;height:550pt;z-index:-2516029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397DA2" w14:textId="77777777" w:rsidR="002328FC" w:rsidRDefault="002328FC">
    <w:pPr>
      <w:rPr>
        <w:rFonts w:hint="default"/>
      </w:rPr>
    </w:pPr>
  </w:p>
  <w:p w14:paraId="7B95668C" w14:textId="77777777" w:rsidR="006B3226" w:rsidRDefault="008828A5">
    <w:pPr>
      <w:pStyle w:val="Header"/>
      <w:rPr>
        <w:rFonts w:hint="default"/>
      </w:rPr>
    </w:pPr>
    <w:r>
      <w:rPr>
        <w:rFonts w:hint="default"/>
        <w:noProof/>
      </w:rPr>
      <w:pict w14:anchorId="2F094F41">
        <v:shape id="_x0000_s1039" type="#_x0000_t75" style="position:absolute;margin-left:0;margin-top:0;width:50pt;height:50pt;z-index:251717632;visibility:hidden">
          <v:path gradientshapeok="f"/>
          <o:lock v:ext="edit" selection="t"/>
        </v:shape>
      </w:pict>
    </w:r>
    <w:r>
      <w:rPr>
        <w:rFonts w:hint="default"/>
      </w:rPr>
      <w:pict w14:anchorId="13324476">
        <v:shape id="_x0000_s1118" type="#_x0000_t75" style="position:absolute;margin-left:0;margin-top:0;width:50pt;height:50pt;z-index:251689984;visibility:hidden">
          <v:path gradientshapeok="f"/>
          <o:lock v:ext="edit" selection="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5733" w14:textId="3433D986" w:rsidR="006B3226" w:rsidRPr="004F6821" w:rsidRDefault="00D20F09" w:rsidP="00D20F09">
    <w:pPr>
      <w:pStyle w:val="Header"/>
      <w:spacing w:after="360"/>
      <w:jc w:val="center"/>
      <w:rPr>
        <w:rFonts w:ascii="Arial" w:hAnsi="Arial" w:cs="Arial" w:hint="default"/>
      </w:rPr>
    </w:pPr>
    <w:r w:rsidRPr="004F6821">
      <w:rPr>
        <w:rFonts w:ascii="Arial" w:hAnsi="Arial" w:cs="Arial"/>
        <w:sz w:val="20"/>
        <w:szCs w:val="24"/>
      </w:rPr>
      <w:t>SERCOM-2/INF. 5.5(1</w:t>
    </w:r>
    <w:r w:rsidRPr="004F6821">
      <w:rPr>
        <w:rFonts w:ascii="Arial" w:hAnsi="Arial" w:cs="Arial"/>
        <w:sz w:val="20"/>
        <w:szCs w:val="24"/>
        <w:lang/>
      </w:rPr>
      <w:t>b</w:t>
    </w:r>
    <w:r w:rsidRPr="004F6821">
      <w:rPr>
        <w:rFonts w:ascii="Arial" w:hAnsi="Arial" w:cs="Arial"/>
        <w:sz w:val="20"/>
        <w:szCs w:val="24"/>
      </w:rPr>
      <w:t>), p.</w:t>
    </w:r>
    <w:r w:rsidRPr="004F6821">
      <w:rPr>
        <w:rFonts w:ascii="Arial" w:hAnsi="Arial" w:cs="Arial"/>
      </w:rPr>
      <w:t> </w:t>
    </w:r>
    <w:sdt>
      <w:sdtPr>
        <w:rPr>
          <w:rFonts w:ascii="Arial" w:hAnsi="Arial" w:cs="Arial"/>
        </w:rPr>
        <w:id w:val="-539049204"/>
        <w:docPartObj>
          <w:docPartGallery w:val="Page Numbers (Top of Page)"/>
          <w:docPartUnique/>
        </w:docPartObj>
      </w:sdtPr>
      <w:sdtEndPr>
        <w:rPr>
          <w:noProof/>
        </w:rPr>
      </w:sdtEndPr>
      <w:sdtContent>
        <w:r w:rsidRPr="004F6821">
          <w:rPr>
            <w:rFonts w:ascii="Arial" w:hAnsi="Arial" w:cs="Arial"/>
          </w:rPr>
          <w:fldChar w:fldCharType="begin"/>
        </w:r>
        <w:r w:rsidRPr="004F6821">
          <w:rPr>
            <w:rFonts w:ascii="Arial" w:hAnsi="Arial" w:cs="Arial"/>
          </w:rPr>
          <w:instrText xml:space="preserve"> PAGE   \* MERGEFORMAT </w:instrText>
        </w:r>
        <w:r w:rsidRPr="004F6821">
          <w:rPr>
            <w:rFonts w:ascii="Arial" w:hAnsi="Arial" w:cs="Arial"/>
          </w:rPr>
          <w:fldChar w:fldCharType="separate"/>
        </w:r>
        <w:r w:rsidRPr="004F6821">
          <w:rPr>
            <w:rFonts w:ascii="Arial" w:hAnsi="Arial" w:cs="Arial"/>
          </w:rPr>
          <w:t>18</w:t>
        </w:r>
        <w:r w:rsidRPr="004F6821">
          <w:rPr>
            <w:rFonts w:ascii="Arial" w:hAnsi="Arial" w:cs="Arial"/>
            <w:noProof/>
          </w:rPr>
          <w:fldChar w:fldCharType="end"/>
        </w:r>
      </w:sdtContent>
    </w:sdt>
    <w:r w:rsidR="008828A5" w:rsidRPr="004F6821">
      <w:rPr>
        <w:rFonts w:ascii="Arial" w:hAnsi="Arial" w:cs="Arial" w:hint="default"/>
        <w:noProof/>
      </w:rPr>
      <w:pict w14:anchorId="0A792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718656;visibility:hidden;mso-position-horizontal-relative:text;mso-position-vertical-relative:text">
          <v:path gradientshapeok="f"/>
          <o:lock v:ext="edit" selection="t"/>
        </v:shape>
      </w:pict>
    </w:r>
    <w:r w:rsidR="008828A5" w:rsidRPr="004F6821">
      <w:rPr>
        <w:rFonts w:ascii="Arial" w:hAnsi="Arial" w:cs="Arial" w:hint="default"/>
      </w:rPr>
      <w:pict w14:anchorId="63D38EB2">
        <v:shape id="_x0000_s1117" type="#_x0000_t75" style="position:absolute;left:0;text-align:left;margin-left:0;margin-top:0;width:50pt;height:50pt;z-index:251691008;visibility:hidden;mso-position-horizontal-relative:text;mso-position-vertical-relative:text">
          <v:path gradientshapeok="f"/>
          <o:lock v:ext="edit" selection="t"/>
        </v:shape>
      </w:pict>
    </w:r>
    <w:r w:rsidR="008828A5" w:rsidRPr="004F6821">
      <w:rPr>
        <w:rFonts w:ascii="Arial" w:hAnsi="Arial" w:cs="Arial" w:hint="default"/>
      </w:rPr>
      <w:pict w14:anchorId="46163FA5">
        <v:shape id="_x0000_s1116" type="#_x0000_t75" style="position:absolute;left:0;text-align:left;margin-left:0;margin-top:0;width:50pt;height:50pt;z-index:251692032;visibility:hidden;mso-position-horizontal-relative:text;mso-position-vertical-relative:text">
          <v:path gradientshapeok="f"/>
          <o:lock v:ext="edit" selection="t"/>
        </v:shape>
      </w:pict>
    </w:r>
    <w:r w:rsidR="008828A5" w:rsidRPr="004F6821">
      <w:rPr>
        <w:rFonts w:ascii="Arial" w:hAnsi="Arial" w:cs="Arial" w:hint="default"/>
      </w:rPr>
      <w:pict w14:anchorId="5E9475E1">
        <v:shape id="_x0000_s1257" type="#_x0000_t75" style="position:absolute;left:0;text-align:left;margin-left:0;margin-top:0;width:50pt;height:50pt;z-index:251676672;visibility:hidden;mso-position-horizontal-relative:text;mso-position-vertical-relative:text">
          <v:path gradientshapeok="f"/>
          <o:lock v:ext="edit" selection="t"/>
        </v:shape>
      </w:pict>
    </w:r>
    <w:r w:rsidR="008828A5" w:rsidRPr="004F6821">
      <w:rPr>
        <w:rFonts w:ascii="Arial" w:hAnsi="Arial" w:cs="Arial" w:hint="default"/>
      </w:rPr>
      <w:pict w14:anchorId="10028138">
        <v:shape id="_x0000_s1256" type="#_x0000_t75" style="position:absolute;left:0;text-align:left;margin-left:0;margin-top:0;width:50pt;height:50pt;z-index:251677696;visibility:hidden;mso-position-horizontal-relative:text;mso-position-vertical-relative:text">
          <v:path gradientshapeok="f"/>
          <o:lock v:ext="edit" selection="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909" w14:textId="13D1BA97" w:rsidR="006B3226" w:rsidRPr="00D90E1F" w:rsidRDefault="00D20F09" w:rsidP="00D20F09">
    <w:pPr>
      <w:pStyle w:val="Header"/>
      <w:spacing w:after="360"/>
      <w:jc w:val="center"/>
      <w:rPr>
        <w:rFonts w:ascii="Arial" w:hAnsi="Arial" w:cs="Arial" w:hint="default"/>
      </w:rPr>
    </w:pPr>
    <w:r w:rsidRPr="00D90E1F">
      <w:rPr>
        <w:rFonts w:ascii="Arial" w:hAnsi="Arial" w:cs="Arial"/>
        <w:sz w:val="20"/>
        <w:szCs w:val="24"/>
      </w:rPr>
      <w:t>SERCOM-2/INF. 5.5(1</w:t>
    </w:r>
    <w:r w:rsidRPr="00D90E1F">
      <w:rPr>
        <w:rFonts w:ascii="Arial" w:hAnsi="Arial" w:cs="Arial"/>
        <w:sz w:val="20"/>
        <w:szCs w:val="24"/>
        <w:lang/>
      </w:rPr>
      <w:t>b</w:t>
    </w:r>
    <w:r w:rsidRPr="00D90E1F">
      <w:rPr>
        <w:rFonts w:ascii="Arial" w:hAnsi="Arial" w:cs="Arial"/>
        <w:sz w:val="20"/>
        <w:szCs w:val="24"/>
      </w:rPr>
      <w:t>), p.</w:t>
    </w:r>
    <w:r w:rsidRPr="00D90E1F">
      <w:rPr>
        <w:rFonts w:ascii="Arial" w:hAnsi="Arial" w:cs="Arial"/>
      </w:rPr>
      <w:t> </w:t>
    </w:r>
    <w:sdt>
      <w:sdtPr>
        <w:rPr>
          <w:rFonts w:ascii="Arial" w:hAnsi="Arial" w:cs="Arial"/>
        </w:rPr>
        <w:id w:val="-817037989"/>
        <w:docPartObj>
          <w:docPartGallery w:val="Page Numbers (Top of Page)"/>
          <w:docPartUnique/>
        </w:docPartObj>
      </w:sdtPr>
      <w:sdtEndPr>
        <w:rPr>
          <w:noProof/>
        </w:rPr>
      </w:sdtEndPr>
      <w:sdtContent>
        <w:r w:rsidRPr="00D90E1F">
          <w:rPr>
            <w:rFonts w:ascii="Arial" w:hAnsi="Arial" w:cs="Arial"/>
          </w:rPr>
          <w:fldChar w:fldCharType="begin"/>
        </w:r>
        <w:r w:rsidRPr="00D90E1F">
          <w:rPr>
            <w:rFonts w:ascii="Arial" w:hAnsi="Arial" w:cs="Arial"/>
          </w:rPr>
          <w:instrText xml:space="preserve"> PAGE   \* MERGEFORMAT </w:instrText>
        </w:r>
        <w:r w:rsidRPr="00D90E1F">
          <w:rPr>
            <w:rFonts w:ascii="Arial" w:hAnsi="Arial" w:cs="Arial"/>
          </w:rPr>
          <w:fldChar w:fldCharType="separate"/>
        </w:r>
        <w:r w:rsidRPr="00D90E1F">
          <w:rPr>
            <w:rFonts w:ascii="Arial" w:hAnsi="Arial" w:cs="Arial"/>
          </w:rPr>
          <w:t>18</w:t>
        </w:r>
        <w:r w:rsidRPr="00D90E1F">
          <w:rPr>
            <w:rFonts w:ascii="Arial" w:hAnsi="Arial" w:cs="Arial"/>
            <w:noProof/>
          </w:rPr>
          <w:fldChar w:fldCharType="end"/>
        </w:r>
      </w:sdtContent>
    </w:sdt>
    <w:r w:rsidR="008828A5" w:rsidRPr="00D90E1F">
      <w:rPr>
        <w:rFonts w:ascii="Arial" w:hAnsi="Arial" w:cs="Arial" w:hint="default"/>
        <w:noProof/>
      </w:rPr>
      <w:pict w14:anchorId="40C9B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719680;visibility:hidden;mso-position-horizontal-relative:text;mso-position-vertical-relative:text">
          <v:path gradientshapeok="f"/>
          <o:lock v:ext="edit" selection="t"/>
        </v:shape>
      </w:pict>
    </w:r>
    <w:r w:rsidR="008828A5" w:rsidRPr="00D90E1F">
      <w:rPr>
        <w:rFonts w:ascii="Arial" w:hAnsi="Arial" w:cs="Arial" w:hint="default"/>
      </w:rPr>
      <w:pict w14:anchorId="14E6E579">
        <v:shape id="_x0000_s1111" type="#_x0000_t75" style="position:absolute;left:0;text-align:left;margin-left:0;margin-top:0;width:50pt;height:50pt;z-index:251693056;visibility:hidden;mso-position-horizontal-relative:text;mso-position-vertical-relative:text">
          <v:path gradientshapeok="f"/>
          <o:lock v:ext="edit" selection="t"/>
        </v:shape>
      </w:pict>
    </w:r>
    <w:r w:rsidR="008828A5" w:rsidRPr="00D90E1F">
      <w:rPr>
        <w:rFonts w:ascii="Arial" w:hAnsi="Arial" w:cs="Arial" w:hint="default"/>
      </w:rPr>
      <w:pict w14:anchorId="78FE0E13">
        <v:shape id="_x0000_s1110" type="#_x0000_t75" style="position:absolute;left:0;text-align:left;margin-left:0;margin-top:0;width:50pt;height:50pt;z-index:251694080;visibility:hidden;mso-position-horizontal-relative:text;mso-position-vertical-relative:text">
          <v:path gradientshapeok="f"/>
          <o:lock v:ext="edit" selection="t"/>
        </v:shape>
      </w:pict>
    </w:r>
    <w:r w:rsidR="008828A5" w:rsidRPr="00D90E1F">
      <w:rPr>
        <w:rFonts w:ascii="Arial" w:hAnsi="Arial" w:cs="Arial" w:hint="default"/>
      </w:rPr>
      <w:pict w14:anchorId="456ED4CE">
        <v:shape id="_x0000_s1255" type="#_x0000_t75" style="position:absolute;left:0;text-align:left;margin-left:0;margin-top:0;width:50pt;height:50pt;z-index:251678720;visibility:hidden;mso-position-horizontal-relative:text;mso-position-vertical-relative:text">
          <v:path gradientshapeok="f"/>
          <o:lock v:ext="edit" selection="t"/>
        </v:shape>
      </w:pict>
    </w:r>
    <w:r w:rsidR="008828A5" w:rsidRPr="00D90E1F">
      <w:rPr>
        <w:rFonts w:ascii="Arial" w:hAnsi="Arial" w:cs="Arial" w:hint="default"/>
      </w:rPr>
      <w:pict w14:anchorId="7A0F0872">
        <v:shape id="_x0000_s1254" type="#_x0000_t75" style="position:absolute;left:0;text-align:left;margin-left:0;margin-top:0;width:50pt;height:50pt;z-index:251679744;visibility:hidden;mso-position-horizontal-relative:text;mso-position-vertical-relative:tex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DE47" w14:textId="0216051E" w:rsidR="00316027" w:rsidRPr="00661A00" w:rsidRDefault="009B52BD" w:rsidP="00015DC2">
    <w:pPr>
      <w:spacing w:after="0"/>
      <w:jc w:val="center"/>
      <w:rPr>
        <w:rFonts w:hint="default"/>
        <w:b/>
        <w:bCs/>
        <w:szCs w:val="20"/>
      </w:rPr>
    </w:pPr>
    <w:r w:rsidRPr="00661A00">
      <w:rPr>
        <w:szCs w:val="20"/>
      </w:rPr>
      <w:t>SERCOM-2/INF. 5.5(1b)</w:t>
    </w:r>
    <w:r w:rsidR="00015DC2" w:rsidRPr="00661A00">
      <w:rPr>
        <w:szCs w:val="20"/>
      </w:rPr>
      <w:t>, p.</w:t>
    </w:r>
    <w:r w:rsidR="00015DC2" w:rsidRPr="00661A00">
      <w:rPr>
        <w:b/>
        <w:bCs/>
        <w:szCs w:val="20"/>
      </w:rPr>
      <w:t> </w:t>
    </w:r>
    <w:r w:rsidR="00DD012A" w:rsidRPr="00661A00">
      <w:rPr>
        <w:szCs w:val="20"/>
      </w:rPr>
      <w:fldChar w:fldCharType="begin"/>
    </w:r>
    <w:r w:rsidR="00DD012A" w:rsidRPr="00661A00">
      <w:rPr>
        <w:szCs w:val="20"/>
      </w:rPr>
      <w:instrText xml:space="preserve"> PAGE   \* MERGEFORMAT </w:instrText>
    </w:r>
    <w:r w:rsidR="00DD012A" w:rsidRPr="00661A00">
      <w:rPr>
        <w:szCs w:val="20"/>
      </w:rPr>
      <w:fldChar w:fldCharType="separate"/>
    </w:r>
    <w:r w:rsidR="00DD012A" w:rsidRPr="00661A00">
      <w:rPr>
        <w:noProof/>
        <w:szCs w:val="20"/>
      </w:rPr>
      <w:t>1</w:t>
    </w:r>
    <w:r w:rsidR="00DD012A" w:rsidRPr="00661A00">
      <w:rPr>
        <w:noProof/>
        <w:szCs w:val="20"/>
      </w:rPr>
      <w:fldChar w:fldCharType="end"/>
    </w:r>
    <w:r w:rsidR="00385B3A" w:rsidRPr="00661A00">
      <w:rPr>
        <w:noProof/>
      </w:rPr>
      <mc:AlternateContent>
        <mc:Choice Requires="wps">
          <w:drawing>
            <wp:anchor distT="0" distB="0" distL="114300" distR="114300" simplePos="0" relativeHeight="251657728" behindDoc="0" locked="0" layoutInCell="1" allowOverlap="1" wp14:anchorId="35501B9B" wp14:editId="6254F30A">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28CE1" id="Rectangle 17" o:spid="_x0000_s1026"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58752" behindDoc="0" locked="0" layoutInCell="1" allowOverlap="1" wp14:anchorId="76E2FB82" wp14:editId="4C0F17D3">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5EE7D" id="Rectangle 16" o:spid="_x0000_s1026"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55680" behindDoc="0" locked="0" layoutInCell="1" allowOverlap="1" wp14:anchorId="77D1D9CB" wp14:editId="6E2FA9AE">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993D" id="Rectangle 15" o:spid="_x0000_s1026"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56704" behindDoc="0" locked="0" layoutInCell="1" allowOverlap="1" wp14:anchorId="513C59C5" wp14:editId="0D0576BE">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189EF" id="Rectangle 14" o:spid="_x0000_s1026"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51584" behindDoc="0" locked="0" layoutInCell="1" allowOverlap="1" wp14:anchorId="7FFCB399" wp14:editId="4D263E5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9D6D8" id="Rectangle 13" o:spid="_x0000_s1026" style="position:absolute;left:0;text-align:left;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52608" behindDoc="0" locked="0" layoutInCell="1" allowOverlap="1" wp14:anchorId="658E4501" wp14:editId="4F3394DB">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D362C" id="Rectangle 12" o:spid="_x0000_s1026" style="position:absolute;left:0;text-align:left;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49536" behindDoc="0" locked="0" layoutInCell="1" allowOverlap="1" wp14:anchorId="21EDB5F7" wp14:editId="76F9DF0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A3EC" id="Rectangle 11" o:spid="_x0000_s1026" style="position:absolute;left:0;text-align:left;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50560" behindDoc="0" locked="0" layoutInCell="1" allowOverlap="1" wp14:anchorId="0B4D3286" wp14:editId="6AEE259F">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E5546" id="Rectangle 10" o:spid="_x0000_s1026" style="position:absolute;left:0;text-align:left;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47488" behindDoc="0" locked="0" layoutInCell="1" allowOverlap="1" wp14:anchorId="7F3A59D0" wp14:editId="1844B65C">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C2894" id="Rectangle 9" o:spid="_x0000_s1026" style="position:absolute;left:0;text-align:left;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48512" behindDoc="0" locked="0" layoutInCell="1" allowOverlap="1" wp14:anchorId="663126FD" wp14:editId="1F14AB3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54914" id="Rectangle 8" o:spid="_x0000_s1026" style="position:absolute;left:0;text-align:left;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45440" behindDoc="0" locked="0" layoutInCell="1" allowOverlap="1" wp14:anchorId="67422CA0" wp14:editId="6E3E9E03">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E9A8" id="Rectangle 7" o:spid="_x0000_s1026" style="position:absolute;left:0;text-align:left;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46464" behindDoc="0" locked="0" layoutInCell="1" allowOverlap="1" wp14:anchorId="319CB9A9" wp14:editId="7340CEA6">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5B2E" id="Rectangle 6" o:spid="_x0000_s1026" style="position:absolute;left:0;text-align:left;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643392" behindDoc="0" locked="0" layoutInCell="1" allowOverlap="1" wp14:anchorId="50C8FA8A" wp14:editId="3041EB8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BBFEA" id="Rectangle 5" o:spid="_x0000_s1026" style="position:absolute;left:0;text-align:left;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w:drawing>
        <wp:anchor distT="0" distB="0" distL="114300" distR="114300" simplePos="0" relativeHeight="251653632" behindDoc="1" locked="0" layoutInCell="0" allowOverlap="1" wp14:anchorId="45BFAC02" wp14:editId="756D6478">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B3A" w:rsidRPr="00661A00">
      <w:rPr>
        <w:noProof/>
      </w:rPr>
      <mc:AlternateContent>
        <mc:Choice Requires="wps">
          <w:drawing>
            <wp:anchor distT="0" distB="0" distL="114300" distR="114300" simplePos="0" relativeHeight="251644416" behindDoc="0" locked="0" layoutInCell="1" allowOverlap="1" wp14:anchorId="7A9776E6" wp14:editId="6BF6985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77D02" id="Rectangle 2" o:spid="_x0000_s1026" style="position:absolute;left:0;text-align:left;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w:drawing>
        <wp:anchor distT="0" distB="0" distL="114300" distR="114300" simplePos="0" relativeHeight="251654656" behindDoc="1" locked="0" layoutInCell="0" allowOverlap="1" wp14:anchorId="229A968E" wp14:editId="1ECB0947">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821">
      <w:rPr>
        <w:rFonts w:hint="default"/>
        <w:noProof/>
      </w:rPr>
      <mc:AlternateContent>
        <mc:Choice Requires="wps">
          <w:drawing>
            <wp:anchor distT="0" distB="0" distL="114300" distR="114300" simplePos="0" relativeHeight="251642880" behindDoc="0" locked="0" layoutInCell="1" allowOverlap="1" wp14:anchorId="3B05E71C" wp14:editId="3D00ED21">
              <wp:simplePos x="0" y="0"/>
              <wp:positionH relativeFrom="column">
                <wp:posOffset>0</wp:posOffset>
              </wp:positionH>
              <wp:positionV relativeFrom="paragraph">
                <wp:posOffset>0</wp:posOffset>
              </wp:positionV>
              <wp:extent cx="635000" cy="635000"/>
              <wp:effectExtent l="0" t="0" r="3175" b="3175"/>
              <wp:wrapNone/>
              <wp:docPr id="83" name="Rectangl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059E" id="Rectangle 83" o:spid="_x0000_s1026" style="position:absolute;left:0;text-align:left;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mc:AlternateContent>
        <mc:Choice Requires="wps">
          <w:drawing>
            <wp:anchor distT="0" distB="0" distL="114300" distR="114300" simplePos="0" relativeHeight="251643904" behindDoc="0" locked="0" layoutInCell="1" allowOverlap="1" wp14:anchorId="6C7FF4D6" wp14:editId="6795E2BA">
              <wp:simplePos x="0" y="0"/>
              <wp:positionH relativeFrom="column">
                <wp:posOffset>0</wp:posOffset>
              </wp:positionH>
              <wp:positionV relativeFrom="paragraph">
                <wp:posOffset>0</wp:posOffset>
              </wp:positionV>
              <wp:extent cx="635000" cy="635000"/>
              <wp:effectExtent l="0" t="0" r="3175" b="3175"/>
              <wp:wrapNone/>
              <wp:docPr id="8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37CAE" id="Rectangle 82"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mc:AlternateContent>
        <mc:Choice Requires="wps">
          <w:drawing>
            <wp:anchor distT="0" distB="0" distL="114300" distR="114300" simplePos="0" relativeHeight="251644928" behindDoc="0" locked="0" layoutInCell="1" allowOverlap="1" wp14:anchorId="03E0A384" wp14:editId="7C27EE4E">
              <wp:simplePos x="0" y="0"/>
              <wp:positionH relativeFrom="column">
                <wp:posOffset>0</wp:posOffset>
              </wp:positionH>
              <wp:positionV relativeFrom="paragraph">
                <wp:posOffset>0</wp:posOffset>
              </wp:positionV>
              <wp:extent cx="635000" cy="635000"/>
              <wp:effectExtent l="0" t="0" r="3175" b="3175"/>
              <wp:wrapNone/>
              <wp:docPr id="81" name="Rectangl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BB958" id="Rectangle 81"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mc:AlternateContent>
        <mc:Choice Requires="wps">
          <w:drawing>
            <wp:anchor distT="0" distB="0" distL="114300" distR="114300" simplePos="0" relativeHeight="251645952" behindDoc="0" locked="0" layoutInCell="1" allowOverlap="1" wp14:anchorId="5BEDB679" wp14:editId="22EE2664">
              <wp:simplePos x="0" y="0"/>
              <wp:positionH relativeFrom="column">
                <wp:posOffset>0</wp:posOffset>
              </wp:positionH>
              <wp:positionV relativeFrom="paragraph">
                <wp:posOffset>0</wp:posOffset>
              </wp:positionV>
              <wp:extent cx="635000" cy="635000"/>
              <wp:effectExtent l="0" t="0" r="3175" b="3175"/>
              <wp:wrapNone/>
              <wp:docPr id="80" name="Rectangl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7263" id="Rectangle 80"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mc:AlternateContent>
        <mc:Choice Requires="wps">
          <w:drawing>
            <wp:anchor distT="0" distB="0" distL="114300" distR="114300" simplePos="0" relativeHeight="251626496" behindDoc="0" locked="0" layoutInCell="1" allowOverlap="1" wp14:anchorId="497E30A6" wp14:editId="358D6917">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F0E1A" id="Rectangle 79" o:spid="_x0000_s1026" style="position:absolute;left:0;text-align:left;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mc:AlternateContent>
        <mc:Choice Requires="wps">
          <w:drawing>
            <wp:anchor distT="0" distB="0" distL="114300" distR="114300" simplePos="0" relativeHeight="251628544" behindDoc="0" locked="0" layoutInCell="1" allowOverlap="1" wp14:anchorId="091D3157" wp14:editId="25A91345">
              <wp:simplePos x="0" y="0"/>
              <wp:positionH relativeFrom="column">
                <wp:posOffset>0</wp:posOffset>
              </wp:positionH>
              <wp:positionV relativeFrom="paragraph">
                <wp:posOffset>0</wp:posOffset>
              </wp:positionV>
              <wp:extent cx="635000" cy="635000"/>
              <wp:effectExtent l="0" t="0" r="3175" b="3175"/>
              <wp:wrapNone/>
              <wp:docPr id="78" name="Rectangl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B433E" id="Rectangle 78" o:spid="_x0000_s1026" style="position:absolute;left:0;text-align:left;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mc:AlternateContent>
        <mc:Choice Requires="wps">
          <w:drawing>
            <wp:anchor distT="0" distB="0" distL="114300" distR="114300" simplePos="0" relativeHeight="251630592" behindDoc="0" locked="0" layoutInCell="1" allowOverlap="1" wp14:anchorId="3FFA92B3" wp14:editId="6FFCB094">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34B15" id="Rectangle 77" o:spid="_x0000_s1026" style="position:absolute;left:0;text-align:left;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mc:AlternateContent>
        <mc:Choice Requires="wps">
          <w:drawing>
            <wp:anchor distT="0" distB="0" distL="114300" distR="114300" simplePos="0" relativeHeight="251632640" behindDoc="0" locked="0" layoutInCell="1" allowOverlap="1" wp14:anchorId="0ADAAA6F" wp14:editId="7A11CF71">
              <wp:simplePos x="0" y="0"/>
              <wp:positionH relativeFrom="column">
                <wp:posOffset>0</wp:posOffset>
              </wp:positionH>
              <wp:positionV relativeFrom="paragraph">
                <wp:posOffset>0</wp:posOffset>
              </wp:positionV>
              <wp:extent cx="635000" cy="635000"/>
              <wp:effectExtent l="0" t="0" r="3175" b="3175"/>
              <wp:wrapNone/>
              <wp:docPr id="76" name="Rectangl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9164" id="Rectangle 76" o:spid="_x0000_s1026" style="position:absolute;left:0;text-align:left;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mc:AlternateContent>
        <mc:Choice Requires="wps">
          <w:drawing>
            <wp:anchor distT="0" distB="0" distL="114300" distR="114300" simplePos="0" relativeHeight="251604992" behindDoc="0" locked="0" layoutInCell="1" allowOverlap="1" wp14:anchorId="01C909CB" wp14:editId="4917326A">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787E" id="Rectangle 75" o:spid="_x0000_s1026" style="position:absolute;left:0;text-align:left;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w:drawing>
        <wp:anchor distT="0" distB="0" distL="114300" distR="114300" simplePos="0" relativeHeight="251649024" behindDoc="1" locked="0" layoutInCell="0" allowOverlap="1" wp14:anchorId="18895D55" wp14:editId="365B95C8">
          <wp:simplePos x="0" y="0"/>
          <wp:positionH relativeFrom="page">
            <wp:align>left</wp:align>
          </wp:positionH>
          <wp:positionV relativeFrom="page">
            <wp:align>top</wp:align>
          </wp:positionV>
          <wp:extent cx="6120765" cy="5655310"/>
          <wp:effectExtent l="0" t="0" r="0" b="254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821">
      <w:rPr>
        <w:rFonts w:hint="default"/>
        <w:noProof/>
      </w:rPr>
      <mc:AlternateContent>
        <mc:Choice Requires="wps">
          <w:drawing>
            <wp:anchor distT="0" distB="0" distL="114300" distR="114300" simplePos="0" relativeHeight="251606016" behindDoc="0" locked="0" layoutInCell="1" allowOverlap="1" wp14:anchorId="68CE3C47" wp14:editId="19F5E706">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11798" id="Rectangle 73" o:spid="_x0000_s1026" style="position:absolute;left:0;text-align:left;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w:drawing>
        <wp:anchor distT="0" distB="0" distL="114300" distR="114300" simplePos="0" relativeHeight="251650048" behindDoc="1" locked="0" layoutInCell="0" allowOverlap="1" wp14:anchorId="4AEB5BB0" wp14:editId="728DECD3">
          <wp:simplePos x="0" y="0"/>
          <wp:positionH relativeFrom="page">
            <wp:align>left</wp:align>
          </wp:positionH>
          <wp:positionV relativeFrom="page">
            <wp:align>top</wp:align>
          </wp:positionV>
          <wp:extent cx="6120765" cy="5655310"/>
          <wp:effectExtent l="0" t="0" r="0" b="254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821">
      <w:rPr>
        <w:rFonts w:hint="default"/>
        <w:noProof/>
      </w:rPr>
      <mc:AlternateContent>
        <mc:Choice Requires="wps">
          <w:drawing>
            <wp:anchor distT="0" distB="0" distL="114300" distR="114300" simplePos="0" relativeHeight="251607040" behindDoc="0" locked="0" layoutInCell="1" allowOverlap="1" wp14:anchorId="42295E5B" wp14:editId="09AC94D8">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3E70A" id="Rectangle 71" o:spid="_x0000_s1026" style="position:absolute;left:0;text-align:left;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F6821">
      <w:rPr>
        <w:rFonts w:hint="default"/>
        <w:noProof/>
      </w:rPr>
      <w:drawing>
        <wp:anchor distT="0" distB="0" distL="114300" distR="114300" simplePos="0" relativeHeight="251651072" behindDoc="1" locked="0" layoutInCell="0" allowOverlap="1" wp14:anchorId="4815A6B8" wp14:editId="49C34C51">
          <wp:simplePos x="0" y="0"/>
          <wp:positionH relativeFrom="page">
            <wp:align>left</wp:align>
          </wp:positionH>
          <wp:positionV relativeFrom="page">
            <wp:align>top</wp:align>
          </wp:positionV>
          <wp:extent cx="6120765" cy="56553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821">
      <w:rPr>
        <w:rFonts w:hint="default"/>
        <w:noProof/>
      </w:rPr>
      <mc:AlternateContent>
        <mc:Choice Requires="wps">
          <w:drawing>
            <wp:anchor distT="0" distB="0" distL="114300" distR="114300" simplePos="0" relativeHeight="251608064" behindDoc="0" locked="0" layoutInCell="1" allowOverlap="1" wp14:anchorId="01A9BCA3" wp14:editId="3CD6D6C5">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3BB28" id="Rectangle 69" o:spid="_x0000_s1026" style="position:absolute;left:0;text-align:left;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B255" w14:textId="0B1BD39F" w:rsidR="009B52BD" w:rsidRPr="00591F17" w:rsidRDefault="004F6821" w:rsidP="009B52BD">
    <w:pPr>
      <w:pStyle w:val="Header"/>
      <w:jc w:val="center"/>
      <w:rPr>
        <w:rFonts w:hint="default"/>
        <w:sz w:val="20"/>
        <w:szCs w:val="24"/>
      </w:rPr>
    </w:pPr>
    <w:r>
      <w:rPr>
        <w:rFonts w:hint="default"/>
        <w:noProof/>
      </w:rPr>
      <mc:AlternateContent>
        <mc:Choice Requires="wps">
          <w:drawing>
            <wp:anchor distT="0" distB="0" distL="114300" distR="114300" simplePos="0" relativeHeight="251646976" behindDoc="0" locked="0" layoutInCell="1" allowOverlap="1" wp14:anchorId="59A3146F" wp14:editId="25438E24">
              <wp:simplePos x="0" y="0"/>
              <wp:positionH relativeFrom="column">
                <wp:posOffset>0</wp:posOffset>
              </wp:positionH>
              <wp:positionV relativeFrom="paragraph">
                <wp:posOffset>0</wp:posOffset>
              </wp:positionV>
              <wp:extent cx="635000" cy="635000"/>
              <wp:effectExtent l="0" t="0" r="3175" b="3175"/>
              <wp:wrapNone/>
              <wp:docPr id="68" name="Rectangl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29978" id="Rectangle 68"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48000" behindDoc="0" locked="0" layoutInCell="1" allowOverlap="1" wp14:anchorId="6053C9C1" wp14:editId="2BB0BD51">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2018C" id="Rectangle 67"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33664" behindDoc="0" locked="0" layoutInCell="1" allowOverlap="1" wp14:anchorId="096FCC61" wp14:editId="1850216E">
              <wp:simplePos x="0" y="0"/>
              <wp:positionH relativeFrom="column">
                <wp:posOffset>0</wp:posOffset>
              </wp:positionH>
              <wp:positionV relativeFrom="paragraph">
                <wp:posOffset>0</wp:posOffset>
              </wp:positionV>
              <wp:extent cx="635000" cy="635000"/>
              <wp:effectExtent l="0" t="0" r="3175" b="3175"/>
              <wp:wrapNone/>
              <wp:docPr id="66" name="Rectangl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4270B" id="Rectangle 66" o:spid="_x0000_s1026" style="position:absolute;left:0;text-align:left;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34688" behindDoc="0" locked="0" layoutInCell="1" allowOverlap="1" wp14:anchorId="210061DC" wp14:editId="551F4AB5">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C4AB" id="Rectangle 65" o:spid="_x0000_s1026" style="position:absolute;left:0;text-align:left;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09088" behindDoc="0" locked="0" layoutInCell="1" allowOverlap="1" wp14:anchorId="26B6E660" wp14:editId="18FA152B">
              <wp:simplePos x="0" y="0"/>
              <wp:positionH relativeFrom="column">
                <wp:posOffset>0</wp:posOffset>
              </wp:positionH>
              <wp:positionV relativeFrom="paragraph">
                <wp:posOffset>0</wp:posOffset>
              </wp:positionV>
              <wp:extent cx="635000" cy="635000"/>
              <wp:effectExtent l="0" t="0" r="3175" b="3175"/>
              <wp:wrapNone/>
              <wp:docPr id="64" name="Rectangl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3C143" id="Rectangle 64" o:spid="_x0000_s1026" style="position:absolute;left:0;text-align:left;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10112" behindDoc="0" locked="0" layoutInCell="1" allowOverlap="1" wp14:anchorId="05B127EA" wp14:editId="4D0ABEAE">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29A1" id="Rectangle 63" o:spid="_x0000_s1026" style="position:absolute;left:0;text-align:left;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B25" w14:textId="77777777" w:rsidR="002328FC" w:rsidRDefault="008828A5">
    <w:pPr>
      <w:pStyle w:val="Header"/>
      <w:rPr>
        <w:rFonts w:hint="default"/>
      </w:rPr>
    </w:pPr>
    <w:r>
      <w:rPr>
        <w:rFonts w:hint="default"/>
        <w:noProof/>
      </w:rPr>
      <w:pict w14:anchorId="6FF25D01">
        <v:shapetype id="_x0000_m13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3FE6F4F6">
        <v:shape id="_x0000_s1160" type="#_x0000_m1303" style="position:absolute;margin-left:0;margin-top:0;width:595.3pt;height:550pt;z-index:-2516121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D4D27A" w14:textId="77777777" w:rsidR="00F21723" w:rsidRDefault="00F21723">
    <w:pPr>
      <w:rPr>
        <w:rFonts w:hint="default"/>
      </w:rPr>
    </w:pPr>
  </w:p>
  <w:p w14:paraId="069B6BB7" w14:textId="77777777" w:rsidR="002328FC" w:rsidRDefault="008828A5">
    <w:pPr>
      <w:pStyle w:val="Header"/>
      <w:rPr>
        <w:rFonts w:hint="default"/>
      </w:rPr>
    </w:pPr>
    <w:r>
      <w:rPr>
        <w:rFonts w:hint="default"/>
        <w:noProof/>
      </w:rPr>
      <w:pict w14:anchorId="1A50561D">
        <v:shapetype id="_x0000_m13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17045AB9">
        <v:shape id="_x0000_s1162" type="#_x0000_m1302" style="position:absolute;margin-left:0;margin-top:0;width:595.3pt;height:550pt;z-index:-2516131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7FF358" w14:textId="77777777" w:rsidR="00F21723" w:rsidRDefault="00F21723">
    <w:pPr>
      <w:rPr>
        <w:rFonts w:hint="default"/>
      </w:rPr>
    </w:pPr>
  </w:p>
  <w:p w14:paraId="2EA742B9" w14:textId="77777777" w:rsidR="002328FC" w:rsidRDefault="008828A5">
    <w:pPr>
      <w:pStyle w:val="Header"/>
      <w:rPr>
        <w:rFonts w:hint="default"/>
      </w:rPr>
    </w:pPr>
    <w:r>
      <w:rPr>
        <w:rFonts w:hint="default"/>
        <w:noProof/>
      </w:rPr>
      <w:pict w14:anchorId="1D1929ED">
        <v:shapetype id="_x0000_m13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696A1DD8">
        <v:shape id="_x0000_s1164" type="#_x0000_m1301" style="position:absolute;margin-left:0;margin-top:0;width:595.3pt;height:550pt;z-index:-2516142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B77F2F" w14:textId="77777777" w:rsidR="00F21723" w:rsidRDefault="00F21723">
    <w:pPr>
      <w:rPr>
        <w:rFonts w:hint="default"/>
      </w:rPr>
    </w:pPr>
  </w:p>
  <w:p w14:paraId="57970EF5" w14:textId="77777777" w:rsidR="0066590A" w:rsidRDefault="008828A5">
    <w:pPr>
      <w:pStyle w:val="Header"/>
      <w:rPr>
        <w:rFonts w:hint="default"/>
      </w:rPr>
    </w:pPr>
    <w:r>
      <w:rPr>
        <w:rFonts w:hint="default"/>
        <w:noProof/>
      </w:rPr>
      <w:pict w14:anchorId="2707E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margin-left:0;margin-top:0;width:50pt;height:50pt;z-index:251680768;visibility:hidden">
          <v:path gradientshapeok="f"/>
          <o:lock v:ext="edit" selection="t"/>
        </v:shape>
      </w:pict>
    </w:r>
    <w:r>
      <w:rPr>
        <w:rFonts w:hint="default"/>
      </w:rPr>
      <w:pict w14:anchorId="74978B6E">
        <v:shapetype id="_x0000_m13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rPr>
      <w:pict w14:anchorId="74CCF5EA">
        <v:shape id="_x0000_s1173" type="#_x0000_m1300" style="position:absolute;margin-left:0;margin-top:0;width:595.3pt;height:550pt;z-index:-2516152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25A186" w14:textId="77777777" w:rsidR="002328FC" w:rsidRDefault="002328FC">
    <w:pPr>
      <w:rPr>
        <w:rFonts w:hint="default"/>
      </w:rPr>
    </w:pPr>
  </w:p>
  <w:p w14:paraId="13B26753" w14:textId="77777777" w:rsidR="006B3226" w:rsidRDefault="008828A5">
    <w:pPr>
      <w:pStyle w:val="Header"/>
      <w:rPr>
        <w:rFonts w:hint="default"/>
      </w:rPr>
    </w:pPr>
    <w:r>
      <w:rPr>
        <w:rFonts w:hint="default"/>
        <w:noProof/>
      </w:rPr>
      <w:pict w14:anchorId="7603150E">
        <v:shape id="_x0000_s1076" type="#_x0000_t75" style="position:absolute;margin-left:0;margin-top:0;width:50pt;height:50pt;z-index:251695104;visibility:hidden">
          <v:path gradientshapeok="f"/>
          <o:lock v:ext="edit" selection="t"/>
        </v:shape>
      </w:pict>
    </w:r>
    <w:r>
      <w:rPr>
        <w:rFonts w:hint="default"/>
      </w:rPr>
      <w:pict w14:anchorId="6F4BAE72">
        <v:shape id="_x0000_s1172" type="#_x0000_t75" style="position:absolute;margin-left:0;margin-top:0;width:50pt;height:50pt;z-index:251681792;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3A97" w14:textId="485BE757" w:rsidR="004F6821" w:rsidRPr="004F6821" w:rsidRDefault="004F6821" w:rsidP="004F6821">
    <w:pPr>
      <w:pStyle w:val="Header"/>
      <w:spacing w:after="360"/>
      <w:jc w:val="center"/>
      <w:rPr>
        <w:rFonts w:ascii="Arial" w:hAnsi="Arial" w:cs="Arial"/>
        <w:sz w:val="20"/>
        <w:szCs w:val="24"/>
      </w:rPr>
    </w:pPr>
    <w:r w:rsidRPr="004F6821">
      <w:rPr>
        <w:rFonts w:ascii="Arial" w:hAnsi="Arial" w:cs="Arial"/>
        <w:sz w:val="20"/>
        <w:szCs w:val="24"/>
      </w:rPr>
      <w:t>SERCOM-2/INF. 5.5(1</w:t>
    </w:r>
    <w:r w:rsidRPr="004F6821">
      <w:rPr>
        <w:rFonts w:ascii="Arial" w:hAnsi="Arial" w:cs="Arial"/>
        <w:sz w:val="20"/>
        <w:szCs w:val="24"/>
        <w:lang/>
      </w:rPr>
      <w:t>b</w:t>
    </w:r>
    <w:r w:rsidRPr="004F6821">
      <w:rPr>
        <w:rFonts w:ascii="Arial" w:hAnsi="Arial" w:cs="Arial"/>
        <w:sz w:val="20"/>
        <w:szCs w:val="24"/>
      </w:rPr>
      <w:t>), p. 2</w:t>
    </w:r>
    <w:r w:rsidRPr="004F6821">
      <w:rPr>
        <w:rFonts w:ascii="Arial" w:hAnsi="Arial" w:cs="Arial"/>
        <w:noProof/>
        <w:szCs w:val="22"/>
      </w:rPr>
      <mc:AlternateContent>
        <mc:Choice Requires="wps">
          <w:drawing>
            <wp:anchor distT="0" distB="0" distL="114300" distR="114300" simplePos="0" relativeHeight="251668992" behindDoc="0" locked="0" layoutInCell="1" allowOverlap="1" wp14:anchorId="1EC4BED1" wp14:editId="755BEEF7">
              <wp:simplePos x="0" y="0"/>
              <wp:positionH relativeFrom="column">
                <wp:posOffset>0</wp:posOffset>
              </wp:positionH>
              <wp:positionV relativeFrom="paragraph">
                <wp:posOffset>0</wp:posOffset>
              </wp:positionV>
              <wp:extent cx="635000" cy="635000"/>
              <wp:effectExtent l="0" t="0" r="3175" b="3175"/>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34149" id="Rectangle 99" o:spid="_x0000_s1026" style="position:absolute;left:0;text-align:left;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4F6821">
      <w:rPr>
        <w:rFonts w:ascii="Arial" w:hAnsi="Arial" w:cs="Arial"/>
        <w:noProof/>
        <w:szCs w:val="22"/>
      </w:rPr>
      <mc:AlternateContent>
        <mc:Choice Requires="wps">
          <w:drawing>
            <wp:anchor distT="0" distB="0" distL="114300" distR="114300" simplePos="0" relativeHeight="251671040" behindDoc="0" locked="0" layoutInCell="1" allowOverlap="1" wp14:anchorId="7CD9082D" wp14:editId="62EB7D74">
              <wp:simplePos x="0" y="0"/>
              <wp:positionH relativeFrom="column">
                <wp:posOffset>0</wp:posOffset>
              </wp:positionH>
              <wp:positionV relativeFrom="paragraph">
                <wp:posOffset>0</wp:posOffset>
              </wp:positionV>
              <wp:extent cx="635000" cy="635000"/>
              <wp:effectExtent l="0" t="0" r="3175" b="3175"/>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207DF" id="Rectangle 98" o:spid="_x0000_s1026" style="position:absolute;left:0;text-align:left;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4F6821">
      <w:rPr>
        <w:rFonts w:ascii="Arial" w:hAnsi="Arial" w:cs="Arial"/>
        <w:noProof/>
        <w:szCs w:val="22"/>
      </w:rPr>
      <mc:AlternateContent>
        <mc:Choice Requires="wps">
          <w:drawing>
            <wp:anchor distT="0" distB="0" distL="114300" distR="114300" simplePos="0" relativeHeight="251664896" behindDoc="0" locked="0" layoutInCell="1" allowOverlap="1" wp14:anchorId="2D1BA5A7" wp14:editId="6F3F2BB4">
              <wp:simplePos x="0" y="0"/>
              <wp:positionH relativeFrom="column">
                <wp:posOffset>0</wp:posOffset>
              </wp:positionH>
              <wp:positionV relativeFrom="paragraph">
                <wp:posOffset>0</wp:posOffset>
              </wp:positionV>
              <wp:extent cx="635000" cy="635000"/>
              <wp:effectExtent l="0" t="0" r="3175" b="3175"/>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DAC96" id="Rectangle 97" o:spid="_x0000_s1026" style="position:absolute;left:0;text-align:left;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4F6821">
      <w:rPr>
        <w:rFonts w:ascii="Arial" w:hAnsi="Arial" w:cs="Arial"/>
        <w:noProof/>
        <w:szCs w:val="22"/>
      </w:rPr>
      <mc:AlternateContent>
        <mc:Choice Requires="wps">
          <w:drawing>
            <wp:anchor distT="0" distB="0" distL="114300" distR="114300" simplePos="0" relativeHeight="251666944" behindDoc="0" locked="0" layoutInCell="1" allowOverlap="1" wp14:anchorId="18AEC286" wp14:editId="657C8735">
              <wp:simplePos x="0" y="0"/>
              <wp:positionH relativeFrom="column">
                <wp:posOffset>0</wp:posOffset>
              </wp:positionH>
              <wp:positionV relativeFrom="paragraph">
                <wp:posOffset>0</wp:posOffset>
              </wp:positionV>
              <wp:extent cx="635000" cy="635000"/>
              <wp:effectExtent l="0" t="0" r="3175" b="3175"/>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5218F" id="Rectangle 96" o:spid="_x0000_s1026" style="position:absolute;left:0;text-align:left;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4F6821">
      <w:rPr>
        <w:rFonts w:ascii="Arial" w:hAnsi="Arial" w:cs="Arial"/>
        <w:noProof/>
        <w:szCs w:val="22"/>
      </w:rPr>
      <mc:AlternateContent>
        <mc:Choice Requires="wps">
          <w:drawing>
            <wp:anchor distT="0" distB="0" distL="114300" distR="114300" simplePos="0" relativeHeight="251660800" behindDoc="0" locked="0" layoutInCell="1" allowOverlap="1" wp14:anchorId="036953C5" wp14:editId="2C81E21D">
              <wp:simplePos x="0" y="0"/>
              <wp:positionH relativeFrom="column">
                <wp:posOffset>0</wp:posOffset>
              </wp:positionH>
              <wp:positionV relativeFrom="paragraph">
                <wp:posOffset>0</wp:posOffset>
              </wp:positionV>
              <wp:extent cx="635000" cy="635000"/>
              <wp:effectExtent l="0" t="0" r="3175" b="3175"/>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4C7BB" id="Rectangle 95" o:spid="_x0000_s1026"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4F6821">
      <w:rPr>
        <w:rFonts w:ascii="Arial" w:hAnsi="Arial" w:cs="Arial"/>
        <w:noProof/>
        <w:szCs w:val="22"/>
      </w:rPr>
      <mc:AlternateContent>
        <mc:Choice Requires="wps">
          <w:drawing>
            <wp:anchor distT="0" distB="0" distL="114300" distR="114300" simplePos="0" relativeHeight="251662848" behindDoc="0" locked="0" layoutInCell="1" allowOverlap="1" wp14:anchorId="7ABF4BCF" wp14:editId="0DCC3CA5">
              <wp:simplePos x="0" y="0"/>
              <wp:positionH relativeFrom="column">
                <wp:posOffset>0</wp:posOffset>
              </wp:positionH>
              <wp:positionV relativeFrom="paragraph">
                <wp:posOffset>0</wp:posOffset>
              </wp:positionV>
              <wp:extent cx="635000" cy="635000"/>
              <wp:effectExtent l="0" t="0" r="3175" b="3175"/>
              <wp:wrapNone/>
              <wp:docPr id="94" name="Rectangle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2D191" id="Rectangle 94" o:spid="_x0000_s1026" style="position:absolute;left:0;text-align:left;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7C9E" w14:textId="77777777" w:rsidR="002328FC" w:rsidRDefault="008828A5">
    <w:pPr>
      <w:pStyle w:val="Header"/>
      <w:rPr>
        <w:rFonts w:hint="default"/>
      </w:rPr>
    </w:pPr>
    <w:r>
      <w:rPr>
        <w:rFonts w:hint="default"/>
        <w:noProof/>
      </w:rPr>
      <w:pict w14:anchorId="21BAF281">
        <v:shapetype id="_x0000_m12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1BF5FABC">
        <v:shape id="_x0000_s1144" type="#_x0000_m1299" style="position:absolute;margin-left:0;margin-top:0;width:595.3pt;height:550pt;z-index:-2516080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3868860" w14:textId="77777777" w:rsidR="00F21723" w:rsidRDefault="00F21723">
    <w:pPr>
      <w:rPr>
        <w:rFonts w:hint="default"/>
      </w:rPr>
    </w:pPr>
  </w:p>
  <w:p w14:paraId="7B2A8F95" w14:textId="77777777" w:rsidR="002328FC" w:rsidRDefault="008828A5">
    <w:pPr>
      <w:pStyle w:val="Header"/>
      <w:rPr>
        <w:rFonts w:hint="default"/>
      </w:rPr>
    </w:pPr>
    <w:r>
      <w:rPr>
        <w:rFonts w:hint="default"/>
        <w:noProof/>
      </w:rPr>
      <w:pict w14:anchorId="46A0CDCC">
        <v:shapetype id="_x0000_m12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2203DA3C">
        <v:shape id="_x0000_s1146" type="#_x0000_m1298" style="position:absolute;margin-left:0;margin-top:0;width:595.3pt;height:550pt;z-index:-2516090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D336A0" w14:textId="77777777" w:rsidR="00F21723" w:rsidRDefault="00F21723">
    <w:pPr>
      <w:rPr>
        <w:rFonts w:hint="default"/>
      </w:rPr>
    </w:pPr>
  </w:p>
  <w:p w14:paraId="03E35665" w14:textId="77777777" w:rsidR="002328FC" w:rsidRDefault="008828A5">
    <w:pPr>
      <w:pStyle w:val="Header"/>
      <w:rPr>
        <w:rFonts w:hint="default"/>
      </w:rPr>
    </w:pPr>
    <w:r>
      <w:rPr>
        <w:rFonts w:hint="default"/>
        <w:noProof/>
      </w:rPr>
      <w:pict w14:anchorId="08D80272">
        <v:shapetype id="_x0000_m12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61E2904D">
        <v:shape id="_x0000_s1148" type="#_x0000_m1297" style="position:absolute;margin-left:0;margin-top:0;width:595.3pt;height:550pt;z-index:-2516101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7611FF" w14:textId="77777777" w:rsidR="00F21723" w:rsidRDefault="00F21723">
    <w:pPr>
      <w:rPr>
        <w:rFonts w:hint="default"/>
      </w:rPr>
    </w:pPr>
  </w:p>
  <w:p w14:paraId="239D2B0C" w14:textId="77777777" w:rsidR="0066590A" w:rsidRDefault="008828A5">
    <w:pPr>
      <w:pStyle w:val="Header"/>
      <w:rPr>
        <w:rFonts w:hint="default"/>
      </w:rPr>
    </w:pPr>
    <w:r>
      <w:rPr>
        <w:rFonts w:hint="default"/>
        <w:noProof/>
      </w:rPr>
      <w:pict w14:anchorId="4BC6B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9" type="#_x0000_t75" style="position:absolute;margin-left:0;margin-top:0;width:50pt;height:50pt;z-index:251682816;visibility:hidden">
          <v:path gradientshapeok="f"/>
          <o:lock v:ext="edit" selection="t"/>
        </v:shape>
      </w:pict>
    </w:r>
    <w:r>
      <w:rPr>
        <w:rFonts w:hint="default"/>
      </w:rPr>
      <w:pict w14:anchorId="22A7B052">
        <v:shapetype id="_x0000_m12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rPr>
      <w:pict w14:anchorId="1623FE5A">
        <v:shape id="_x0000_s1157" type="#_x0000_m1296" style="position:absolute;margin-left:0;margin-top:0;width:595.3pt;height:550pt;z-index:-2516111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8922CE" w14:textId="77777777" w:rsidR="002328FC" w:rsidRDefault="002328FC">
    <w:pPr>
      <w:rPr>
        <w:rFonts w:hint="default"/>
      </w:rPr>
    </w:pPr>
  </w:p>
  <w:p w14:paraId="2B092290" w14:textId="77777777" w:rsidR="006B3226" w:rsidRDefault="008828A5">
    <w:pPr>
      <w:pStyle w:val="Header"/>
      <w:rPr>
        <w:rFonts w:hint="default"/>
      </w:rPr>
    </w:pPr>
    <w:r>
      <w:rPr>
        <w:rFonts w:hint="default"/>
        <w:noProof/>
      </w:rPr>
      <w:pict w14:anchorId="7DE17DE3">
        <v:shape id="_x0000_s1065" type="#_x0000_t75" style="position:absolute;margin-left:0;margin-top:0;width:50pt;height:50pt;z-index:251696128;visibility:hidden">
          <v:path gradientshapeok="f"/>
          <o:lock v:ext="edit" selection="t"/>
        </v:shape>
      </w:pict>
    </w:r>
    <w:r>
      <w:rPr>
        <w:rFonts w:hint="default"/>
      </w:rPr>
      <w:pict w14:anchorId="4EA75A56">
        <v:shape id="_x0000_s1156" type="#_x0000_t75" style="position:absolute;margin-left:0;margin-top:0;width:50pt;height:50pt;z-index:251683840;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D6AE" w14:textId="0C22001B" w:rsidR="00D20F09" w:rsidRPr="003469D0" w:rsidRDefault="00D20F09" w:rsidP="00D20F09">
    <w:pPr>
      <w:pStyle w:val="Header"/>
      <w:spacing w:after="360"/>
      <w:jc w:val="center"/>
      <w:rPr>
        <w:rFonts w:ascii="Arial" w:hAnsi="Arial" w:cs="Arial" w:hint="default"/>
        <w:b/>
        <w:bCs/>
        <w:sz w:val="20"/>
        <w:szCs w:val="26"/>
      </w:rPr>
    </w:pPr>
    <w:r w:rsidRPr="003469D0">
      <w:rPr>
        <w:rFonts w:ascii="Arial" w:hAnsi="Arial" w:cs="Arial"/>
        <w:sz w:val="20"/>
        <w:szCs w:val="26"/>
        <w:lang w:val="en-GB"/>
      </w:rPr>
      <w:t>SERCOM-2/INF</w:t>
    </w:r>
    <w:r w:rsidRPr="003469D0">
      <w:rPr>
        <w:rFonts w:ascii="Arial" w:hAnsi="Arial" w:cs="Arial"/>
        <w:sz w:val="20"/>
        <w:szCs w:val="26"/>
      </w:rPr>
      <w:t xml:space="preserve">. </w:t>
    </w:r>
    <w:r w:rsidRPr="003469D0">
      <w:rPr>
        <w:rFonts w:ascii="Arial" w:hAnsi="Arial" w:cs="Arial"/>
        <w:sz w:val="20"/>
        <w:szCs w:val="26"/>
        <w:lang w:val="en-GB"/>
      </w:rPr>
      <w:t>5.5(1b)</w:t>
    </w:r>
    <w:r w:rsidRPr="003469D0">
      <w:rPr>
        <w:rFonts w:ascii="Arial" w:hAnsi="Arial" w:cs="Arial"/>
        <w:sz w:val="20"/>
        <w:szCs w:val="26"/>
      </w:rPr>
      <w:t xml:space="preserve">, </w:t>
    </w:r>
    <w:r w:rsidRPr="003469D0">
      <w:rPr>
        <w:rFonts w:ascii="Arial" w:hAnsi="Arial" w:cs="Arial"/>
        <w:sz w:val="20"/>
        <w:szCs w:val="26"/>
        <w:lang w:val="en-GB"/>
      </w:rPr>
      <w:t>p</w:t>
    </w:r>
    <w:r w:rsidRPr="003469D0">
      <w:rPr>
        <w:rFonts w:ascii="Arial" w:hAnsi="Arial" w:cs="Arial"/>
        <w:sz w:val="20"/>
        <w:szCs w:val="26"/>
      </w:rPr>
      <w:t>.</w:t>
    </w:r>
    <w:r w:rsidRPr="003469D0">
      <w:rPr>
        <w:rFonts w:ascii="Arial" w:hAnsi="Arial" w:cs="Arial"/>
        <w:b/>
        <w:bCs/>
        <w:sz w:val="20"/>
        <w:szCs w:val="26"/>
      </w:rPr>
      <w:t> </w:t>
    </w:r>
    <w:r w:rsidRPr="003469D0">
      <w:rPr>
        <w:rFonts w:ascii="Arial" w:hAnsi="Arial" w:cs="Arial"/>
        <w:sz w:val="20"/>
        <w:szCs w:val="26"/>
      </w:rPr>
      <w:fldChar w:fldCharType="begin"/>
    </w:r>
    <w:r w:rsidRPr="003469D0">
      <w:rPr>
        <w:rFonts w:ascii="Arial" w:hAnsi="Arial" w:cs="Arial"/>
        <w:sz w:val="20"/>
        <w:szCs w:val="26"/>
      </w:rPr>
      <w:instrText xml:space="preserve"> PAGE   \* MERGEFORMAT </w:instrText>
    </w:r>
    <w:r w:rsidRPr="003469D0">
      <w:rPr>
        <w:rFonts w:ascii="Arial" w:hAnsi="Arial" w:cs="Arial"/>
        <w:sz w:val="20"/>
        <w:szCs w:val="26"/>
      </w:rPr>
      <w:fldChar w:fldCharType="separate"/>
    </w:r>
    <w:r w:rsidRPr="003469D0">
      <w:rPr>
        <w:rFonts w:ascii="Arial" w:hAnsi="Arial" w:cs="Arial"/>
        <w:noProof/>
        <w:sz w:val="20"/>
        <w:szCs w:val="26"/>
        <w:lang w:val="en-GB"/>
      </w:rPr>
      <w:t>1</w:t>
    </w:r>
    <w:r w:rsidRPr="003469D0">
      <w:rPr>
        <w:rFonts w:ascii="Arial" w:hAnsi="Arial" w:cs="Arial"/>
        <w:noProof/>
        <w:sz w:val="20"/>
        <w:szCs w:val="26"/>
      </w:rPr>
      <w:fldChar w:fldCharType="end"/>
    </w:r>
    <w:r w:rsidRPr="003469D0">
      <w:rPr>
        <w:rFonts w:ascii="Arial" w:hAnsi="Arial" w:cs="Arial"/>
        <w:noProof/>
        <w:sz w:val="20"/>
        <w:szCs w:val="26"/>
      </w:rPr>
      <mc:AlternateContent>
        <mc:Choice Requires="wps">
          <w:drawing>
            <wp:anchor distT="0" distB="0" distL="114300" distR="114300" simplePos="0" relativeHeight="251598848" behindDoc="0" locked="0" layoutInCell="1" allowOverlap="1" wp14:anchorId="00C5AF53" wp14:editId="6723D04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A3B1A" id="Rectangle 1" o:spid="_x0000_s1026" style="position:absolute;left:0;text-align:left;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99872" behindDoc="0" locked="0" layoutInCell="1" allowOverlap="1" wp14:anchorId="4DB106D9" wp14:editId="63FA509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4D30" id="Rectangle 4" o:spid="_x0000_s1026" style="position:absolute;left:0;text-align:left;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96800" behindDoc="0" locked="0" layoutInCell="1" allowOverlap="1" wp14:anchorId="652EEF8E" wp14:editId="19FE792D">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BE35" id="Rectangle 18" o:spid="_x0000_s1026" style="position:absolute;left:0;text-align:left;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97824" behindDoc="0" locked="0" layoutInCell="1" allowOverlap="1" wp14:anchorId="74170457" wp14:editId="527B817F">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86191" id="Rectangle 19" o:spid="_x0000_s1026" style="position:absolute;left:0;text-align:left;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94752" behindDoc="0" locked="0" layoutInCell="1" allowOverlap="1" wp14:anchorId="6F0076E9" wp14:editId="20161EEF">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7CEAD" id="Rectangle 22" o:spid="_x0000_s1026" style="position:absolute;left:0;text-align:left;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95776" behindDoc="0" locked="0" layoutInCell="1" allowOverlap="1" wp14:anchorId="1D25C8B0" wp14:editId="0BAD7F6F">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35473" id="Rectangle 23" o:spid="_x0000_s1026" style="position:absolute;left:0;text-align:left;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92704" behindDoc="0" locked="0" layoutInCell="1" allowOverlap="1" wp14:anchorId="45F99197" wp14:editId="64FF6B73">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83A63" id="Rectangle 24" o:spid="_x0000_s1026" style="position:absolute;left:0;text-align:left;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93728" behindDoc="0" locked="0" layoutInCell="1" allowOverlap="1" wp14:anchorId="1D545040" wp14:editId="35C9F704">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4D92B" id="Rectangle 25" o:spid="_x0000_s1026" style="position:absolute;left:0;text-align:left;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90656" behindDoc="0" locked="0" layoutInCell="1" allowOverlap="1" wp14:anchorId="385AD96A" wp14:editId="61190CD9">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C9C27" id="Rectangle 26" o:spid="_x0000_s1026" style="position:absolute;left:0;text-align:left;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91680" behindDoc="0" locked="0" layoutInCell="1" allowOverlap="1" wp14:anchorId="6FF920A4" wp14:editId="190EB9ED">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AC095" id="Rectangle 27" o:spid="_x0000_s1026" style="position:absolute;left:0;text-align:left;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88608" behindDoc="0" locked="0" layoutInCell="1" allowOverlap="1" wp14:anchorId="40E3682A" wp14:editId="580728A9">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F18E9" id="Rectangle 28" o:spid="_x0000_s1026" style="position:absolute;left:0;text-align:left;margin-left:0;margin-top:0;width:50pt;height:5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89632" behindDoc="0" locked="0" layoutInCell="1" allowOverlap="1" wp14:anchorId="3747C4B6" wp14:editId="25AFB755">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87160" id="Rectangle 29" o:spid="_x0000_s1026" style="position:absolute;left:0;text-align:left;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86560" behindDoc="0" locked="0" layoutInCell="1" allowOverlap="1" wp14:anchorId="0B467CDF" wp14:editId="321D0D86">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2880E" id="Rectangle 30" o:spid="_x0000_s1026" style="position:absolute;left:0;text-align:left;margin-left:0;margin-top:0;width:50pt;height:5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69D0">
      <w:rPr>
        <w:rFonts w:ascii="Arial" w:hAnsi="Arial" w:cs="Arial"/>
        <w:noProof/>
        <w:sz w:val="20"/>
        <w:szCs w:val="26"/>
      </w:rPr>
      <mc:AlternateContent>
        <mc:Choice Requires="wps">
          <w:drawing>
            <wp:anchor distT="0" distB="0" distL="114300" distR="114300" simplePos="0" relativeHeight="251587584" behindDoc="0" locked="0" layoutInCell="1" allowOverlap="1" wp14:anchorId="1702F25E" wp14:editId="1F9CA8DF">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2A2EE" id="Rectangle 31" o:spid="_x0000_s1026" style="position:absolute;left:0;text-align:left;margin-left:0;margin-top:0;width:50pt;height:5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8A5">
      <w:rPr>
        <w:rFonts w:ascii="Arial" w:hAnsi="Arial" w:cs="Arial" w:hint="default"/>
        <w:sz w:val="20"/>
        <w:szCs w:val="26"/>
      </w:rPr>
      <w:pict w14:anchorId="732E8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0" type="#_x0000_t75" style="position:absolute;left:0;text-align:left;margin-left:0;margin-top:0;width:50pt;height:50pt;z-index:251725824;visibility:hidden;mso-position-horizontal-relative:text;mso-position-vertical-relative:text">
          <v:path gradientshapeok="f"/>
          <o:lock v:ext="edit" selection="t"/>
        </v:shape>
      </w:pict>
    </w:r>
    <w:r w:rsidR="008828A5">
      <w:rPr>
        <w:rFonts w:ascii="Arial" w:hAnsi="Arial" w:cs="Arial" w:hint="default"/>
        <w:sz w:val="20"/>
        <w:szCs w:val="26"/>
      </w:rPr>
      <w:pict w14:anchorId="5B90AD86">
        <v:shape id="_x0000_s1251" type="#_x0000_t75" style="position:absolute;left:0;text-align:left;margin-left:0;margin-top:0;width:50pt;height:50pt;z-index:251726848;visibility:hidden;mso-position-horizontal-relative:text;mso-position-vertical-relative:text">
          <v:path gradientshapeok="f"/>
          <o:lock v:ext="edit" selection="t"/>
        </v:shape>
      </w:pict>
    </w:r>
    <w:r w:rsidR="008828A5">
      <w:rPr>
        <w:rFonts w:ascii="Arial" w:hAnsi="Arial" w:cs="Arial" w:hint="default"/>
        <w:sz w:val="20"/>
        <w:szCs w:val="26"/>
      </w:rPr>
      <w:pict w14:anchorId="585DC4AC">
        <v:shape id="_x0000_s1252" type="#_x0000_t75" style="position:absolute;left:0;text-align:left;margin-left:0;margin-top:0;width:50pt;height:50pt;z-index:251727872;visibility:hidden;mso-position-horizontal-relative:text;mso-position-vertical-relative:text">
          <v:path gradientshapeok="f"/>
          <o:lock v:ext="edit" selection="t"/>
        </v:shape>
      </w:pict>
    </w:r>
    <w:r w:rsidR="008828A5">
      <w:rPr>
        <w:rFonts w:ascii="Arial" w:hAnsi="Arial" w:cs="Arial" w:hint="default"/>
        <w:sz w:val="20"/>
        <w:szCs w:val="26"/>
      </w:rPr>
      <w:pict w14:anchorId="204ECFE8">
        <v:shape id="_x0000_s1253" type="#_x0000_t75" style="position:absolute;left:0;text-align:left;margin-left:0;margin-top:0;width:50pt;height:50pt;z-index:251728896;visibility:hidden;mso-position-horizontal-relative:text;mso-position-vertical-relative:text">
          <v:path gradientshapeok="f"/>
          <o:lock v:ext="edit" selection="t"/>
        </v:shape>
      </w:pict>
    </w:r>
    <w:r w:rsidR="008828A5">
      <w:rPr>
        <w:rFonts w:ascii="Arial" w:hAnsi="Arial" w:cs="Arial" w:hint="default"/>
        <w:sz w:val="20"/>
        <w:szCs w:val="26"/>
      </w:rPr>
      <w:pict w14:anchorId="0A8AAD75">
        <v:shape id="_x0000_s1246" type="#_x0000_t75" style="position:absolute;left:0;text-align:left;margin-left:0;margin-top:0;width:50pt;height:50pt;z-index:251721728;visibility:hidden;mso-position-horizontal-relative:text;mso-position-vertical-relative:text">
          <v:path gradientshapeok="f"/>
          <o:lock v:ext="edit" selection="t"/>
        </v:shape>
      </w:pict>
    </w:r>
    <w:r w:rsidR="008828A5">
      <w:rPr>
        <w:rFonts w:ascii="Arial" w:hAnsi="Arial" w:cs="Arial" w:hint="default"/>
        <w:sz w:val="20"/>
        <w:szCs w:val="26"/>
      </w:rPr>
      <w:pict w14:anchorId="052D217F">
        <v:shape id="_x0000_s1247" type="#_x0000_t75" style="position:absolute;left:0;text-align:left;margin-left:0;margin-top:0;width:50pt;height:50pt;z-index:251722752;visibility:hidden;mso-position-horizontal-relative:text;mso-position-vertical-relative:text">
          <v:path gradientshapeok="f"/>
          <o:lock v:ext="edit" selection="t"/>
        </v:shape>
      </w:pict>
    </w:r>
    <w:r w:rsidR="008828A5">
      <w:rPr>
        <w:rFonts w:ascii="Arial" w:hAnsi="Arial" w:cs="Arial" w:hint="default"/>
        <w:sz w:val="20"/>
        <w:szCs w:val="26"/>
      </w:rPr>
      <w:pict w14:anchorId="2F6ABD42">
        <v:shape id="_x0000_s1248" type="#_x0000_t75" style="position:absolute;left:0;text-align:left;margin-left:0;margin-top:0;width:50pt;height:50pt;z-index:251723776;visibility:hidden;mso-position-horizontal-relative:text;mso-position-vertical-relative:text">
          <v:path gradientshapeok="f"/>
          <o:lock v:ext="edit" selection="t"/>
        </v:shape>
      </w:pict>
    </w:r>
    <w:r w:rsidR="008828A5">
      <w:rPr>
        <w:rFonts w:ascii="Arial" w:hAnsi="Arial" w:cs="Arial" w:hint="default"/>
        <w:sz w:val="20"/>
        <w:szCs w:val="26"/>
      </w:rPr>
      <w:pict w14:anchorId="2CEB68B1">
        <v:shape id="_x0000_s1249" type="#_x0000_t75" style="position:absolute;left:0;text-align:left;margin-left:0;margin-top:0;width:50pt;height:50pt;z-index:251724800;visibility:hidden;mso-position-horizontal-relative:text;mso-position-vertical-relative:text">
          <v:path gradientshapeok="f"/>
          <o:lock v:ext="edit" selection="t"/>
        </v:shape>
      </w:pict>
    </w:r>
    <w:r w:rsidR="008828A5">
      <w:rPr>
        <w:rFonts w:ascii="Arial" w:hAnsi="Arial" w:cs="Arial" w:hint="default"/>
        <w:sz w:val="20"/>
        <w:szCs w:val="26"/>
      </w:rPr>
      <w:pict w14:anchorId="5E1C0E5D">
        <v:shape id="_x0000_s1272" type="#_x0000_t75" style="position:absolute;left:0;text-align:left;margin-left:0;margin-top:0;width:50pt;height:50pt;z-index:251671552;visibility:hidden;mso-position-horizontal-relative:text;mso-position-vertical-relative:text">
          <v:path gradientshapeok="f"/>
          <o:lock v:ext="edit" selection="t"/>
        </v:shape>
      </w:pict>
    </w:r>
    <w:r w:rsidR="008828A5">
      <w:rPr>
        <w:rFonts w:ascii="Arial" w:hAnsi="Arial" w:cs="Arial" w:hint="default"/>
        <w:sz w:val="20"/>
        <w:szCs w:val="26"/>
      </w:rPr>
      <w:pict w14:anchorId="7BD05ABF">
        <v:shape id="_x0000_s1271" type="#_x0000_t75" style="position:absolute;left:0;text-align:left;margin-left:0;margin-top:0;width:50pt;height:50pt;z-index:251672576;visibility:hidden;mso-position-horizontal-relative:text;mso-position-vertical-relative:text">
          <v:path gradientshapeok="f"/>
          <o:lock v:ext="edit" selection="t"/>
        </v:shape>
      </w:pict>
    </w:r>
    <w:r w:rsidR="008828A5">
      <w:rPr>
        <w:rFonts w:ascii="Arial" w:hAnsi="Arial" w:cs="Arial" w:hint="default"/>
        <w:sz w:val="20"/>
        <w:szCs w:val="26"/>
      </w:rPr>
      <w:pict w14:anchorId="57D90919">
        <v:shape id="_x0000_s1270" type="#_x0000_t75" style="position:absolute;left:0;text-align:left;margin-left:0;margin-top:0;width:50pt;height:50pt;z-index:251673600;visibility:hidden;mso-position-horizontal-relative:text;mso-position-vertical-relative:text">
          <v:path gradientshapeok="f"/>
          <o:lock v:ext="edit" selection="t"/>
        </v:shape>
      </w:pict>
    </w:r>
    <w:r w:rsidR="008828A5">
      <w:rPr>
        <w:rFonts w:ascii="Arial" w:hAnsi="Arial" w:cs="Arial" w:hint="default"/>
        <w:sz w:val="20"/>
        <w:szCs w:val="26"/>
      </w:rPr>
      <w:pict w14:anchorId="5594CFB9">
        <v:shape id="_x0000_s1245" type="#_x0000_t75" style="position:absolute;left:0;text-align:left;margin-left:0;margin-top:0;width:50pt;height:50pt;z-index:251720704;visibility:hidden;mso-position-horizontal-relative:text;mso-position-vertical-relative:tex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A086" w14:textId="4047542E" w:rsidR="009B52BD" w:rsidRPr="004F6821" w:rsidRDefault="009B52BD" w:rsidP="00D20F09">
    <w:pPr>
      <w:pStyle w:val="Header"/>
      <w:spacing w:after="360"/>
      <w:jc w:val="center"/>
      <w:rPr>
        <w:rFonts w:ascii="Arial" w:hAnsi="Arial" w:cs="Arial" w:hint="default"/>
        <w:sz w:val="20"/>
        <w:szCs w:val="20"/>
      </w:rPr>
    </w:pPr>
    <w:r w:rsidRPr="004F6821">
      <w:rPr>
        <w:rFonts w:ascii="Arial" w:hAnsi="Arial" w:cs="Arial"/>
        <w:sz w:val="20"/>
        <w:szCs w:val="20"/>
      </w:rPr>
      <w:t xml:space="preserve">SERCOM-2/INF. 5.5(1b), p. </w:t>
    </w:r>
    <w:r w:rsidRPr="004F6821">
      <w:rPr>
        <w:rFonts w:ascii="Arial" w:hAnsi="Arial" w:cs="Arial"/>
        <w:sz w:val="20"/>
        <w:szCs w:val="20"/>
      </w:rPr>
      <w:fldChar w:fldCharType="begin"/>
    </w:r>
    <w:r w:rsidRPr="004F6821">
      <w:rPr>
        <w:rFonts w:ascii="Arial" w:hAnsi="Arial" w:cs="Arial"/>
        <w:sz w:val="20"/>
        <w:szCs w:val="20"/>
      </w:rPr>
      <w:instrText xml:space="preserve"> PAGE   \* MERGEFORMAT </w:instrText>
    </w:r>
    <w:r w:rsidRPr="004F6821">
      <w:rPr>
        <w:rFonts w:ascii="Arial" w:hAnsi="Arial" w:cs="Arial"/>
        <w:sz w:val="20"/>
        <w:szCs w:val="20"/>
      </w:rPr>
      <w:fldChar w:fldCharType="separate"/>
    </w:r>
    <w:r w:rsidRPr="004F6821">
      <w:rPr>
        <w:rFonts w:ascii="Arial" w:hAnsi="Arial" w:cs="Arial"/>
        <w:sz w:val="20"/>
        <w:szCs w:val="20"/>
      </w:rPr>
      <w:t>1</w:t>
    </w:r>
    <w:r w:rsidRPr="004F6821">
      <w:rPr>
        <w:rFonts w:ascii="Arial" w:hAnsi="Arial" w:cs="Arial"/>
        <w:sz w:val="20"/>
        <w:szCs w:val="20"/>
      </w:rPr>
      <w:fldChar w:fldCharType="end"/>
    </w:r>
    <w:r w:rsidR="008828A5" w:rsidRPr="004F6821">
      <w:rPr>
        <w:rFonts w:ascii="Arial" w:hAnsi="Arial" w:cs="Arial" w:hint="default"/>
        <w:sz w:val="20"/>
        <w:szCs w:val="20"/>
      </w:rPr>
      <w:pict w14:anchorId="05416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97152;visibility:hidden;mso-position-horizontal-relative:text;mso-position-vertical-relative:text">
          <v:path gradientshapeok="f"/>
          <o:lock v:ext="edit" selection="t"/>
        </v:shape>
      </w:pict>
    </w:r>
    <w:r w:rsidR="008828A5" w:rsidRPr="004F6821">
      <w:rPr>
        <w:rFonts w:ascii="Arial" w:hAnsi="Arial" w:cs="Arial" w:hint="default"/>
        <w:sz w:val="20"/>
        <w:szCs w:val="20"/>
      </w:rPr>
      <w:pict w14:anchorId="39E20F37">
        <v:shape id="_x0000_s1061" type="#_x0000_t75" style="position:absolute;left:0;text-align:left;margin-left:0;margin-top:0;width:50pt;height:50pt;z-index:251698176;visibility:hidden;mso-position-horizontal-relative:text;mso-position-vertical-relative:text">
          <v:path gradientshapeok="f"/>
          <o:lock v:ext="edit" selection="t"/>
        </v:shape>
      </w:pict>
    </w:r>
    <w:r w:rsidR="008828A5" w:rsidRPr="004F6821">
      <w:rPr>
        <w:rFonts w:ascii="Arial" w:hAnsi="Arial" w:cs="Arial" w:hint="default"/>
        <w:sz w:val="20"/>
        <w:szCs w:val="20"/>
      </w:rPr>
      <w:pict w14:anchorId="306E8D85">
        <v:shape id="_x0000_s1155" type="#_x0000_t75" style="position:absolute;left:0;text-align:left;margin-left:0;margin-top:0;width:50pt;height:50pt;z-index:251684864;visibility:hidden;mso-position-horizontal-relative:text;mso-position-vertical-relative:text">
          <v:path gradientshapeok="f"/>
          <o:lock v:ext="edit" selection="t"/>
        </v:shape>
      </w:pict>
    </w:r>
    <w:r w:rsidR="008828A5" w:rsidRPr="004F6821">
      <w:rPr>
        <w:rFonts w:ascii="Arial" w:hAnsi="Arial" w:cs="Arial" w:hint="default"/>
        <w:sz w:val="20"/>
        <w:szCs w:val="20"/>
      </w:rPr>
      <w:pict w14:anchorId="1C37E74F">
        <v:shape id="_x0000_s1154" type="#_x0000_t75" style="position:absolute;left:0;text-align:left;margin-left:0;margin-top:0;width:50pt;height:50pt;z-index:251685888;visibility:hidden;mso-position-horizontal-relative:text;mso-position-vertical-relative:text">
          <v:path gradientshapeok="f"/>
          <o:lock v:ext="edit" selection="t"/>
        </v:shape>
      </w:pict>
    </w:r>
    <w:r w:rsidR="008828A5" w:rsidRPr="004F6821">
      <w:rPr>
        <w:rFonts w:ascii="Arial" w:hAnsi="Arial" w:cs="Arial" w:hint="default"/>
        <w:sz w:val="20"/>
        <w:szCs w:val="20"/>
      </w:rPr>
      <w:pict w14:anchorId="27B179D3">
        <v:shape id="_x0000_s1269" type="#_x0000_t75" style="position:absolute;left:0;text-align:left;margin-left:0;margin-top:0;width:50pt;height:50pt;z-index:251674624;visibility:hidden;mso-position-horizontal-relative:text;mso-position-vertical-relative:text">
          <v:path gradientshapeok="f"/>
          <o:lock v:ext="edit" selection="t"/>
        </v:shape>
      </w:pict>
    </w:r>
    <w:r w:rsidR="008828A5" w:rsidRPr="004F6821">
      <w:rPr>
        <w:rFonts w:ascii="Arial" w:hAnsi="Arial" w:cs="Arial" w:hint="default"/>
        <w:sz w:val="20"/>
        <w:szCs w:val="20"/>
      </w:rPr>
      <w:pict w14:anchorId="064C6B6E">
        <v:shape id="_x0000_s1268" type="#_x0000_t75" style="position:absolute;left:0;text-align:left;margin-left:0;margin-top:0;width:50pt;height:50pt;z-index:251675648;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B367" w14:textId="77777777" w:rsidR="002328FC" w:rsidRDefault="008828A5">
    <w:pPr>
      <w:pStyle w:val="Header"/>
      <w:rPr>
        <w:rFonts w:hint="default"/>
      </w:rPr>
    </w:pPr>
    <w:r>
      <w:rPr>
        <w:rFonts w:hint="default"/>
        <w:noProof/>
      </w:rPr>
      <w:pict w14:anchorId="7D6E3C4F">
        <v:shapetype id="_x0000_m12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090CAFDE">
        <v:shape id="_x0000_s1122" type="#_x0000_m1295" style="position:absolute;margin-left:0;margin-top:0;width:595.3pt;height:550pt;z-index:-2516039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F56BC2" w14:textId="77777777" w:rsidR="00F21723" w:rsidRDefault="00F21723">
    <w:pPr>
      <w:rPr>
        <w:rFonts w:hint="default"/>
      </w:rPr>
    </w:pPr>
  </w:p>
  <w:p w14:paraId="5133B656" w14:textId="77777777" w:rsidR="002328FC" w:rsidRDefault="008828A5">
    <w:pPr>
      <w:pStyle w:val="Header"/>
      <w:rPr>
        <w:rFonts w:hint="default"/>
      </w:rPr>
    </w:pPr>
    <w:r>
      <w:rPr>
        <w:rFonts w:hint="default"/>
        <w:noProof/>
      </w:rPr>
      <w:pict w14:anchorId="46C39337">
        <v:shapetype id="_x0000_m12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57F38E54">
        <v:shape id="_x0000_s1124" type="#_x0000_m1294" style="position:absolute;margin-left:0;margin-top:0;width:595.3pt;height:550pt;z-index:-2516049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E6D84F" w14:textId="77777777" w:rsidR="00F21723" w:rsidRDefault="00F21723">
    <w:pPr>
      <w:rPr>
        <w:rFonts w:hint="default"/>
      </w:rPr>
    </w:pPr>
  </w:p>
  <w:p w14:paraId="7E052B15" w14:textId="77777777" w:rsidR="002328FC" w:rsidRDefault="008828A5">
    <w:pPr>
      <w:pStyle w:val="Header"/>
      <w:rPr>
        <w:rFonts w:hint="default"/>
      </w:rPr>
    </w:pPr>
    <w:r>
      <w:rPr>
        <w:rFonts w:hint="default"/>
        <w:noProof/>
      </w:rPr>
      <w:pict w14:anchorId="35A81531">
        <v:shapetype id="_x0000_m12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0C41C921">
        <v:shape id="_x0000_s1126" type="#_x0000_m1293" style="position:absolute;margin-left:0;margin-top:0;width:595.3pt;height:550pt;z-index:-2516060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52C369" w14:textId="77777777" w:rsidR="00F21723" w:rsidRDefault="00F21723">
    <w:pPr>
      <w:rPr>
        <w:rFonts w:hint="default"/>
      </w:rPr>
    </w:pPr>
  </w:p>
  <w:p w14:paraId="2D1F5382" w14:textId="77777777" w:rsidR="0066590A" w:rsidRDefault="008828A5">
    <w:pPr>
      <w:pStyle w:val="Header"/>
      <w:rPr>
        <w:rFonts w:hint="default"/>
      </w:rPr>
    </w:pPr>
    <w:r>
      <w:rPr>
        <w:rFonts w:hint="default"/>
        <w:noProof/>
      </w:rPr>
      <w:pict w14:anchorId="52CD9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margin-left:0;margin-top:0;width:50pt;height:50pt;z-index:251686912;visibility:hidden">
          <v:path gradientshapeok="f"/>
          <o:lock v:ext="edit" selection="t"/>
        </v:shape>
      </w:pict>
    </w:r>
    <w:r>
      <w:rPr>
        <w:rFonts w:hint="default"/>
      </w:rPr>
      <w:pict w14:anchorId="35737B87">
        <v:shapetype id="_x0000_m12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rPr>
      <w:pict w14:anchorId="2A56AF0E">
        <v:shape id="_x0000_s1141" type="#_x0000_m1292" style="position:absolute;margin-left:0;margin-top:0;width:595.3pt;height:550pt;z-index:-2516070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D37D31" w14:textId="77777777" w:rsidR="002328FC" w:rsidRDefault="002328FC">
    <w:pPr>
      <w:rPr>
        <w:rFonts w:hint="default"/>
      </w:rPr>
    </w:pPr>
  </w:p>
  <w:p w14:paraId="3D7687E9" w14:textId="77777777" w:rsidR="006B3226" w:rsidRDefault="008828A5">
    <w:pPr>
      <w:pStyle w:val="Header"/>
      <w:rPr>
        <w:rFonts w:hint="default"/>
      </w:rPr>
    </w:pPr>
    <w:r>
      <w:rPr>
        <w:rFonts w:hint="default"/>
        <w:noProof/>
      </w:rPr>
      <w:pict w14:anchorId="5A866ABA">
        <v:shape id="_x0000_s1054" type="#_x0000_t75" style="position:absolute;margin-left:0;margin-top:0;width:50pt;height:50pt;z-index:251699200;visibility:hidden">
          <v:path gradientshapeok="f"/>
          <o:lock v:ext="edit" selection="t"/>
        </v:shape>
      </w:pict>
    </w:r>
    <w:r>
      <w:rPr>
        <w:rFonts w:hint="default"/>
      </w:rPr>
      <w:pict w14:anchorId="71B935B6">
        <v:shape id="_x0000_s1140" type="#_x0000_t75" style="position:absolute;margin-left:0;margin-top:0;width:50pt;height:50pt;z-index:25168793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8C9"/>
    <w:multiLevelType w:val="hybridMultilevel"/>
    <w:tmpl w:val="5CB05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33D1D"/>
    <w:multiLevelType w:val="hybridMultilevel"/>
    <w:tmpl w:val="95069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B6B81"/>
    <w:multiLevelType w:val="hybridMultilevel"/>
    <w:tmpl w:val="C26E9EAA"/>
    <w:lvl w:ilvl="0" w:tplc="45EA9DA6">
      <w:start w:val="1"/>
      <w:numFmt w:val="low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 w15:restartNumberingAfterBreak="0">
    <w:nsid w:val="362B5538"/>
    <w:multiLevelType w:val="hybridMultilevel"/>
    <w:tmpl w:val="E1A03E12"/>
    <w:lvl w:ilvl="0" w:tplc="106A2878">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B0575"/>
    <w:multiLevelType w:val="hybridMultilevel"/>
    <w:tmpl w:val="95069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7777C"/>
    <w:multiLevelType w:val="hybridMultilevel"/>
    <w:tmpl w:val="7C6E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92119"/>
    <w:multiLevelType w:val="hybridMultilevel"/>
    <w:tmpl w:val="C8121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26B35"/>
    <w:multiLevelType w:val="hybridMultilevel"/>
    <w:tmpl w:val="95069FE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B1C1771"/>
    <w:multiLevelType w:val="hybridMultilevel"/>
    <w:tmpl w:val="14B8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64708"/>
    <w:multiLevelType w:val="hybridMultilevel"/>
    <w:tmpl w:val="92E85E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E71CA5"/>
    <w:multiLevelType w:val="hybridMultilevel"/>
    <w:tmpl w:val="362CB8FC"/>
    <w:lvl w:ilvl="0" w:tplc="30C8CEC4">
      <w:start w:val="1"/>
      <w:numFmt w:val="decimal"/>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720F06BC"/>
    <w:multiLevelType w:val="hybridMultilevel"/>
    <w:tmpl w:val="51FC9102"/>
    <w:lvl w:ilvl="0" w:tplc="56EC28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8430DA"/>
    <w:multiLevelType w:val="hybridMultilevel"/>
    <w:tmpl w:val="C9C4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281498">
    <w:abstractNumId w:val="10"/>
  </w:num>
  <w:num w:numId="2" w16cid:durableId="1344405575">
    <w:abstractNumId w:val="2"/>
  </w:num>
  <w:num w:numId="3" w16cid:durableId="507059664">
    <w:abstractNumId w:val="8"/>
  </w:num>
  <w:num w:numId="4" w16cid:durableId="331877208">
    <w:abstractNumId w:val="6"/>
  </w:num>
  <w:num w:numId="5" w16cid:durableId="1506898743">
    <w:abstractNumId w:val="11"/>
  </w:num>
  <w:num w:numId="6" w16cid:durableId="1901090544">
    <w:abstractNumId w:val="5"/>
  </w:num>
  <w:num w:numId="7" w16cid:durableId="1968002246">
    <w:abstractNumId w:val="7"/>
  </w:num>
  <w:num w:numId="8" w16cid:durableId="1400863335">
    <w:abstractNumId w:val="4"/>
  </w:num>
  <w:num w:numId="9" w16cid:durableId="764348943">
    <w:abstractNumId w:val="1"/>
  </w:num>
  <w:num w:numId="10" w16cid:durableId="1148547043">
    <w:abstractNumId w:val="0"/>
  </w:num>
  <w:num w:numId="11" w16cid:durableId="531461879">
    <w:abstractNumId w:val="9"/>
  </w:num>
  <w:num w:numId="12" w16cid:durableId="1911578374">
    <w:abstractNumId w:val="12"/>
  </w:num>
  <w:num w:numId="13" w16cid:durableId="1523394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MLC0NDewMDE3MrBQ0lEKTi0uzszPAykwqQUA9kszKCwAAAA="/>
  </w:docVars>
  <w:rsids>
    <w:rsidRoot w:val="004860CB"/>
    <w:rsid w:val="00006B76"/>
    <w:rsid w:val="000132A3"/>
    <w:rsid w:val="00015620"/>
    <w:rsid w:val="00015DC2"/>
    <w:rsid w:val="00016F35"/>
    <w:rsid w:val="00020028"/>
    <w:rsid w:val="00021507"/>
    <w:rsid w:val="000248FE"/>
    <w:rsid w:val="00045C1C"/>
    <w:rsid w:val="00053F31"/>
    <w:rsid w:val="00057710"/>
    <w:rsid w:val="000737B6"/>
    <w:rsid w:val="00073E07"/>
    <w:rsid w:val="000779FA"/>
    <w:rsid w:val="00080F72"/>
    <w:rsid w:val="00083158"/>
    <w:rsid w:val="00083F44"/>
    <w:rsid w:val="00087234"/>
    <w:rsid w:val="000912A8"/>
    <w:rsid w:val="0009236B"/>
    <w:rsid w:val="000A379A"/>
    <w:rsid w:val="000B0D0B"/>
    <w:rsid w:val="000B7696"/>
    <w:rsid w:val="000C1C8A"/>
    <w:rsid w:val="000C5567"/>
    <w:rsid w:val="000E6A29"/>
    <w:rsid w:val="000F1552"/>
    <w:rsid w:val="000F2E37"/>
    <w:rsid w:val="00103AFA"/>
    <w:rsid w:val="00104179"/>
    <w:rsid w:val="00112EC8"/>
    <w:rsid w:val="00115D12"/>
    <w:rsid w:val="00115F1A"/>
    <w:rsid w:val="001177DB"/>
    <w:rsid w:val="001203F6"/>
    <w:rsid w:val="001212B8"/>
    <w:rsid w:val="001242A1"/>
    <w:rsid w:val="00133027"/>
    <w:rsid w:val="00142F63"/>
    <w:rsid w:val="00152783"/>
    <w:rsid w:val="00154738"/>
    <w:rsid w:val="00156128"/>
    <w:rsid w:val="0016341A"/>
    <w:rsid w:val="0016421A"/>
    <w:rsid w:val="001769EB"/>
    <w:rsid w:val="001774C4"/>
    <w:rsid w:val="00177793"/>
    <w:rsid w:val="00180F91"/>
    <w:rsid w:val="001836B7"/>
    <w:rsid w:val="001905A1"/>
    <w:rsid w:val="00195A10"/>
    <w:rsid w:val="00197FED"/>
    <w:rsid w:val="001A18C7"/>
    <w:rsid w:val="001A3DB3"/>
    <w:rsid w:val="001A570D"/>
    <w:rsid w:val="001A6383"/>
    <w:rsid w:val="001B30E1"/>
    <w:rsid w:val="001C06FC"/>
    <w:rsid w:val="001E00FB"/>
    <w:rsid w:val="001F16BF"/>
    <w:rsid w:val="001F768B"/>
    <w:rsid w:val="00200890"/>
    <w:rsid w:val="00202D89"/>
    <w:rsid w:val="00203DCB"/>
    <w:rsid w:val="002309FA"/>
    <w:rsid w:val="002328FC"/>
    <w:rsid w:val="00233384"/>
    <w:rsid w:val="00240A15"/>
    <w:rsid w:val="00241238"/>
    <w:rsid w:val="0024411F"/>
    <w:rsid w:val="00252322"/>
    <w:rsid w:val="002553D2"/>
    <w:rsid w:val="00255FE3"/>
    <w:rsid w:val="0027073A"/>
    <w:rsid w:val="002709B8"/>
    <w:rsid w:val="00275557"/>
    <w:rsid w:val="00275D3F"/>
    <w:rsid w:val="00281542"/>
    <w:rsid w:val="002836D3"/>
    <w:rsid w:val="0029519B"/>
    <w:rsid w:val="00296AB8"/>
    <w:rsid w:val="002A0B66"/>
    <w:rsid w:val="002A2582"/>
    <w:rsid w:val="002B74F1"/>
    <w:rsid w:val="002C2244"/>
    <w:rsid w:val="002C3868"/>
    <w:rsid w:val="002C614E"/>
    <w:rsid w:val="002D34CA"/>
    <w:rsid w:val="002D5246"/>
    <w:rsid w:val="002E3861"/>
    <w:rsid w:val="002F0AE9"/>
    <w:rsid w:val="002F3352"/>
    <w:rsid w:val="002F7B42"/>
    <w:rsid w:val="00304056"/>
    <w:rsid w:val="00305D59"/>
    <w:rsid w:val="00316027"/>
    <w:rsid w:val="0031711A"/>
    <w:rsid w:val="003176FF"/>
    <w:rsid w:val="003200B0"/>
    <w:rsid w:val="003254FE"/>
    <w:rsid w:val="003462F6"/>
    <w:rsid w:val="003469D0"/>
    <w:rsid w:val="00352EEA"/>
    <w:rsid w:val="00361783"/>
    <w:rsid w:val="0037356B"/>
    <w:rsid w:val="00373C4A"/>
    <w:rsid w:val="00385B3A"/>
    <w:rsid w:val="00390DF3"/>
    <w:rsid w:val="003925BE"/>
    <w:rsid w:val="00393633"/>
    <w:rsid w:val="00397AC7"/>
    <w:rsid w:val="003A186E"/>
    <w:rsid w:val="003A45EA"/>
    <w:rsid w:val="003B6850"/>
    <w:rsid w:val="003C30C8"/>
    <w:rsid w:val="003D3462"/>
    <w:rsid w:val="003D638D"/>
    <w:rsid w:val="003E06F2"/>
    <w:rsid w:val="003E2ED3"/>
    <w:rsid w:val="003E3595"/>
    <w:rsid w:val="003E425C"/>
    <w:rsid w:val="003E6AEE"/>
    <w:rsid w:val="003F5654"/>
    <w:rsid w:val="004321C5"/>
    <w:rsid w:val="00432461"/>
    <w:rsid w:val="00434470"/>
    <w:rsid w:val="004413CA"/>
    <w:rsid w:val="00451E37"/>
    <w:rsid w:val="00452DA3"/>
    <w:rsid w:val="00454C7A"/>
    <w:rsid w:val="00465278"/>
    <w:rsid w:val="00467409"/>
    <w:rsid w:val="00467E09"/>
    <w:rsid w:val="004728C1"/>
    <w:rsid w:val="004776CD"/>
    <w:rsid w:val="004860CB"/>
    <w:rsid w:val="0049099A"/>
    <w:rsid w:val="004B1CBB"/>
    <w:rsid w:val="004B404E"/>
    <w:rsid w:val="004C43F1"/>
    <w:rsid w:val="004D1DFF"/>
    <w:rsid w:val="004D3224"/>
    <w:rsid w:val="004D4E24"/>
    <w:rsid w:val="004F03B6"/>
    <w:rsid w:val="004F6821"/>
    <w:rsid w:val="00500F71"/>
    <w:rsid w:val="005044A4"/>
    <w:rsid w:val="00504A28"/>
    <w:rsid w:val="00520543"/>
    <w:rsid w:val="00524185"/>
    <w:rsid w:val="005405F4"/>
    <w:rsid w:val="005423EC"/>
    <w:rsid w:val="00545ACE"/>
    <w:rsid w:val="00547744"/>
    <w:rsid w:val="00551920"/>
    <w:rsid w:val="0056050B"/>
    <w:rsid w:val="00564D54"/>
    <w:rsid w:val="00565151"/>
    <w:rsid w:val="00566881"/>
    <w:rsid w:val="00567B16"/>
    <w:rsid w:val="00576441"/>
    <w:rsid w:val="005830DE"/>
    <w:rsid w:val="0058323B"/>
    <w:rsid w:val="005866F5"/>
    <w:rsid w:val="00591F17"/>
    <w:rsid w:val="00595755"/>
    <w:rsid w:val="005A1524"/>
    <w:rsid w:val="005A6BA0"/>
    <w:rsid w:val="005C148F"/>
    <w:rsid w:val="005C1961"/>
    <w:rsid w:val="005C69CC"/>
    <w:rsid w:val="005D0A13"/>
    <w:rsid w:val="005D4436"/>
    <w:rsid w:val="005D7807"/>
    <w:rsid w:val="005E0667"/>
    <w:rsid w:val="005E6017"/>
    <w:rsid w:val="006061F3"/>
    <w:rsid w:val="0061201D"/>
    <w:rsid w:val="00613FF9"/>
    <w:rsid w:val="00632C6D"/>
    <w:rsid w:val="006406C7"/>
    <w:rsid w:val="00643910"/>
    <w:rsid w:val="00653B68"/>
    <w:rsid w:val="006615A5"/>
    <w:rsid w:val="00661A00"/>
    <w:rsid w:val="0066590A"/>
    <w:rsid w:val="00671930"/>
    <w:rsid w:val="006743D9"/>
    <w:rsid w:val="006815FB"/>
    <w:rsid w:val="00682003"/>
    <w:rsid w:val="006825B1"/>
    <w:rsid w:val="00684894"/>
    <w:rsid w:val="00684EF3"/>
    <w:rsid w:val="00694466"/>
    <w:rsid w:val="006A0E4B"/>
    <w:rsid w:val="006A54BD"/>
    <w:rsid w:val="006A6950"/>
    <w:rsid w:val="006B1783"/>
    <w:rsid w:val="006B3226"/>
    <w:rsid w:val="006B6BF1"/>
    <w:rsid w:val="006C05F5"/>
    <w:rsid w:val="006C12F9"/>
    <w:rsid w:val="006E13F0"/>
    <w:rsid w:val="006E29D8"/>
    <w:rsid w:val="006E3BEA"/>
    <w:rsid w:val="006F6E55"/>
    <w:rsid w:val="007003AE"/>
    <w:rsid w:val="007013F2"/>
    <w:rsid w:val="0071085A"/>
    <w:rsid w:val="00714D52"/>
    <w:rsid w:val="007221B6"/>
    <w:rsid w:val="00725281"/>
    <w:rsid w:val="00726366"/>
    <w:rsid w:val="007264B0"/>
    <w:rsid w:val="00732BF2"/>
    <w:rsid w:val="007602C3"/>
    <w:rsid w:val="00760429"/>
    <w:rsid w:val="0076528D"/>
    <w:rsid w:val="00790E54"/>
    <w:rsid w:val="007A45C6"/>
    <w:rsid w:val="007A5C79"/>
    <w:rsid w:val="007B08FC"/>
    <w:rsid w:val="007B17F5"/>
    <w:rsid w:val="007B5AD9"/>
    <w:rsid w:val="007E5222"/>
    <w:rsid w:val="007F1367"/>
    <w:rsid w:val="007F5473"/>
    <w:rsid w:val="008005C5"/>
    <w:rsid w:val="00803CFB"/>
    <w:rsid w:val="00821336"/>
    <w:rsid w:val="00823070"/>
    <w:rsid w:val="00834F45"/>
    <w:rsid w:val="00850F6F"/>
    <w:rsid w:val="00861299"/>
    <w:rsid w:val="00861683"/>
    <w:rsid w:val="00870619"/>
    <w:rsid w:val="00874928"/>
    <w:rsid w:val="008828A5"/>
    <w:rsid w:val="00883F97"/>
    <w:rsid w:val="0089277A"/>
    <w:rsid w:val="00894648"/>
    <w:rsid w:val="00894F1A"/>
    <w:rsid w:val="00895B88"/>
    <w:rsid w:val="008A6298"/>
    <w:rsid w:val="008A7E0A"/>
    <w:rsid w:val="008B2CF7"/>
    <w:rsid w:val="008B78CE"/>
    <w:rsid w:val="008C12CB"/>
    <w:rsid w:val="008C6368"/>
    <w:rsid w:val="008D3132"/>
    <w:rsid w:val="008D426E"/>
    <w:rsid w:val="008D4F55"/>
    <w:rsid w:val="008D5044"/>
    <w:rsid w:val="008E1BF6"/>
    <w:rsid w:val="008E78ED"/>
    <w:rsid w:val="00906B33"/>
    <w:rsid w:val="00916735"/>
    <w:rsid w:val="00917506"/>
    <w:rsid w:val="009208F1"/>
    <w:rsid w:val="00920F95"/>
    <w:rsid w:val="00934D05"/>
    <w:rsid w:val="00940ADF"/>
    <w:rsid w:val="0094170A"/>
    <w:rsid w:val="009428A0"/>
    <w:rsid w:val="00943BC9"/>
    <w:rsid w:val="00945763"/>
    <w:rsid w:val="00945E4E"/>
    <w:rsid w:val="00954678"/>
    <w:rsid w:val="00960EEF"/>
    <w:rsid w:val="00971CA6"/>
    <w:rsid w:val="00972DF4"/>
    <w:rsid w:val="009800A6"/>
    <w:rsid w:val="00987BBF"/>
    <w:rsid w:val="00993866"/>
    <w:rsid w:val="009A3BBC"/>
    <w:rsid w:val="009B101A"/>
    <w:rsid w:val="009B4C0D"/>
    <w:rsid w:val="009B52BD"/>
    <w:rsid w:val="009C00BB"/>
    <w:rsid w:val="009D20E4"/>
    <w:rsid w:val="009D6B9F"/>
    <w:rsid w:val="009D781A"/>
    <w:rsid w:val="009D7DC4"/>
    <w:rsid w:val="009E0CD8"/>
    <w:rsid w:val="009F16E9"/>
    <w:rsid w:val="009F3246"/>
    <w:rsid w:val="009F6ED7"/>
    <w:rsid w:val="00A107B1"/>
    <w:rsid w:val="00A11976"/>
    <w:rsid w:val="00A13A7F"/>
    <w:rsid w:val="00A17A30"/>
    <w:rsid w:val="00A2108A"/>
    <w:rsid w:val="00A221E7"/>
    <w:rsid w:val="00A22516"/>
    <w:rsid w:val="00A2740A"/>
    <w:rsid w:val="00A2786D"/>
    <w:rsid w:val="00A27D41"/>
    <w:rsid w:val="00A31CB7"/>
    <w:rsid w:val="00A31F2B"/>
    <w:rsid w:val="00A33154"/>
    <w:rsid w:val="00A3521F"/>
    <w:rsid w:val="00A37409"/>
    <w:rsid w:val="00A37DEC"/>
    <w:rsid w:val="00A6186B"/>
    <w:rsid w:val="00A624D3"/>
    <w:rsid w:val="00A62C58"/>
    <w:rsid w:val="00A669E2"/>
    <w:rsid w:val="00A66C10"/>
    <w:rsid w:val="00A86607"/>
    <w:rsid w:val="00AA352D"/>
    <w:rsid w:val="00AB1F5D"/>
    <w:rsid w:val="00AB4159"/>
    <w:rsid w:val="00AC4BF9"/>
    <w:rsid w:val="00AD4832"/>
    <w:rsid w:val="00AF7631"/>
    <w:rsid w:val="00AF7883"/>
    <w:rsid w:val="00B12FA0"/>
    <w:rsid w:val="00B13914"/>
    <w:rsid w:val="00B14BDD"/>
    <w:rsid w:val="00B14F5F"/>
    <w:rsid w:val="00B232A2"/>
    <w:rsid w:val="00B23B36"/>
    <w:rsid w:val="00B2528A"/>
    <w:rsid w:val="00B26EE9"/>
    <w:rsid w:val="00B32E4B"/>
    <w:rsid w:val="00B44B0F"/>
    <w:rsid w:val="00B45611"/>
    <w:rsid w:val="00B535A5"/>
    <w:rsid w:val="00B54EB2"/>
    <w:rsid w:val="00B56E95"/>
    <w:rsid w:val="00B72346"/>
    <w:rsid w:val="00B75BB7"/>
    <w:rsid w:val="00B815E4"/>
    <w:rsid w:val="00B82666"/>
    <w:rsid w:val="00B83853"/>
    <w:rsid w:val="00B84A97"/>
    <w:rsid w:val="00B92263"/>
    <w:rsid w:val="00B92535"/>
    <w:rsid w:val="00B93AF6"/>
    <w:rsid w:val="00B950BF"/>
    <w:rsid w:val="00BB23AD"/>
    <w:rsid w:val="00BB49EE"/>
    <w:rsid w:val="00BC191E"/>
    <w:rsid w:val="00BC3120"/>
    <w:rsid w:val="00BE5382"/>
    <w:rsid w:val="00BE72F6"/>
    <w:rsid w:val="00C04F3C"/>
    <w:rsid w:val="00C05276"/>
    <w:rsid w:val="00C20DAA"/>
    <w:rsid w:val="00C230FD"/>
    <w:rsid w:val="00C245E4"/>
    <w:rsid w:val="00C40F8A"/>
    <w:rsid w:val="00C50944"/>
    <w:rsid w:val="00C56224"/>
    <w:rsid w:val="00C726A9"/>
    <w:rsid w:val="00C73949"/>
    <w:rsid w:val="00C763D3"/>
    <w:rsid w:val="00C77D62"/>
    <w:rsid w:val="00C8061E"/>
    <w:rsid w:val="00C86AF1"/>
    <w:rsid w:val="00C97ADB"/>
    <w:rsid w:val="00CA2418"/>
    <w:rsid w:val="00CB6D29"/>
    <w:rsid w:val="00CB70A8"/>
    <w:rsid w:val="00CC2429"/>
    <w:rsid w:val="00CC3C49"/>
    <w:rsid w:val="00CD1581"/>
    <w:rsid w:val="00CD692A"/>
    <w:rsid w:val="00D00EA4"/>
    <w:rsid w:val="00D02501"/>
    <w:rsid w:val="00D03339"/>
    <w:rsid w:val="00D04595"/>
    <w:rsid w:val="00D05BAC"/>
    <w:rsid w:val="00D0668E"/>
    <w:rsid w:val="00D078EB"/>
    <w:rsid w:val="00D1346E"/>
    <w:rsid w:val="00D14F09"/>
    <w:rsid w:val="00D20F09"/>
    <w:rsid w:val="00D305AF"/>
    <w:rsid w:val="00D33FB5"/>
    <w:rsid w:val="00D43358"/>
    <w:rsid w:val="00D56094"/>
    <w:rsid w:val="00D5695D"/>
    <w:rsid w:val="00D57188"/>
    <w:rsid w:val="00D6239D"/>
    <w:rsid w:val="00D63A8A"/>
    <w:rsid w:val="00D74826"/>
    <w:rsid w:val="00D80FC4"/>
    <w:rsid w:val="00D823EA"/>
    <w:rsid w:val="00D82E98"/>
    <w:rsid w:val="00D84639"/>
    <w:rsid w:val="00D876B1"/>
    <w:rsid w:val="00D87E35"/>
    <w:rsid w:val="00D90E1F"/>
    <w:rsid w:val="00D956A6"/>
    <w:rsid w:val="00DA1417"/>
    <w:rsid w:val="00DA253F"/>
    <w:rsid w:val="00DA3456"/>
    <w:rsid w:val="00DC537B"/>
    <w:rsid w:val="00DD012A"/>
    <w:rsid w:val="00DD4AE9"/>
    <w:rsid w:val="00DE1CF9"/>
    <w:rsid w:val="00DE2877"/>
    <w:rsid w:val="00DE2A5D"/>
    <w:rsid w:val="00DE3A8B"/>
    <w:rsid w:val="00E0013F"/>
    <w:rsid w:val="00E004CF"/>
    <w:rsid w:val="00E0476F"/>
    <w:rsid w:val="00E079B1"/>
    <w:rsid w:val="00E15111"/>
    <w:rsid w:val="00E179FE"/>
    <w:rsid w:val="00E2554A"/>
    <w:rsid w:val="00E30FD5"/>
    <w:rsid w:val="00E3236A"/>
    <w:rsid w:val="00E3327B"/>
    <w:rsid w:val="00E378D2"/>
    <w:rsid w:val="00E4413C"/>
    <w:rsid w:val="00E45C11"/>
    <w:rsid w:val="00E46395"/>
    <w:rsid w:val="00E50014"/>
    <w:rsid w:val="00E5004E"/>
    <w:rsid w:val="00E51EB7"/>
    <w:rsid w:val="00E52636"/>
    <w:rsid w:val="00E52B41"/>
    <w:rsid w:val="00E561A3"/>
    <w:rsid w:val="00E65BC8"/>
    <w:rsid w:val="00E66B69"/>
    <w:rsid w:val="00E678C7"/>
    <w:rsid w:val="00E7109E"/>
    <w:rsid w:val="00E72D7F"/>
    <w:rsid w:val="00E748CF"/>
    <w:rsid w:val="00E80A0C"/>
    <w:rsid w:val="00E845CF"/>
    <w:rsid w:val="00E87603"/>
    <w:rsid w:val="00E87703"/>
    <w:rsid w:val="00E9195F"/>
    <w:rsid w:val="00E91EC7"/>
    <w:rsid w:val="00E97490"/>
    <w:rsid w:val="00E97B72"/>
    <w:rsid w:val="00EA5810"/>
    <w:rsid w:val="00EA5A15"/>
    <w:rsid w:val="00EB1CB6"/>
    <w:rsid w:val="00EB2E08"/>
    <w:rsid w:val="00EC3652"/>
    <w:rsid w:val="00EC52F8"/>
    <w:rsid w:val="00ED08EB"/>
    <w:rsid w:val="00ED355C"/>
    <w:rsid w:val="00EE3A88"/>
    <w:rsid w:val="00EF1E1B"/>
    <w:rsid w:val="00EF79A9"/>
    <w:rsid w:val="00EF7B67"/>
    <w:rsid w:val="00F05809"/>
    <w:rsid w:val="00F1191C"/>
    <w:rsid w:val="00F121AE"/>
    <w:rsid w:val="00F1386E"/>
    <w:rsid w:val="00F150B1"/>
    <w:rsid w:val="00F1545C"/>
    <w:rsid w:val="00F1635C"/>
    <w:rsid w:val="00F21723"/>
    <w:rsid w:val="00F25338"/>
    <w:rsid w:val="00F25FD6"/>
    <w:rsid w:val="00F322B6"/>
    <w:rsid w:val="00F34237"/>
    <w:rsid w:val="00F439C8"/>
    <w:rsid w:val="00F451B2"/>
    <w:rsid w:val="00F46F94"/>
    <w:rsid w:val="00F50EBB"/>
    <w:rsid w:val="00F75FCF"/>
    <w:rsid w:val="00F83262"/>
    <w:rsid w:val="00F85935"/>
    <w:rsid w:val="00F904A3"/>
    <w:rsid w:val="00F93630"/>
    <w:rsid w:val="00F95AA4"/>
    <w:rsid w:val="00FA2034"/>
    <w:rsid w:val="00FA7365"/>
    <w:rsid w:val="00FB03ED"/>
    <w:rsid w:val="00FB212A"/>
    <w:rsid w:val="00FB754F"/>
    <w:rsid w:val="00FC3CE0"/>
    <w:rsid w:val="00FC4007"/>
    <w:rsid w:val="00FD2AC9"/>
    <w:rsid w:val="00FE020A"/>
    <w:rsid w:val="00FE3D3D"/>
    <w:rsid w:val="00FE3E04"/>
    <w:rsid w:val="00FE7847"/>
    <w:rsid w:val="00FF38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C88B"/>
  <w15:docId w15:val="{F404B58E-2557-4A7C-86F7-3E040E1D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C2"/>
    <w:pPr>
      <w:tabs>
        <w:tab w:val="left" w:pos="1418"/>
      </w:tabs>
      <w:spacing w:line="240" w:lineRule="auto"/>
    </w:pPr>
    <w:rPr>
      <w:rFonts w:ascii="Times New Roman" w:cs="Traditional Arabic" w:hint="cs"/>
      <w:sz w:val="20"/>
      <w:szCs w:val="30"/>
    </w:rPr>
  </w:style>
  <w:style w:type="paragraph" w:styleId="Heading1">
    <w:name w:val="heading 1"/>
    <w:basedOn w:val="Normal"/>
    <w:next w:val="Normal"/>
    <w:link w:val="Heading1Char"/>
    <w:uiPriority w:val="9"/>
    <w:qFormat/>
    <w:rsid w:val="00E0013F"/>
    <w:pPr>
      <w:keepNext/>
      <w:keepLines/>
      <w:spacing w:before="480" w:after="0"/>
      <w:outlineLvl w:val="0"/>
    </w:pPr>
    <w:rPr>
      <w:b/>
      <w:bCs/>
      <w:sz w:val="24"/>
      <w:szCs w:val="25"/>
    </w:rPr>
  </w:style>
  <w:style w:type="paragraph" w:styleId="Heading2">
    <w:name w:val="heading 2"/>
    <w:basedOn w:val="Normal"/>
    <w:next w:val="Normal"/>
    <w:link w:val="Heading2Char"/>
    <w:uiPriority w:val="9"/>
    <w:semiHidden/>
    <w:unhideWhenUsed/>
    <w:qFormat/>
    <w:rsid w:val="00E0013F"/>
    <w:pPr>
      <w:keepNext/>
      <w:keepLines/>
      <w:spacing w:before="200" w:after="0"/>
      <w:outlineLvl w:val="1"/>
    </w:pPr>
    <w:rPr>
      <w:b/>
      <w:bCs/>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925BE"/>
    <w:pPr>
      <w:tabs>
        <w:tab w:val="center" w:pos="4680"/>
        <w:tab w:val="right" w:pos="9360"/>
      </w:tabs>
      <w:spacing w:after="0"/>
    </w:pPr>
    <w:rPr>
      <w:sz w:val="18"/>
    </w:rPr>
  </w:style>
  <w:style w:type="character" w:customStyle="1" w:styleId="HeaderChar">
    <w:name w:val="Header Char"/>
    <w:basedOn w:val="DefaultParagraphFont"/>
    <w:link w:val="Header"/>
    <w:uiPriority w:val="99"/>
    <w:rsid w:val="003925BE"/>
    <w:rPr>
      <w:rFonts w:ascii="Verdana" w:hAnsi="Verdana"/>
      <w:sz w:val="18"/>
    </w:rPr>
  </w:style>
  <w:style w:type="paragraph" w:customStyle="1" w:styleId="FooterTo">
    <w:name w:val="Footer_To"/>
    <w:basedOn w:val="Footercc"/>
    <w:qFormat/>
    <w:rsid w:val="0049099A"/>
    <w:pPr>
      <w:tabs>
        <w:tab w:val="clear" w:pos="6662"/>
      </w:tabs>
      <w:spacing w:before="400"/>
    </w:pPr>
  </w:style>
  <w:style w:type="paragraph" w:customStyle="1" w:styleId="CircActionrequiredList">
    <w:name w:val="Circ_Action_required_List"/>
    <w:basedOn w:val="Normal"/>
    <w:qFormat/>
    <w:rsid w:val="0089277A"/>
    <w:pPr>
      <w:tabs>
        <w:tab w:val="clear" w:pos="1418"/>
        <w:tab w:val="left" w:pos="1985"/>
        <w:tab w:val="left" w:pos="2552"/>
      </w:tabs>
      <w:spacing w:after="120"/>
      <w:ind w:left="2552" w:hanging="2552"/>
    </w:pPr>
  </w:style>
  <w:style w:type="character" w:customStyle="1" w:styleId="Heading1Char">
    <w:name w:val="Heading 1 Char"/>
    <w:basedOn w:val="DefaultParagraphFont"/>
    <w:link w:val="Heading1"/>
    <w:uiPriority w:val="9"/>
    <w:rsid w:val="00E0013F"/>
    <w:rPr>
      <w:rFonts w:ascii="Verdana" w:eastAsiaTheme="majorEastAsia" w:hAnsi="Verdana" w:cstheme="majorBidi"/>
      <w:b/>
      <w:bCs/>
      <w:sz w:val="24"/>
      <w:szCs w:val="28"/>
    </w:rPr>
  </w:style>
  <w:style w:type="character" w:customStyle="1" w:styleId="Heading2Char">
    <w:name w:val="Heading 2 Char"/>
    <w:basedOn w:val="DefaultParagraphFont"/>
    <w:link w:val="Heading2"/>
    <w:uiPriority w:val="9"/>
    <w:semiHidden/>
    <w:rsid w:val="00E0013F"/>
    <w:rPr>
      <w:rFonts w:ascii="Verdana" w:eastAsiaTheme="majorEastAsia" w:hAnsi="Verdana" w:cstheme="majorBidi"/>
      <w:b/>
      <w:bCs/>
      <w:sz w:val="20"/>
      <w:szCs w:val="26"/>
    </w:rPr>
  </w:style>
  <w:style w:type="paragraph" w:customStyle="1" w:styleId="a">
    <w:name w:val="**********************"/>
    <w:basedOn w:val="Normal"/>
    <w:uiPriority w:val="1"/>
    <w:qFormat/>
    <w:rsid w:val="00F05809"/>
  </w:style>
  <w:style w:type="paragraph" w:customStyle="1" w:styleId="CircRefDate">
    <w:name w:val="Circ_Ref&amp;Date"/>
    <w:basedOn w:val="Normal"/>
    <w:qFormat/>
    <w:rsid w:val="00545ACE"/>
    <w:pPr>
      <w:tabs>
        <w:tab w:val="clear" w:pos="1418"/>
        <w:tab w:val="left" w:pos="1134"/>
        <w:tab w:val="left" w:pos="6425"/>
      </w:tabs>
      <w:spacing w:before="240"/>
    </w:pPr>
    <w:rPr>
      <w:sz w:val="18"/>
      <w:szCs w:val="20"/>
    </w:rPr>
  </w:style>
  <w:style w:type="paragraph" w:customStyle="1" w:styleId="CircSubjectactionreq">
    <w:name w:val="Circ_Subject action req"/>
    <w:basedOn w:val="Normal"/>
    <w:qFormat/>
    <w:rsid w:val="003925BE"/>
    <w:pPr>
      <w:tabs>
        <w:tab w:val="clear" w:pos="1418"/>
      </w:tabs>
      <w:spacing w:before="480"/>
      <w:ind w:left="1985" w:hanging="1985"/>
    </w:pPr>
  </w:style>
  <w:style w:type="paragraph" w:customStyle="1" w:styleId="CircBody">
    <w:name w:val="Circ_Body"/>
    <w:basedOn w:val="Normal"/>
    <w:qFormat/>
    <w:rsid w:val="00E079B1"/>
    <w:pPr>
      <w:tabs>
        <w:tab w:val="left" w:pos="1701"/>
      </w:tabs>
      <w:spacing w:after="240"/>
      <w:ind w:firstLine="1134"/>
    </w:pPr>
  </w:style>
  <w:style w:type="paragraph" w:customStyle="1" w:styleId="CircSignature">
    <w:name w:val="Circ_Signature"/>
    <w:basedOn w:val="Normal"/>
    <w:qFormat/>
    <w:rsid w:val="00B82666"/>
    <w:pPr>
      <w:spacing w:after="0"/>
      <w:ind w:left="4820"/>
      <w:jc w:val="center"/>
    </w:pPr>
  </w:style>
  <w:style w:type="paragraph" w:customStyle="1" w:styleId="Footercc">
    <w:name w:val="Footer_cc"/>
    <w:basedOn w:val="Normal"/>
    <w:qFormat/>
    <w:rsid w:val="0049099A"/>
    <w:pPr>
      <w:tabs>
        <w:tab w:val="left" w:pos="6662"/>
      </w:tabs>
      <w:spacing w:before="140" w:after="0"/>
      <w:ind w:left="567" w:hanging="567"/>
    </w:pPr>
    <w:rPr>
      <w:sz w:val="18"/>
    </w:rPr>
  </w:style>
  <w:style w:type="paragraph" w:customStyle="1" w:styleId="CircDearSirMadam">
    <w:name w:val="Circ_Dear Sir/Madam"/>
    <w:basedOn w:val="Normal"/>
    <w:qFormat/>
    <w:rsid w:val="005C69CC"/>
    <w:pPr>
      <w:spacing w:before="720" w:after="240"/>
    </w:pPr>
  </w:style>
  <w:style w:type="paragraph" w:customStyle="1" w:styleId="CircBodyList">
    <w:name w:val="Circ_Body_List"/>
    <w:basedOn w:val="CircBody"/>
    <w:qFormat/>
    <w:rsid w:val="00E079B1"/>
    <w:pPr>
      <w:tabs>
        <w:tab w:val="clear" w:pos="1418"/>
        <w:tab w:val="clear" w:pos="1701"/>
        <w:tab w:val="left" w:pos="567"/>
      </w:tabs>
      <w:ind w:left="1701" w:hanging="567"/>
    </w:pPr>
  </w:style>
  <w:style w:type="paragraph" w:customStyle="1" w:styleId="Disclaimer">
    <w:name w:val="Disclaimer"/>
    <w:basedOn w:val="CircBody"/>
    <w:qFormat/>
    <w:rsid w:val="003925BE"/>
    <w:pPr>
      <w:ind w:left="1134" w:right="567" w:firstLine="0"/>
    </w:pPr>
    <w:rPr>
      <w:i/>
    </w:rPr>
  </w:style>
  <w:style w:type="paragraph" w:styleId="Footer">
    <w:name w:val="footer"/>
    <w:basedOn w:val="Normal"/>
    <w:link w:val="FooterChar"/>
    <w:uiPriority w:val="99"/>
    <w:unhideWhenUsed/>
    <w:rsid w:val="00E0013F"/>
    <w:pPr>
      <w:tabs>
        <w:tab w:val="center" w:pos="4680"/>
        <w:tab w:val="right" w:pos="9360"/>
      </w:tabs>
      <w:spacing w:after="0"/>
    </w:pPr>
    <w:rPr>
      <w:sz w:val="18"/>
    </w:rPr>
  </w:style>
  <w:style w:type="character" w:customStyle="1" w:styleId="FooterChar">
    <w:name w:val="Footer Char"/>
    <w:basedOn w:val="DefaultParagraphFont"/>
    <w:link w:val="Footer"/>
    <w:uiPriority w:val="99"/>
    <w:rsid w:val="00E0013F"/>
    <w:rPr>
      <w:rFonts w:ascii="Verdana" w:hAnsi="Verdana"/>
      <w:sz w:val="18"/>
    </w:rPr>
  </w:style>
  <w:style w:type="paragraph" w:customStyle="1" w:styleId="HeaderPageNo">
    <w:name w:val="Header_Page No"/>
    <w:basedOn w:val="Header"/>
    <w:qFormat/>
    <w:rsid w:val="00D5695D"/>
    <w:pPr>
      <w:spacing w:after="480"/>
      <w:jc w:val="center"/>
    </w:pPr>
  </w:style>
  <w:style w:type="paragraph" w:customStyle="1" w:styleId="HeaderAnnex">
    <w:name w:val="Header_Annex"/>
    <w:basedOn w:val="HeaderPageNo"/>
    <w:qFormat/>
    <w:rsid w:val="003925BE"/>
    <w:pPr>
      <w:jc w:val="right"/>
    </w:pPr>
    <w:rPr>
      <w:caps/>
      <w:szCs w:val="18"/>
    </w:rPr>
  </w:style>
  <w:style w:type="character" w:styleId="Hyperlink">
    <w:name w:val="Hyperlink"/>
    <w:basedOn w:val="DefaultParagraphFont"/>
    <w:uiPriority w:val="99"/>
    <w:rsid w:val="008E1BF6"/>
    <w:rPr>
      <w:color w:val="0000FF"/>
      <w:u w:val="none"/>
    </w:rPr>
  </w:style>
  <w:style w:type="paragraph" w:customStyle="1" w:styleId="CircSubjecttab2NOactionreq">
    <w:name w:val="Circ_Subject_tab2NO action req"/>
    <w:basedOn w:val="Normal"/>
    <w:qFormat/>
    <w:rsid w:val="00B26EE9"/>
    <w:pPr>
      <w:tabs>
        <w:tab w:val="clear" w:pos="1418"/>
      </w:tabs>
      <w:spacing w:before="480"/>
      <w:ind w:left="1134" w:right="39" w:hanging="1134"/>
    </w:pPr>
    <w:rPr>
      <w:rFonts w:eastAsia="SimSun" w:cs="Arial"/>
      <w:bCs/>
      <w:szCs w:val="20"/>
    </w:rPr>
  </w:style>
  <w:style w:type="paragraph" w:customStyle="1" w:styleId="CircFormulefin">
    <w:name w:val="Circ_Formule_fin"/>
    <w:basedOn w:val="Normal"/>
    <w:qFormat/>
    <w:rsid w:val="00F75FCF"/>
    <w:pPr>
      <w:tabs>
        <w:tab w:val="clear" w:pos="1418"/>
      </w:tabs>
      <w:spacing w:after="960"/>
      <w:ind w:right="39" w:firstLine="1134"/>
    </w:pPr>
    <w:rPr>
      <w:rFonts w:eastAsia="SimSun" w:cs="Arial"/>
      <w:szCs w:val="20"/>
    </w:rPr>
  </w:style>
  <w:style w:type="paragraph" w:customStyle="1" w:styleId="CircAnnexes">
    <w:name w:val="Circ_Annexes"/>
    <w:basedOn w:val="Normal"/>
    <w:qFormat/>
    <w:rsid w:val="00613FF9"/>
    <w:pPr>
      <w:tabs>
        <w:tab w:val="clear" w:pos="1418"/>
        <w:tab w:val="left" w:pos="1134"/>
      </w:tabs>
      <w:spacing w:after="0"/>
    </w:pPr>
  </w:style>
  <w:style w:type="paragraph" w:customStyle="1" w:styleId="CircBodyListe">
    <w:name w:val="Circ_Body_Liste"/>
    <w:basedOn w:val="CircBody"/>
    <w:qFormat/>
    <w:rsid w:val="00A669E2"/>
    <w:pPr>
      <w:tabs>
        <w:tab w:val="clear" w:pos="1418"/>
      </w:tabs>
      <w:ind w:left="1701" w:hanging="567"/>
    </w:pPr>
  </w:style>
  <w:style w:type="paragraph" w:customStyle="1" w:styleId="CircBodyList2">
    <w:name w:val="Circ_Body_List2"/>
    <w:basedOn w:val="CircBodyListe"/>
    <w:qFormat/>
    <w:rsid w:val="00A669E2"/>
    <w:pPr>
      <w:ind w:left="2268"/>
    </w:pPr>
  </w:style>
  <w:style w:type="paragraph" w:customStyle="1" w:styleId="TitlesAnnexescircular">
    <w:name w:val="Titles_Annexes_circular"/>
    <w:basedOn w:val="CircSignature"/>
    <w:qFormat/>
    <w:rsid w:val="004B404E"/>
    <w:pPr>
      <w:ind w:left="0"/>
      <w:jc w:val="right"/>
    </w:pPr>
    <w:rPr>
      <w:b/>
      <w:bCs/>
      <w:sz w:val="18"/>
      <w:szCs w:val="18"/>
    </w:rPr>
  </w:style>
  <w:style w:type="paragraph" w:customStyle="1" w:styleId="Footercc2">
    <w:name w:val="Footer_cc2"/>
    <w:basedOn w:val="Footercc"/>
    <w:qFormat/>
    <w:rsid w:val="007B5AD9"/>
    <w:pPr>
      <w:spacing w:before="0"/>
      <w:ind w:firstLine="0"/>
    </w:pPr>
  </w:style>
  <w:style w:type="paragraph" w:customStyle="1" w:styleId="CircYoursfaithfully">
    <w:name w:val="Circ_Yours_faithfully"/>
    <w:basedOn w:val="CircSignature"/>
    <w:qFormat/>
    <w:rsid w:val="003F5654"/>
    <w:pPr>
      <w:spacing w:after="960"/>
    </w:pPr>
    <w:rPr>
      <w:rFonts w:eastAsia="SimSun" w:cs="Arial"/>
      <w:szCs w:val="20"/>
    </w:rPr>
  </w:style>
  <w:style w:type="character" w:customStyle="1" w:styleId="UnresolvedMention1">
    <w:name w:val="Unresolved Mention1"/>
    <w:basedOn w:val="DefaultParagraphFont"/>
    <w:uiPriority w:val="99"/>
    <w:semiHidden/>
    <w:unhideWhenUsed/>
    <w:rsid w:val="00016F35"/>
    <w:rPr>
      <w:color w:val="605E5C"/>
      <w:shd w:val="clear" w:color="auto" w:fill="E1DFDD"/>
    </w:rPr>
  </w:style>
  <w:style w:type="paragraph" w:styleId="BalloonText">
    <w:name w:val="Balloon Text"/>
    <w:basedOn w:val="Normal"/>
    <w:link w:val="BalloonTextChar"/>
    <w:uiPriority w:val="99"/>
    <w:semiHidden/>
    <w:unhideWhenUsed/>
    <w:rsid w:val="003176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6FF"/>
    <w:rPr>
      <w:rFonts w:ascii="Tahoma" w:hAnsi="Tahoma" w:cs="Tahoma"/>
      <w:sz w:val="16"/>
      <w:szCs w:val="16"/>
    </w:rPr>
  </w:style>
  <w:style w:type="character" w:styleId="UnresolvedMention">
    <w:name w:val="Unresolved Mention"/>
    <w:basedOn w:val="DefaultParagraphFont"/>
    <w:uiPriority w:val="99"/>
    <w:semiHidden/>
    <w:unhideWhenUsed/>
    <w:rsid w:val="00B232A2"/>
    <w:rPr>
      <w:color w:val="605E5C"/>
      <w:shd w:val="clear" w:color="auto" w:fill="E1DFDD"/>
    </w:rPr>
  </w:style>
  <w:style w:type="paragraph" w:styleId="Revision">
    <w:name w:val="Revision"/>
    <w:hidden/>
    <w:uiPriority w:val="99"/>
    <w:semiHidden/>
    <w:rsid w:val="00EB1CB6"/>
    <w:pPr>
      <w:spacing w:after="0" w:line="240" w:lineRule="auto"/>
    </w:pPr>
    <w:rPr>
      <w:rFonts w:ascii="Verdana" w:hAnsi="Verdana"/>
      <w:sz w:val="20"/>
    </w:rPr>
  </w:style>
  <w:style w:type="paragraph" w:styleId="ListParagraph">
    <w:name w:val="List Paragraph"/>
    <w:basedOn w:val="Normal"/>
    <w:uiPriority w:val="34"/>
    <w:qFormat/>
    <w:rsid w:val="002D5246"/>
    <w:pPr>
      <w:tabs>
        <w:tab w:val="clear" w:pos="1418"/>
      </w:tabs>
      <w:spacing w:line="276" w:lineRule="auto"/>
      <w:ind w:left="720"/>
      <w:contextualSpacing/>
    </w:pPr>
  </w:style>
  <w:style w:type="table" w:styleId="TableGrid">
    <w:name w:val="Table Grid"/>
    <w:basedOn w:val="TableNormal"/>
    <w:uiPriority w:val="59"/>
    <w:rsid w:val="002D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5246"/>
    <w:pPr>
      <w:tabs>
        <w:tab w:val="clear" w:pos="1418"/>
      </w:tabs>
      <w:spacing w:after="0"/>
    </w:pPr>
    <w:rPr>
      <w:szCs w:val="20"/>
    </w:rPr>
  </w:style>
  <w:style w:type="character" w:customStyle="1" w:styleId="FootnoteTextChar">
    <w:name w:val="Footnote Text Char"/>
    <w:basedOn w:val="DefaultParagraphFont"/>
    <w:link w:val="FootnoteText"/>
    <w:uiPriority w:val="99"/>
    <w:semiHidden/>
    <w:rsid w:val="002D5246"/>
    <w:rPr>
      <w:rFonts w:ascii="Verdana" w:hAnsi="Verdana"/>
      <w:sz w:val="20"/>
      <w:szCs w:val="20"/>
    </w:rPr>
  </w:style>
  <w:style w:type="character" w:styleId="FootnoteReference">
    <w:name w:val="footnote reference"/>
    <w:basedOn w:val="DefaultParagraphFont"/>
    <w:uiPriority w:val="99"/>
    <w:semiHidden/>
    <w:unhideWhenUsed/>
    <w:rsid w:val="002D5246"/>
    <w:rPr>
      <w:vertAlign w:val="superscript"/>
    </w:rPr>
  </w:style>
  <w:style w:type="character" w:styleId="Strong">
    <w:name w:val="Strong"/>
    <w:basedOn w:val="DefaultParagraphFont"/>
    <w:uiPriority w:val="22"/>
    <w:qFormat/>
    <w:rsid w:val="002D5246"/>
    <w:rPr>
      <w:b/>
      <w:bCs/>
    </w:rPr>
  </w:style>
  <w:style w:type="table" w:customStyle="1" w:styleId="TableGrid1">
    <w:name w:val="Table Grid1"/>
    <w:basedOn w:val="TableNormal"/>
    <w:next w:val="TableGrid"/>
    <w:uiPriority w:val="59"/>
    <w:rsid w:val="002D52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46"/>
    <w:rPr>
      <w:color w:val="800080" w:themeColor="followedHyperlink"/>
      <w:u w:val="single"/>
    </w:rPr>
  </w:style>
  <w:style w:type="character" w:styleId="PageNumber">
    <w:name w:val="page number"/>
    <w:basedOn w:val="DefaultParagraphFont"/>
    <w:rsid w:val="009B52BD"/>
  </w:style>
  <w:style w:type="character" w:styleId="CommentReference">
    <w:name w:val="annotation reference"/>
    <w:basedOn w:val="DefaultParagraphFont"/>
    <w:uiPriority w:val="99"/>
    <w:semiHidden/>
    <w:unhideWhenUsed/>
    <w:rsid w:val="00E9195F"/>
    <w:rPr>
      <w:sz w:val="16"/>
      <w:szCs w:val="16"/>
    </w:rPr>
  </w:style>
  <w:style w:type="paragraph" w:styleId="CommentText">
    <w:name w:val="annotation text"/>
    <w:basedOn w:val="Normal"/>
    <w:link w:val="CommentTextChar"/>
    <w:uiPriority w:val="99"/>
    <w:unhideWhenUsed/>
    <w:rsid w:val="00E9195F"/>
    <w:rPr>
      <w:szCs w:val="20"/>
    </w:rPr>
  </w:style>
  <w:style w:type="character" w:customStyle="1" w:styleId="CommentTextChar">
    <w:name w:val="Comment Text Char"/>
    <w:basedOn w:val="DefaultParagraphFont"/>
    <w:link w:val="CommentText"/>
    <w:uiPriority w:val="99"/>
    <w:rsid w:val="00E9195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9195F"/>
    <w:rPr>
      <w:b/>
      <w:bCs/>
    </w:rPr>
  </w:style>
  <w:style w:type="character" w:customStyle="1" w:styleId="CommentSubjectChar">
    <w:name w:val="Comment Subject Char"/>
    <w:basedOn w:val="CommentTextChar"/>
    <w:link w:val="CommentSubject"/>
    <w:uiPriority w:val="99"/>
    <w:semiHidden/>
    <w:rsid w:val="00E9195F"/>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14749">
      <w:bodyDiv w:val="1"/>
      <w:marLeft w:val="0"/>
      <w:marRight w:val="0"/>
      <w:marTop w:val="0"/>
      <w:marBottom w:val="0"/>
      <w:divBdr>
        <w:top w:val="none" w:sz="0" w:space="0" w:color="auto"/>
        <w:left w:val="none" w:sz="0" w:space="0" w:color="auto"/>
        <w:bottom w:val="none" w:sz="0" w:space="0" w:color="auto"/>
        <w:right w:val="none" w:sz="0" w:space="0" w:color="auto"/>
      </w:divBdr>
      <w:divsChild>
        <w:div w:id="128781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scripts\Templates2010\Official%20Templates\WMO@70%20Templates\Circular_WMO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EAC64-8FFF-468D-B2B2-43589110B3D4}"/>
</file>

<file path=customXml/itemProps2.xml><?xml version="1.0" encoding="utf-8"?>
<ds:datastoreItem xmlns:ds="http://schemas.openxmlformats.org/officeDocument/2006/customXml" ds:itemID="{EC126916-135B-4232-A447-56EC5A75588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23F7714E-B67D-42AD-A3D3-9E5CA3F55F04}">
  <ds:schemaRefs>
    <ds:schemaRef ds:uri="3679bf0f-1d7e-438f-afa5-6ebf1e20f9b8"/>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ce21bc6c-711a-4065-a01c-a8f0e29e3ad8"/>
  </ds:schemaRefs>
</ds:datastoreItem>
</file>

<file path=customXml/itemProps4.xml><?xml version="1.0" encoding="utf-8"?>
<ds:datastoreItem xmlns:ds="http://schemas.openxmlformats.org/officeDocument/2006/customXml" ds:itemID="{5A5C68E2-5123-4A2B-BB06-6888EDF04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Circular_WMO70_en.dotx</Template>
  <TotalTime>0</TotalTime>
  <Pages>30</Pages>
  <Words>4259</Words>
  <Characters>24282</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Meteorological Organization</Company>
  <LinksUpToDate>false</LinksUpToDate>
  <CharactersWithSpaces>28485</CharactersWithSpaces>
  <SharedDoc>false</SharedDoc>
  <HLinks>
    <vt:vector size="72" baseType="variant">
      <vt:variant>
        <vt:i4>3932275</vt:i4>
      </vt:variant>
      <vt:variant>
        <vt:i4>1668</vt:i4>
      </vt:variant>
      <vt:variant>
        <vt:i4>0</vt:i4>
      </vt:variant>
      <vt:variant>
        <vt:i4>5</vt:i4>
      </vt:variant>
      <vt:variant>
        <vt:lpwstr/>
      </vt:variant>
      <vt:variant>
        <vt:lpwstr>table1</vt:lpwstr>
      </vt:variant>
      <vt:variant>
        <vt:i4>6553714</vt:i4>
      </vt:variant>
      <vt:variant>
        <vt:i4>1665</vt:i4>
      </vt:variant>
      <vt:variant>
        <vt:i4>0</vt:i4>
      </vt:variant>
      <vt:variant>
        <vt:i4>5</vt:i4>
      </vt:variant>
      <vt:variant>
        <vt:lpwstr>https://www.wmo.int/pages/prog/dra/CDS.html</vt:lpwstr>
      </vt:variant>
      <vt:variant>
        <vt:lpwstr/>
      </vt:variant>
      <vt:variant>
        <vt:i4>3735626</vt:i4>
      </vt:variant>
      <vt:variant>
        <vt:i4>1662</vt:i4>
      </vt:variant>
      <vt:variant>
        <vt:i4>0</vt:i4>
      </vt:variant>
      <vt:variant>
        <vt:i4>5</vt:i4>
      </vt:variant>
      <vt:variant>
        <vt:lpwstr>https://library.wmo.int/index.php?lvl=notice_display&amp;id=5439%23.XJNdGq6nGos</vt:lpwstr>
      </vt:variant>
      <vt:variant>
        <vt:lpwstr>.X3wXOG5uK70</vt:lpwstr>
      </vt:variant>
      <vt:variant>
        <vt:i4>1900563</vt:i4>
      </vt:variant>
      <vt:variant>
        <vt:i4>612</vt:i4>
      </vt:variant>
      <vt:variant>
        <vt:i4>0</vt:i4>
      </vt:variant>
      <vt:variant>
        <vt:i4>5</vt:i4>
      </vt:variant>
      <vt:variant>
        <vt:lpwstr/>
      </vt:variant>
      <vt:variant>
        <vt:lpwstr>four</vt:lpwstr>
      </vt:variant>
      <vt:variant>
        <vt:i4>3932275</vt:i4>
      </vt:variant>
      <vt:variant>
        <vt:i4>111</vt:i4>
      </vt:variant>
      <vt:variant>
        <vt:i4>0</vt:i4>
      </vt:variant>
      <vt:variant>
        <vt:i4>5</vt:i4>
      </vt:variant>
      <vt:variant>
        <vt:lpwstr/>
      </vt:variant>
      <vt:variant>
        <vt:lpwstr>table1</vt:lpwstr>
      </vt:variant>
      <vt:variant>
        <vt:i4>1704032</vt:i4>
      </vt:variant>
      <vt:variant>
        <vt:i4>18</vt:i4>
      </vt:variant>
      <vt:variant>
        <vt:i4>0</vt:i4>
      </vt:variant>
      <vt:variant>
        <vt:i4>5</vt:i4>
      </vt:variant>
      <vt:variant>
        <vt:lpwstr>https://library.wmo.int/index.php?lvl=notice_display&amp;id=19656</vt:lpwstr>
      </vt:variant>
      <vt:variant>
        <vt:lpwstr>.X3sjSGgza70</vt:lpwstr>
      </vt:variant>
      <vt:variant>
        <vt:i4>1441840</vt:i4>
      </vt:variant>
      <vt:variant>
        <vt:i4>15</vt:i4>
      </vt:variant>
      <vt:variant>
        <vt:i4>0</vt:i4>
      </vt:variant>
      <vt:variant>
        <vt:i4>5</vt:i4>
      </vt:variant>
      <vt:variant>
        <vt:lpwstr>http://www.wmo.int/pages/prog/wcp/ccl/mg/documents/06-EC-68-d04-2-GFCS-approved_en.pdf</vt:lpwstr>
      </vt:variant>
      <vt:variant>
        <vt:lpwstr/>
      </vt:variant>
      <vt:variant>
        <vt:i4>7602234</vt:i4>
      </vt:variant>
      <vt:variant>
        <vt:i4>12</vt:i4>
      </vt:variant>
      <vt:variant>
        <vt:i4>0</vt:i4>
      </vt:variant>
      <vt:variant>
        <vt:i4>5</vt:i4>
      </vt:variant>
      <vt:variant>
        <vt:lpwstr>https://www.surveymonkey.com/r/ZJD97JN</vt:lpwstr>
      </vt:variant>
      <vt:variant>
        <vt:lpwstr/>
      </vt:variant>
      <vt:variant>
        <vt:i4>524291</vt:i4>
      </vt:variant>
      <vt:variant>
        <vt:i4>9</vt:i4>
      </vt:variant>
      <vt:variant>
        <vt:i4>0</vt:i4>
      </vt:variant>
      <vt:variant>
        <vt:i4>5</vt:i4>
      </vt:variant>
      <vt:variant>
        <vt:lpwstr>https://library.wmo.int/doc_num.php?explnum_id=10089</vt:lpwstr>
      </vt:variant>
      <vt:variant>
        <vt:lpwstr>:~:text=1).,on%20agriculture%20and%20food%20security.&amp;text=The%20report%20provides%20case%20studies,assesses%20gaps%20and%20makes%20recommendations.</vt:lpwstr>
      </vt:variant>
      <vt:variant>
        <vt:i4>4325439</vt:i4>
      </vt:variant>
      <vt:variant>
        <vt:i4>6</vt:i4>
      </vt:variant>
      <vt:variant>
        <vt:i4>0</vt:i4>
      </vt:variant>
      <vt:variant>
        <vt:i4>5</vt:i4>
      </vt:variant>
      <vt:variant>
        <vt:lpwstr>https://library.wmo.int/index.php?lvl=notice_display&amp;id=19656</vt:lpwstr>
      </vt:variant>
      <vt:variant>
        <vt:lpwstr>.X3sKVWj7T4U</vt:lpwstr>
      </vt:variant>
      <vt:variant>
        <vt:i4>917559</vt:i4>
      </vt:variant>
      <vt:variant>
        <vt:i4>3</vt:i4>
      </vt:variant>
      <vt:variant>
        <vt:i4>0</vt:i4>
      </vt:variant>
      <vt:variant>
        <vt:i4>5</vt:i4>
      </vt:variant>
      <vt:variant>
        <vt:lpwstr>https://library.wmo.int/index.php?lvl=notice_display&amp;id=18775</vt:lpwstr>
      </vt:variant>
      <vt:variant>
        <vt:lpwstr>.X3sR9Gj7T4U</vt:lpwstr>
      </vt:variant>
      <vt:variant>
        <vt:i4>5767223</vt:i4>
      </vt:variant>
      <vt:variant>
        <vt:i4>0</vt:i4>
      </vt:variant>
      <vt:variant>
        <vt:i4>0</vt:i4>
      </vt:variant>
      <vt:variant>
        <vt:i4>5</vt:i4>
      </vt:variant>
      <vt:variant>
        <vt:lpwstr>https://library.wmo.int/index.php?lvl=notice_display&amp;id=18648</vt:lpwstr>
      </vt:variant>
      <vt:variant>
        <vt:lpwstr>.X3sSLGj7T4U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Bezzola</dc:creator>
  <cp:lastModifiedBy>Mohamed Mourad</cp:lastModifiedBy>
  <cp:revision>2</cp:revision>
  <cp:lastPrinted>2017-07-10T08:07:00Z</cp:lastPrinted>
  <dcterms:created xsi:type="dcterms:W3CDTF">2022-10-14T12:36:00Z</dcterms:created>
  <dcterms:modified xsi:type="dcterms:W3CDTF">2022-10-14T12:36:00Z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Order">
    <vt:r8>285700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TranslatedWith">
    <vt:lpwstr>Mercury</vt:lpwstr>
  </property>
  <property fmtid="{D5CDD505-2E9C-101B-9397-08002B2CF9AE}" pid="10" name="GeneratedBy">
    <vt:lpwstr>tina.youssef</vt:lpwstr>
  </property>
  <property fmtid="{D5CDD505-2E9C-101B-9397-08002B2CF9AE}" pid="11" name="GeneratedDate">
    <vt:lpwstr>10/11/2022 07:13:41</vt:lpwstr>
  </property>
  <property fmtid="{D5CDD505-2E9C-101B-9397-08002B2CF9AE}" pid="12" name="OriginalDocID">
    <vt:lpwstr>a0a905fb-94ce-4e10-89c5-b8a2e106c8a0</vt:lpwstr>
  </property>
</Properties>
</file>