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Ind w:w="-459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6852"/>
        <w:gridCol w:w="2962"/>
      </w:tblGrid>
      <w:tr w:rsidR="00A80767" w:rsidRPr="00F23A9C" w14:paraId="3834786A" w14:textId="77777777" w:rsidTr="00826D53">
        <w:trPr>
          <w:trHeight w:val="282"/>
        </w:trPr>
        <w:tc>
          <w:tcPr>
            <w:tcW w:w="500" w:type="dxa"/>
            <w:vMerge w:val="restart"/>
            <w:tcBorders>
              <w:bottom w:val="nil"/>
            </w:tcBorders>
            <w:textDirection w:val="btLr"/>
          </w:tcPr>
          <w:p w14:paraId="1E83A2BF" w14:textId="77777777" w:rsidR="00A80767" w:rsidRPr="00F23A9C" w:rsidRDefault="00A80767" w:rsidP="006A3D20">
            <w:pPr>
              <w:tabs>
                <w:tab w:val="clear" w:pos="1134"/>
                <w:tab w:val="left" w:pos="6946"/>
              </w:tabs>
              <w:suppressAutoHyphens/>
              <w:spacing w:after="120" w:line="252" w:lineRule="auto"/>
              <w:ind w:left="175" w:right="113"/>
              <w:jc w:val="center"/>
              <w:rPr>
                <w:color w:val="365F91" w:themeColor="accent1" w:themeShade="BF"/>
                <w:sz w:val="12"/>
                <w:szCs w:val="12"/>
                <w:lang w:eastAsia="zh-CN"/>
              </w:rPr>
            </w:pPr>
            <w:bookmarkStart w:id="0" w:name="_Hlk115869700"/>
            <w:r w:rsidRPr="00F23A9C">
              <w:rPr>
                <w:color w:val="365F91" w:themeColor="accent1" w:themeShade="BF"/>
                <w:sz w:val="10"/>
                <w:szCs w:val="10"/>
                <w:lang w:val="ru-RU" w:bidi="ru-RU"/>
              </w:rPr>
              <w:t>ПОГОДА КЛИМАТ ВОДА</w:t>
            </w:r>
          </w:p>
        </w:tc>
        <w:tc>
          <w:tcPr>
            <w:tcW w:w="6852" w:type="dxa"/>
            <w:vMerge w:val="restart"/>
          </w:tcPr>
          <w:p w14:paraId="3B072944" w14:textId="2C62A613" w:rsidR="00A80767" w:rsidRPr="00F23A9C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F23A9C">
              <w:rPr>
                <w:noProof/>
                <w:color w:val="365F91" w:themeColor="accent1" w:themeShade="BF"/>
                <w:szCs w:val="22"/>
                <w:lang w:val="ru-RU" w:bidi="ru-RU"/>
              </w:rPr>
              <w:drawing>
                <wp:anchor distT="0" distB="0" distL="114300" distR="114300" simplePos="0" relativeHeight="251659264" behindDoc="1" locked="1" layoutInCell="1" allowOverlap="1" wp14:anchorId="75C6EAF8" wp14:editId="6B3124CD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502" w:rsidRPr="00F23A9C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 xml:space="preserve">Всемирная </w:t>
            </w:r>
            <w:r w:rsidR="0022414A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м</w:t>
            </w:r>
            <w:r w:rsidR="00975502" w:rsidRPr="00F23A9C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 xml:space="preserve">етеорологическая </w:t>
            </w:r>
            <w:r w:rsidR="0022414A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о</w:t>
            </w:r>
            <w:r w:rsidR="00975502" w:rsidRPr="00F23A9C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рганизация</w:t>
            </w:r>
          </w:p>
          <w:p w14:paraId="1CC6F22B" w14:textId="77777777" w:rsidR="00A80767" w:rsidRPr="00F23A9C" w:rsidRDefault="00975502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</w:rPr>
            </w:pPr>
            <w:r w:rsidRPr="00F23A9C"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 w:bidi="ru-RU"/>
              </w:rPr>
              <w:t>КОМИССИЯ ПО НАБЛЮДЕНИЯМ, ИНФРАСТРУКТУРЕ И ИНФОРМАЦИОННЫМ СИСТЕМАМ</w:t>
            </w:r>
          </w:p>
          <w:p w14:paraId="174514A5" w14:textId="54DD23F8" w:rsidR="00A80767" w:rsidRPr="00F23A9C" w:rsidRDefault="00975502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F23A9C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 w:bidi="ru-RU"/>
              </w:rPr>
              <w:t>Вторая Сессия</w:t>
            </w:r>
            <w:r w:rsidRPr="00F23A9C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 w:bidi="ru-RU"/>
              </w:rPr>
              <w:br/>
            </w:r>
            <w:r w:rsidRPr="00F23A9C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24</w:t>
            </w:r>
            <w:r w:rsidR="00B5761A" w:rsidRPr="00933C8B">
              <w:rPr>
                <w:snapToGrid w:val="0"/>
                <w:color w:val="365F91" w:themeColor="accent1" w:themeShade="BF"/>
                <w:lang w:val="ru-RU"/>
              </w:rPr>
              <w:t>−</w:t>
            </w:r>
            <w:r w:rsidRPr="00F23A9C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28 октября 2022</w:t>
            </w:r>
            <w:r w:rsidR="00407230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 г.</w:t>
            </w:r>
            <w:r w:rsidRPr="00F23A9C">
              <w:rPr>
                <w:snapToGrid w:val="0"/>
                <w:color w:val="365F91" w:themeColor="accent1" w:themeShade="BF"/>
                <w:szCs w:val="22"/>
                <w:lang w:val="ru-RU" w:bidi="ru-RU"/>
              </w:rPr>
              <w:t>, Женева</w:t>
            </w:r>
          </w:p>
        </w:tc>
        <w:tc>
          <w:tcPr>
            <w:tcW w:w="2962" w:type="dxa"/>
          </w:tcPr>
          <w:p w14:paraId="5035BA2F" w14:textId="2F5E723C" w:rsidR="00A80767" w:rsidRPr="00F23A9C" w:rsidRDefault="00975502" w:rsidP="00826D53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</w:rPr>
            </w:pPr>
            <w:r w:rsidRPr="00F23A9C">
              <w:rPr>
                <w:rFonts w:cs="Tahoma"/>
                <w:b/>
                <w:color w:val="365F91" w:themeColor="accent1" w:themeShade="BF"/>
                <w:szCs w:val="22"/>
                <w:lang w:val="ru-RU" w:bidi="ru-RU"/>
              </w:rPr>
              <w:t>INFCOM-2/INF. 6.3(1.2)</w:t>
            </w:r>
          </w:p>
        </w:tc>
      </w:tr>
      <w:tr w:rsidR="00A80767" w:rsidRPr="00F23A9C" w14:paraId="26C1C830" w14:textId="77777777" w:rsidTr="00826D53">
        <w:trPr>
          <w:trHeight w:val="730"/>
        </w:trPr>
        <w:tc>
          <w:tcPr>
            <w:tcW w:w="500" w:type="dxa"/>
            <w:vMerge/>
            <w:tcBorders>
              <w:bottom w:val="nil"/>
            </w:tcBorders>
          </w:tcPr>
          <w:p w14:paraId="4FFC3E18" w14:textId="77777777" w:rsidR="00A80767" w:rsidRPr="00F23A9C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eastAsia="zh-CN"/>
              </w:rPr>
            </w:pPr>
          </w:p>
        </w:tc>
        <w:tc>
          <w:tcPr>
            <w:tcW w:w="6852" w:type="dxa"/>
            <w:vMerge/>
          </w:tcPr>
          <w:p w14:paraId="1AE6F26B" w14:textId="77777777" w:rsidR="00A80767" w:rsidRPr="00F23A9C" w:rsidRDefault="00A80767" w:rsidP="00826D53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eastAsia="zh-CN"/>
              </w:rPr>
            </w:pPr>
          </w:p>
        </w:tc>
        <w:tc>
          <w:tcPr>
            <w:tcW w:w="2962" w:type="dxa"/>
          </w:tcPr>
          <w:p w14:paraId="28EEA23A" w14:textId="59F46913" w:rsidR="00A80767" w:rsidRPr="00B5761A" w:rsidRDefault="00A80767" w:rsidP="00F23A9C">
            <w:pPr>
              <w:tabs>
                <w:tab w:val="clear" w:pos="1134"/>
              </w:tabs>
              <w:spacing w:before="120" w:after="60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 w:rsidRPr="00F23A9C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Представлен:</w:t>
            </w:r>
            <w:r w:rsidRPr="00F23A9C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br/>
              <w:t>Генеральны</w:t>
            </w:r>
            <w:r w:rsidR="00B5761A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м</w:t>
            </w:r>
            <w:r w:rsidRPr="00F23A9C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 xml:space="preserve"> </w:t>
            </w:r>
            <w:r w:rsidR="0022414A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с</w:t>
            </w:r>
            <w:r w:rsidRPr="00F23A9C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екретар</w:t>
            </w:r>
            <w:r w:rsidR="00B5761A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ем</w:t>
            </w:r>
          </w:p>
          <w:p w14:paraId="63297FE2" w14:textId="4A9EAF36" w:rsidR="00A80767" w:rsidRDefault="00132579" w:rsidP="00F23A9C">
            <w:pPr>
              <w:tabs>
                <w:tab w:val="clear" w:pos="1134"/>
              </w:tabs>
              <w:spacing w:before="120" w:after="60"/>
              <w:jc w:val="right"/>
              <w:rPr>
                <w:rFonts w:cs="Tahoma"/>
                <w:color w:val="365F91" w:themeColor="accent1" w:themeShade="BF"/>
                <w:szCs w:val="22"/>
              </w:rPr>
            </w:pPr>
            <w:r w:rsidRPr="00F23A9C">
              <w:rPr>
                <w:rFonts w:cs="Tahoma"/>
                <w:color w:val="365F91" w:themeColor="accent1" w:themeShade="BF"/>
                <w:szCs w:val="22"/>
                <w:lang w:val="ru-RU" w:bidi="ru-RU"/>
              </w:rPr>
              <w:t>10.X.2022</w:t>
            </w:r>
          </w:p>
          <w:p w14:paraId="524B1DC4" w14:textId="4A456466" w:rsidR="000C3BF8" w:rsidRPr="000C3BF8" w:rsidRDefault="000C3BF8" w:rsidP="000C3BF8">
            <w:pPr>
              <w:pStyle w:val="WMOBodyText"/>
              <w:rPr>
                <w:lang w:eastAsia="en-US"/>
              </w:rPr>
            </w:pPr>
          </w:p>
        </w:tc>
      </w:tr>
    </w:tbl>
    <w:p w14:paraId="4A5FC0CF" w14:textId="12DE9D98" w:rsidR="0022414A" w:rsidRPr="00407230" w:rsidRDefault="00407230" w:rsidP="00407230">
      <w:pPr>
        <w:pStyle w:val="WMOBodyText"/>
        <w:rPr>
          <w:i/>
          <w:iCs/>
          <w:color w:val="FF0000"/>
          <w:lang w:val="en-US"/>
        </w:rPr>
      </w:pPr>
      <w:r>
        <w:rPr>
          <w:i/>
          <w:iCs/>
          <w:color w:val="FF0000"/>
          <w:lang w:val="en-US"/>
        </w:rPr>
        <w:t>[</w:t>
      </w:r>
      <w:r w:rsidRPr="00703554">
        <w:rPr>
          <w:i/>
          <w:iCs/>
          <w:color w:val="FF0000"/>
          <w:lang w:val="ru-RU"/>
        </w:rPr>
        <w:t>Этот документ переведен для вашего удобства с помощью технологии машинного перевода с минимальным вмешательством человека. Не дается никаких гарантий какого-либо рода, явных или подразумеваемых, в отношении его точности, надежности или правильности. Любые расхождения или различия, которые могли возникнуть при переводе содержания оригинального документа на русский язык, не являются обязательными и не имеют юридической силы для соблюдения, исполнения или любой другой цели. Некоторые материалы (например, изображения) могут быть не переведены из-за технических ограничений системы. В случае возникновения вопросов, связанных с точностью информации, содержащейся в переведенном документе, просим обращаться к английскому оригиналу, который является официальной версией документа.</w:t>
      </w:r>
      <w:r>
        <w:rPr>
          <w:i/>
          <w:iCs/>
          <w:color w:val="FF0000"/>
          <w:lang w:val="en-US"/>
        </w:rPr>
        <w:t>]</w:t>
      </w:r>
    </w:p>
    <w:p w14:paraId="7329A70F" w14:textId="11A6FAD5" w:rsidR="00B4542B" w:rsidRPr="00F23A9C" w:rsidRDefault="00B4542B" w:rsidP="00407230">
      <w:pPr>
        <w:pStyle w:val="Heading2"/>
        <w:spacing w:before="240"/>
        <w:rPr>
          <w:iCs w:val="0"/>
        </w:rPr>
      </w:pPr>
      <w:r w:rsidRPr="00F23A9C">
        <w:rPr>
          <w:lang w:val="ru-RU" w:bidi="ru-RU"/>
        </w:rPr>
        <w:t xml:space="preserve">Проект </w:t>
      </w:r>
      <w:r w:rsidR="005755A7">
        <w:rPr>
          <w:lang w:val="ru-RU" w:bidi="ru-RU"/>
        </w:rPr>
        <w:t>О</w:t>
      </w:r>
      <w:r w:rsidRPr="00F23A9C">
        <w:rPr>
          <w:lang w:val="ru-RU" w:bidi="ru-RU"/>
        </w:rPr>
        <w:t xml:space="preserve">перативного плана (ОП) </w:t>
      </w:r>
      <w:r w:rsidR="00A01104" w:rsidRPr="00F23A9C">
        <w:rPr>
          <w:lang w:val="ru-RU" w:bidi="ru-RU"/>
        </w:rPr>
        <w:t>СГНВ</w:t>
      </w:r>
      <w:r w:rsidR="00A01104">
        <w:rPr>
          <w:lang w:val="ru-RU" w:bidi="ru-RU"/>
        </w:rPr>
        <w:t>:</w:t>
      </w:r>
      <w:r w:rsidR="00A01104" w:rsidRPr="00F23A9C">
        <w:rPr>
          <w:lang w:val="ru-RU" w:bidi="ru-RU"/>
        </w:rPr>
        <w:t xml:space="preserve"> </w:t>
      </w:r>
      <w:r w:rsidR="00407230">
        <w:rPr>
          <w:lang w:val="ru-RU" w:bidi="ru-RU"/>
        </w:rPr>
        <w:t>э</w:t>
      </w:r>
      <w:r w:rsidR="009357B7">
        <w:rPr>
          <w:lang w:val="ru-RU" w:bidi="ru-RU"/>
        </w:rPr>
        <w:t>тап</w:t>
      </w:r>
      <w:r w:rsidRPr="00F23A9C">
        <w:rPr>
          <w:lang w:val="ru-RU" w:bidi="ru-RU"/>
        </w:rPr>
        <w:t xml:space="preserve"> II на 2024</w:t>
      </w:r>
      <w:r w:rsidR="00A01104">
        <w:rPr>
          <w:lang w:val="ru-RU" w:bidi="ru-RU"/>
        </w:rPr>
        <w:t>—</w:t>
      </w:r>
      <w:r w:rsidRPr="00F23A9C">
        <w:rPr>
          <w:lang w:val="ru-RU" w:bidi="ru-RU"/>
        </w:rPr>
        <w:t>2029</w:t>
      </w:r>
      <w:r w:rsidR="00407230">
        <w:rPr>
          <w:lang w:val="ru-RU" w:bidi="ru-RU"/>
        </w:rPr>
        <w:t> гг.</w:t>
      </w:r>
    </w:p>
    <w:p w14:paraId="1FFAF18C" w14:textId="265C7C94" w:rsidR="00B4542B" w:rsidRPr="00F23A9C" w:rsidRDefault="00B4542B" w:rsidP="00F23A9C">
      <w:pPr>
        <w:pStyle w:val="WMOBodyText"/>
        <w:ind w:right="-170"/>
      </w:pPr>
      <w:r w:rsidRPr="00F23A9C">
        <w:rPr>
          <w:lang w:val="ru-RU" w:bidi="ru-RU"/>
        </w:rPr>
        <w:t xml:space="preserve">Разработка </w:t>
      </w:r>
      <w:r w:rsidR="00061D52">
        <w:rPr>
          <w:lang w:val="ru-RU" w:bidi="ru-RU"/>
        </w:rPr>
        <w:t>С</w:t>
      </w:r>
      <w:r w:rsidRPr="00F23A9C">
        <w:rPr>
          <w:lang w:val="ru-RU" w:bidi="ru-RU"/>
        </w:rPr>
        <w:t>истемы гидрологических наблюдений ВМО (СГНВ) началась в 2015</w:t>
      </w:r>
      <w:r w:rsidR="00407230">
        <w:rPr>
          <w:lang w:val="ru-RU" w:bidi="ru-RU"/>
        </w:rPr>
        <w:t> г.</w:t>
      </w:r>
      <w:r w:rsidRPr="00F23A9C">
        <w:rPr>
          <w:lang w:val="ru-RU" w:bidi="ru-RU"/>
        </w:rPr>
        <w:t xml:space="preserve"> </w:t>
      </w:r>
      <w:r w:rsidR="00061D52">
        <w:rPr>
          <w:lang w:val="ru-RU" w:bidi="ru-RU"/>
        </w:rPr>
        <w:t>в рамках</w:t>
      </w:r>
      <w:r w:rsidRPr="00F23A9C">
        <w:rPr>
          <w:lang w:val="ru-RU" w:bidi="ru-RU"/>
        </w:rPr>
        <w:t xml:space="preserve"> бывшей </w:t>
      </w:r>
      <w:r w:rsidR="00061D52">
        <w:rPr>
          <w:lang w:val="ru-RU" w:bidi="ru-RU"/>
        </w:rPr>
        <w:t>К</w:t>
      </w:r>
      <w:r w:rsidRPr="00F23A9C">
        <w:rPr>
          <w:lang w:val="ru-RU" w:bidi="ru-RU"/>
        </w:rPr>
        <w:t>омиссии ВМО по гидрологии (</w:t>
      </w:r>
      <w:proofErr w:type="spellStart"/>
      <w:r w:rsidRPr="00F23A9C">
        <w:rPr>
          <w:lang w:val="ru-RU" w:bidi="ru-RU"/>
        </w:rPr>
        <w:t>КГ</w:t>
      </w:r>
      <w:r w:rsidR="008E6EF2">
        <w:rPr>
          <w:lang w:val="ru-RU" w:bidi="ru-RU"/>
        </w:rPr>
        <w:t>и</w:t>
      </w:r>
      <w:proofErr w:type="spellEnd"/>
      <w:r w:rsidRPr="00F23A9C">
        <w:rPr>
          <w:lang w:val="ru-RU" w:bidi="ru-RU"/>
        </w:rPr>
        <w:t>) в целях содействия свободному и неограниченному обмену гидрологическими данными с использованием бесплатных инструментов с открытым исходным кодом, стандартизированных веб-сервисов, протоколов обмена данными, ВМО и других форматов. Экспериментальный этап начался в 2018</w:t>
      </w:r>
      <w:r w:rsidR="00407230">
        <w:rPr>
          <w:lang w:val="ru-RU" w:bidi="ru-RU"/>
        </w:rPr>
        <w:t> г.</w:t>
      </w:r>
      <w:r w:rsidRPr="00F23A9C">
        <w:rPr>
          <w:lang w:val="ru-RU" w:bidi="ru-RU"/>
        </w:rPr>
        <w:t xml:space="preserve"> в двух крупных бассейнах (Ла-Плата и СНГЦ</w:t>
      </w:r>
      <w:r w:rsidR="00102A22">
        <w:rPr>
          <w:lang w:val="ru-RU" w:bidi="ru-RU"/>
        </w:rPr>
        <w:t>-</w:t>
      </w:r>
      <w:r w:rsidR="00102A22" w:rsidRPr="00F23A9C">
        <w:rPr>
          <w:lang w:val="ru-RU" w:bidi="ru-RU"/>
        </w:rPr>
        <w:t>Арктика</w:t>
      </w:r>
      <w:r w:rsidRPr="00F23A9C">
        <w:rPr>
          <w:lang w:val="ru-RU" w:bidi="ru-RU"/>
        </w:rPr>
        <w:t xml:space="preserve">) и был распространен на Доминиканскую Республику, </w:t>
      </w:r>
      <w:r w:rsidR="006D5C0C">
        <w:rPr>
          <w:lang w:val="ru-RU" w:bidi="ru-RU"/>
        </w:rPr>
        <w:t>К</w:t>
      </w:r>
      <w:r w:rsidRPr="00F23A9C">
        <w:rPr>
          <w:lang w:val="ru-RU" w:bidi="ru-RU"/>
        </w:rPr>
        <w:t xml:space="preserve">омиссию по бассейну реки Сава и Соединенное Королевство. Пилотный проект в бассейне реки Ла-Плата был одним из демонстрационных проектов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и как таковой был представлен на </w:t>
      </w:r>
      <w:r w:rsidR="006D5C0C">
        <w:rPr>
          <w:lang w:val="ru-RU" w:bidi="ru-RU"/>
        </w:rPr>
        <w:t>«</w:t>
      </w:r>
      <w:hyperlink r:id="rId12" w:history="1">
        <w:r w:rsidRPr="00F23A9C">
          <w:rPr>
            <w:rStyle w:val="Hyperlink"/>
            <w:lang w:val="ru-RU" w:bidi="ru-RU"/>
          </w:rPr>
          <w:t>Практическ</w:t>
        </w:r>
        <w:r w:rsidR="006D5C0C">
          <w:rPr>
            <w:rStyle w:val="Hyperlink"/>
            <w:lang w:val="ru-RU" w:bidi="ru-RU"/>
          </w:rPr>
          <w:t>ом</w:t>
        </w:r>
        <w:r w:rsidRPr="00F23A9C">
          <w:rPr>
            <w:rStyle w:val="Hyperlink"/>
            <w:lang w:val="ru-RU" w:bidi="ru-RU"/>
          </w:rPr>
          <w:t xml:space="preserve"> семинар</w:t>
        </w:r>
        <w:r w:rsidR="006D5C0C">
          <w:rPr>
            <w:rStyle w:val="Hyperlink"/>
            <w:lang w:val="ru-RU" w:bidi="ru-RU"/>
          </w:rPr>
          <w:t>е</w:t>
        </w:r>
        <w:r w:rsidRPr="00F23A9C">
          <w:rPr>
            <w:rStyle w:val="Hyperlink"/>
            <w:lang w:val="ru-RU" w:bidi="ru-RU"/>
          </w:rPr>
          <w:t xml:space="preserve"> по демонстрационным проектам </w:t>
        </w:r>
        <w:r w:rsidR="00407230">
          <w:rPr>
            <w:rStyle w:val="Hyperlink"/>
            <w:lang w:val="ru-RU" w:bidi="ru-RU"/>
          </w:rPr>
          <w:t>ИСВ 2.0</w:t>
        </w:r>
      </w:hyperlink>
      <w:r w:rsidR="006D5C0C">
        <w:rPr>
          <w:lang w:val="ru-RU" w:bidi="ru-RU"/>
        </w:rPr>
        <w:t xml:space="preserve">». </w:t>
      </w:r>
      <w:r w:rsidRPr="00F23A9C">
        <w:rPr>
          <w:lang w:val="ru-RU" w:bidi="ru-RU"/>
        </w:rPr>
        <w:t xml:space="preserve">Участники семинара отметили, что все проекты соответствуют принципам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и продемонстрировали их обоснованность. Однако была выявлена проблема объединения элементов и технологий, представленных на семинаре, в своде технических правил, определяющих структуру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и обеспечивающих требуемый уровень функциональной совместимости между различными системами. Новый технический регламент для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в настоящее время готов для одобрения на второй сессии ИНФКОМ и принятия Всемирным метеорологическим </w:t>
      </w:r>
      <w:r w:rsidR="00A152AA">
        <w:rPr>
          <w:lang w:val="ru-RU" w:bidi="ru-RU"/>
        </w:rPr>
        <w:t>к</w:t>
      </w:r>
      <w:r w:rsidRPr="00F23A9C">
        <w:rPr>
          <w:lang w:val="ru-RU" w:bidi="ru-RU"/>
        </w:rPr>
        <w:t>онгрессом.</w:t>
      </w:r>
    </w:p>
    <w:p w14:paraId="79114E83" w14:textId="734C5850" w:rsidR="00B4542B" w:rsidRPr="00F23A9C" w:rsidRDefault="00B4542B" w:rsidP="00F23A9C">
      <w:pPr>
        <w:pStyle w:val="WMOBodyText"/>
        <w:ind w:right="-170"/>
      </w:pPr>
      <w:r w:rsidRPr="00F23A9C">
        <w:rPr>
          <w:lang w:val="ru-RU" w:bidi="ru-RU"/>
        </w:rPr>
        <w:t xml:space="preserve">СГНВ является частью однолетнего пилотного этапа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>, который стартует в конце 2022</w:t>
      </w:r>
      <w:r w:rsidR="00407230">
        <w:rPr>
          <w:lang w:val="ru-RU" w:bidi="ru-RU"/>
        </w:rPr>
        <w:t> г.</w:t>
      </w:r>
      <w:r w:rsidRPr="00F23A9C">
        <w:rPr>
          <w:lang w:val="ru-RU" w:bidi="ru-RU"/>
        </w:rPr>
        <w:t xml:space="preserve"> На этом этапе система будет приведена в соответствие с техническими спецификациями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и ИГСНВ, и будет осуществлен обмен данными через структуру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. В конце экспериментального этапа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ПК-УИИТ подготовит отчет о состоянии функциональной совместимости и возможных пробелах. Проект оперативного плана этапа II СГНВ будет изменен с учетом результатов экспериментального этапа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. Деятельность, не имеющая прямого отношения к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, будет осуществляться с учетом того, что будущая интеграция в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может потребовать внесения изменений в компоненты СГНВ.</w:t>
      </w:r>
    </w:p>
    <w:p w14:paraId="27FE02CF" w14:textId="4523FF4D" w:rsidR="00B4542B" w:rsidRPr="00C90E9C" w:rsidRDefault="00E834BA" w:rsidP="00F23A9C">
      <w:pPr>
        <w:pStyle w:val="WMOBodyText"/>
        <w:ind w:right="-170"/>
        <w:rPr>
          <w:lang w:val="ru-RU" w:bidi="ru-RU"/>
        </w:rPr>
      </w:pPr>
      <w:r w:rsidRPr="00E834BA">
        <w:rPr>
          <w:lang w:val="ru-RU" w:bidi="ru-RU"/>
        </w:rPr>
        <w:t xml:space="preserve">Оперативный план </w:t>
      </w:r>
      <w:r w:rsidRPr="00F23A9C">
        <w:rPr>
          <w:lang w:val="ru-RU" w:bidi="ru-RU"/>
        </w:rPr>
        <w:t xml:space="preserve">СГНВ </w:t>
      </w:r>
      <w:r w:rsidRPr="00E834BA">
        <w:rPr>
          <w:lang w:val="ru-RU" w:bidi="ru-RU"/>
        </w:rPr>
        <w:t>предусматривает, что к 2025</w:t>
      </w:r>
      <w:r w:rsidR="00407230">
        <w:rPr>
          <w:lang w:val="ru-RU" w:bidi="ru-RU"/>
        </w:rPr>
        <w:t> г.</w:t>
      </w:r>
      <w:r w:rsidRPr="00E834BA">
        <w:rPr>
          <w:lang w:val="ru-RU" w:bidi="ru-RU"/>
        </w:rPr>
        <w:t xml:space="preserve"> по меньшей мере 50 государств-членов будут обмениваться данными в рамках </w:t>
      </w:r>
      <w:r w:rsidRPr="00F23A9C">
        <w:rPr>
          <w:lang w:val="ru-RU" w:bidi="ru-RU"/>
        </w:rPr>
        <w:t>СГНВ</w:t>
      </w:r>
      <w:r w:rsidRPr="00E834BA">
        <w:rPr>
          <w:lang w:val="ru-RU" w:bidi="ru-RU"/>
        </w:rPr>
        <w:t xml:space="preserve">, </w:t>
      </w:r>
      <w:hyperlink r:id="rId13">
        <w:r w:rsidR="00B4542B" w:rsidRPr="00F23A9C">
          <w:rPr>
            <w:rFonts w:cstheme="minorBidi"/>
            <w:lang w:val="ru-RU" w:bidi="ru-RU"/>
          </w:rPr>
          <w:t>Кг-</w:t>
        </w:r>
        <w:proofErr w:type="spellStart"/>
        <w:r w:rsidR="00B4542B" w:rsidRPr="00F23A9C">
          <w:rPr>
            <w:rFonts w:cstheme="minorBidi"/>
            <w:lang w:val="ru-RU" w:bidi="ru-RU"/>
          </w:rPr>
          <w:t>Внеоч</w:t>
        </w:r>
        <w:proofErr w:type="spellEnd"/>
        <w:r w:rsidR="00B4542B" w:rsidRPr="00F23A9C">
          <w:rPr>
            <w:rFonts w:cstheme="minorBidi"/>
            <w:lang w:val="ru-RU" w:bidi="ru-RU"/>
          </w:rPr>
          <w:t>. (2021</w:t>
        </w:r>
      </w:hyperlink>
      <w:r w:rsidR="00B4542B" w:rsidRPr="00F23A9C">
        <w:rPr>
          <w:rStyle w:val="Hyperlink"/>
          <w:rFonts w:cstheme="minorBidi"/>
          <w:color w:val="auto"/>
          <w:lang w:val="ru-RU" w:bidi="ru-RU"/>
        </w:rPr>
        <w:t>)</w:t>
      </w:r>
      <w:r w:rsidR="00B4542B" w:rsidRPr="00F23A9C">
        <w:rPr>
          <w:lang w:val="ru-RU" w:bidi="ru-RU"/>
        </w:rPr>
        <w:t xml:space="preserve">. СГНВ в бассейне реки Ла-Плата уже находится в стадии эксплуатации, но пока еще не соответствует техническим спецификациям </w:t>
      </w:r>
      <w:r w:rsidR="00407230">
        <w:rPr>
          <w:lang w:val="ru-RU" w:bidi="ru-RU"/>
        </w:rPr>
        <w:t>ИСВ 2.0</w:t>
      </w:r>
      <w:r w:rsidR="00B4542B" w:rsidRPr="00F23A9C">
        <w:rPr>
          <w:lang w:val="ru-RU" w:bidi="ru-RU"/>
        </w:rPr>
        <w:t xml:space="preserve">. Однако он интегрируется с </w:t>
      </w:r>
      <w:hyperlink r:id="rId14" w:tgtFrame="_blank" w:history="1">
        <w:r w:rsidR="00B4542B" w:rsidRPr="00F23A9C">
          <w:rPr>
            <w:rStyle w:val="Hyperlink"/>
            <w:color w:val="000000"/>
            <w:shd w:val="clear" w:color="auto" w:fill="FFFFFF"/>
            <w:lang w:val="ru-RU" w:bidi="ru-RU"/>
          </w:rPr>
          <w:t>Делфт-СЗП</w:t>
        </w:r>
      </w:hyperlink>
      <w:r w:rsidR="00B4542B" w:rsidRPr="00F23A9C">
        <w:rPr>
          <w:color w:val="000000"/>
          <w:shd w:val="clear" w:color="auto" w:fill="FFFFFF"/>
          <w:lang w:val="ru-RU" w:bidi="ru-RU"/>
        </w:rPr>
        <w:t xml:space="preserve"> (Система прогнозирования паводков и </w:t>
      </w:r>
      <w:r w:rsidR="008454C9">
        <w:rPr>
          <w:color w:val="000000"/>
          <w:shd w:val="clear" w:color="auto" w:fill="FFFFFF"/>
          <w:lang w:val="ru-RU" w:bidi="ru-RU"/>
        </w:rPr>
        <w:t>заблаговременного</w:t>
      </w:r>
      <w:r w:rsidR="00B4542B" w:rsidRPr="00F23A9C">
        <w:rPr>
          <w:color w:val="000000"/>
          <w:shd w:val="clear" w:color="auto" w:fill="FFFFFF"/>
          <w:lang w:val="ru-RU" w:bidi="ru-RU"/>
        </w:rPr>
        <w:t xml:space="preserve"> предупреждения),</w:t>
      </w:r>
      <w:r w:rsidR="00B4542B" w:rsidRPr="00F23A9C">
        <w:rPr>
          <w:lang w:val="ru-RU" w:bidi="ru-RU"/>
        </w:rPr>
        <w:t xml:space="preserve"> ПРОГМСАТ (</w:t>
      </w:r>
      <w:r w:rsidR="00B4542B" w:rsidRPr="00F23A9C">
        <w:rPr>
          <w:shd w:val="clear" w:color="auto" w:fill="FFFFFF"/>
          <w:lang w:val="ru-RU" w:bidi="ru-RU"/>
        </w:rPr>
        <w:t xml:space="preserve">Система гидрометеорологического прогнозирования и </w:t>
      </w:r>
      <w:r w:rsidR="003339F3">
        <w:rPr>
          <w:color w:val="000000"/>
          <w:shd w:val="clear" w:color="auto" w:fill="FFFFFF"/>
          <w:lang w:val="ru-RU" w:bidi="ru-RU"/>
        </w:rPr>
        <w:t>заблаговременного</w:t>
      </w:r>
      <w:r w:rsidR="003339F3" w:rsidRPr="00F23A9C">
        <w:rPr>
          <w:color w:val="000000"/>
          <w:shd w:val="clear" w:color="auto" w:fill="FFFFFF"/>
          <w:lang w:val="ru-RU" w:bidi="ru-RU"/>
        </w:rPr>
        <w:t xml:space="preserve"> </w:t>
      </w:r>
      <w:r w:rsidR="00B4542B" w:rsidRPr="00F23A9C">
        <w:rPr>
          <w:shd w:val="clear" w:color="auto" w:fill="FFFFFF"/>
          <w:lang w:val="ru-RU" w:bidi="ru-RU"/>
        </w:rPr>
        <w:t>предупреждения в бассейне реки Ла-Плата</w:t>
      </w:r>
      <w:r w:rsidR="00B4542B" w:rsidRPr="00F23A9C">
        <w:rPr>
          <w:lang w:val="ru-RU" w:bidi="ru-RU"/>
        </w:rPr>
        <w:t xml:space="preserve">), </w:t>
      </w:r>
      <w:r w:rsidR="00C90E9C">
        <w:rPr>
          <w:lang w:val="ru-RU" w:bidi="ru-RU"/>
        </w:rPr>
        <w:t>с</w:t>
      </w:r>
      <w:r w:rsidR="00B4542B" w:rsidRPr="00F23A9C">
        <w:rPr>
          <w:lang w:val="ru-RU" w:bidi="ru-RU"/>
        </w:rPr>
        <w:t>истемы качества воды среди других систем в бассейне.</w:t>
      </w:r>
    </w:p>
    <w:p w14:paraId="56BE858E" w14:textId="1A50BB28" w:rsidR="00B4542B" w:rsidRPr="00BB4D4A" w:rsidRDefault="00B4542B" w:rsidP="00407230">
      <w:pPr>
        <w:pStyle w:val="WMOBodyText"/>
        <w:keepNext/>
        <w:keepLines/>
        <w:ind w:right="-173"/>
        <w:rPr>
          <w:lang/>
        </w:rPr>
      </w:pPr>
      <w:r w:rsidRPr="00F23A9C">
        <w:rPr>
          <w:lang w:val="ru-RU" w:bidi="ru-RU"/>
        </w:rPr>
        <w:lastRenderedPageBreak/>
        <w:t xml:space="preserve">Деятельность СГНВ в настоящее время осуществляется экспертами ОЭГ-ГИДМОН, которые будут сотрудничать с различными группами экспертов ПК-УИИТ в доработке этого проекта </w:t>
      </w:r>
      <w:r w:rsidR="00B839DD">
        <w:rPr>
          <w:lang w:val="ru-RU" w:bidi="ru-RU"/>
        </w:rPr>
        <w:t>э</w:t>
      </w:r>
      <w:r w:rsidR="009357B7">
        <w:rPr>
          <w:lang w:val="ru-RU" w:bidi="ru-RU"/>
        </w:rPr>
        <w:t xml:space="preserve">тапа </w:t>
      </w:r>
      <w:r w:rsidR="009357B7">
        <w:rPr>
          <w:lang w:bidi="ru-RU"/>
        </w:rPr>
        <w:t xml:space="preserve">II </w:t>
      </w:r>
      <w:r w:rsidR="009357B7">
        <w:rPr>
          <w:lang w:val="ru-RU" w:bidi="ru-RU"/>
        </w:rPr>
        <w:t>О</w:t>
      </w:r>
      <w:r w:rsidRPr="00F23A9C">
        <w:rPr>
          <w:lang w:val="ru-RU" w:bidi="ru-RU"/>
        </w:rPr>
        <w:t xml:space="preserve">перативного плана СГНВ, СГНВ в качестве пилотного проекта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 xml:space="preserve"> для осуществления обмена гидрологическими данными в рамках </w:t>
      </w:r>
      <w:r w:rsidR="00407230">
        <w:rPr>
          <w:lang w:val="ru-RU" w:bidi="ru-RU"/>
        </w:rPr>
        <w:t>ИСВ 2.0</w:t>
      </w:r>
      <w:r w:rsidRPr="00F23A9C">
        <w:rPr>
          <w:lang w:val="ru-RU" w:bidi="ru-RU"/>
        </w:rPr>
        <w:t>.</w:t>
      </w:r>
    </w:p>
    <w:p w14:paraId="661687ED" w14:textId="77777777" w:rsidR="00B4542B" w:rsidRPr="00F23A9C" w:rsidRDefault="00B4542B" w:rsidP="009A1A0D">
      <w:pPr>
        <w:pStyle w:val="Heading3"/>
        <w:numPr>
          <w:ilvl w:val="0"/>
          <w:numId w:val="1"/>
        </w:numPr>
        <w:spacing w:after="240"/>
        <w:ind w:left="0" w:firstLine="0"/>
      </w:pPr>
      <w:r w:rsidRPr="00F23A9C">
        <w:rPr>
          <w:lang w:val="ru-RU" w:bidi="ru-RU"/>
        </w:rPr>
        <w:t>ВСТУПЛЕНИЕ: Цели и текущие достижения СГНВ</w:t>
      </w:r>
    </w:p>
    <w:p w14:paraId="09698C28" w14:textId="14CD43E6" w:rsidR="00B4542B" w:rsidRPr="00F23A9C" w:rsidRDefault="00B4542B" w:rsidP="00D12092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>1.1</w:t>
      </w:r>
      <w:r w:rsidRPr="00F23A9C">
        <w:rPr>
          <w:rFonts w:cstheme="minorBidi"/>
          <w:lang w:val="ru-RU" w:bidi="ru-RU"/>
        </w:rPr>
        <w:tab/>
        <w:t>Оперативный план СГНВ на 2024</w:t>
      </w:r>
      <w:r w:rsidR="00BB4D4A">
        <w:rPr>
          <w:rFonts w:cstheme="minorBidi"/>
          <w:lang w:bidi="ru-RU"/>
        </w:rPr>
        <w:t>—</w:t>
      </w:r>
      <w:r w:rsidRPr="00F23A9C">
        <w:rPr>
          <w:rFonts w:cstheme="minorBidi"/>
          <w:lang w:val="ru-RU" w:bidi="ru-RU"/>
        </w:rPr>
        <w:t>2029</w:t>
      </w:r>
      <w:r w:rsidR="00407230">
        <w:rPr>
          <w:rFonts w:cstheme="minorBidi"/>
          <w:lang w:val="ru-RU" w:bidi="ru-RU"/>
        </w:rPr>
        <w:t> гг.</w:t>
      </w:r>
      <w:r w:rsidRPr="00F23A9C">
        <w:rPr>
          <w:rFonts w:cstheme="minorBidi"/>
          <w:lang w:val="ru-RU" w:bidi="ru-RU"/>
        </w:rPr>
        <w:t xml:space="preserve"> будет служить руководством для осуществления </w:t>
      </w:r>
      <w:r w:rsidR="00B839DD">
        <w:rPr>
          <w:rFonts w:cstheme="minorBidi"/>
          <w:lang w:val="ru-RU" w:bidi="ru-RU"/>
        </w:rPr>
        <w:t>э</w:t>
      </w:r>
      <w:r w:rsidR="00C87626" w:rsidRPr="00F23A9C">
        <w:rPr>
          <w:rFonts w:cstheme="minorBidi"/>
          <w:lang w:val="ru-RU" w:bidi="ru-RU"/>
        </w:rPr>
        <w:t>тап</w:t>
      </w:r>
      <w:r w:rsidR="00C87626">
        <w:rPr>
          <w:rFonts w:cstheme="minorBidi"/>
          <w:lang w:val="ru-RU" w:bidi="ru-RU"/>
        </w:rPr>
        <w:t>а</w:t>
      </w:r>
      <w:r w:rsidR="00C87626" w:rsidRPr="00F23A9C">
        <w:rPr>
          <w:rFonts w:cstheme="minorBidi"/>
          <w:lang w:val="ru-RU" w:bidi="ru-RU"/>
        </w:rPr>
        <w:t xml:space="preserve"> II </w:t>
      </w:r>
      <w:r w:rsidR="00C87626">
        <w:rPr>
          <w:rFonts w:cstheme="minorBidi"/>
          <w:lang w:val="ru-RU" w:bidi="ru-RU"/>
        </w:rPr>
        <w:t>С</w:t>
      </w:r>
      <w:r w:rsidRPr="00F23A9C">
        <w:rPr>
          <w:rFonts w:cstheme="minorBidi"/>
          <w:lang w:val="ru-RU" w:bidi="ru-RU"/>
        </w:rPr>
        <w:t xml:space="preserve">истемы гидрологических наблюдений </w:t>
      </w:r>
      <w:r w:rsidR="00C87626">
        <w:rPr>
          <w:rFonts w:cstheme="minorBidi"/>
          <w:lang w:val="ru-RU" w:bidi="ru-RU"/>
        </w:rPr>
        <w:t xml:space="preserve">ВМО </w:t>
      </w:r>
      <w:r w:rsidRPr="00F23A9C">
        <w:rPr>
          <w:rFonts w:cstheme="minorBidi"/>
          <w:lang w:val="ru-RU" w:bidi="ru-RU"/>
        </w:rPr>
        <w:t>(СГНВ) в рамках новой структуры ВМО, начиная с экспериментального этапа (2018</w:t>
      </w:r>
      <w:r w:rsidR="00863CDE">
        <w:rPr>
          <w:rFonts w:cstheme="minorBidi"/>
          <w:lang w:val="ru-RU" w:bidi="ru-RU"/>
        </w:rPr>
        <w:t>—</w:t>
      </w:r>
      <w:r w:rsidRPr="00F23A9C">
        <w:rPr>
          <w:rFonts w:cstheme="minorBidi"/>
          <w:lang w:val="ru-RU" w:bidi="ru-RU"/>
        </w:rPr>
        <w:t>2022</w:t>
      </w:r>
      <w:r w:rsidR="00407230">
        <w:rPr>
          <w:rFonts w:cstheme="minorBidi"/>
          <w:lang w:val="ru-RU" w:bidi="ru-RU"/>
        </w:rPr>
        <w:t> гг.</w:t>
      </w:r>
      <w:r w:rsidRPr="00F23A9C">
        <w:rPr>
          <w:rFonts w:cstheme="minorBidi"/>
          <w:lang w:val="ru-RU" w:bidi="ru-RU"/>
        </w:rPr>
        <w:t>), осуществляемого НМГС и партнерскими организациями в различных масштабах (национальном, региональном и глобальном). В нем описываются аспекты осуществления и функционирования СГНВ с учетом трех основных целей:</w:t>
      </w:r>
    </w:p>
    <w:p w14:paraId="31329414" w14:textId="4847F33D" w:rsidR="00B4542B" w:rsidRPr="00F23A9C" w:rsidRDefault="00407230" w:rsidP="005A1DF3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u w:val="single"/>
          <w:lang w:val="ru-RU" w:bidi="ru-RU"/>
        </w:rPr>
        <w:t>ц</w:t>
      </w:r>
      <w:r w:rsidR="00B4542B" w:rsidRPr="00F23A9C">
        <w:rPr>
          <w:rFonts w:cstheme="minorBidi"/>
          <w:u w:val="single"/>
          <w:lang w:val="ru-RU" w:bidi="ru-RU"/>
        </w:rPr>
        <w:t>ель 1</w:t>
      </w:r>
      <w:r>
        <w:rPr>
          <w:rFonts w:cstheme="minorBidi"/>
          <w:lang w:val="ru-RU" w:bidi="ru-RU"/>
        </w:rPr>
        <w:t>: у</w:t>
      </w:r>
      <w:r w:rsidR="00B4542B" w:rsidRPr="00F23A9C">
        <w:rPr>
          <w:rFonts w:cstheme="minorBidi"/>
          <w:lang w:val="ru-RU" w:bidi="ru-RU"/>
        </w:rPr>
        <w:t xml:space="preserve">лучшить доступность и функциональную совместимость гидрологических данных, публикуемых </w:t>
      </w:r>
      <w:r w:rsidR="00863CDE">
        <w:rPr>
          <w:rFonts w:cstheme="minorBidi"/>
          <w:lang w:val="ru-RU" w:bidi="ru-RU"/>
        </w:rPr>
        <w:t>НМГС</w:t>
      </w:r>
      <w:r w:rsidR="00B4542B" w:rsidRPr="00F23A9C">
        <w:rPr>
          <w:rFonts w:cstheme="minorBidi"/>
          <w:lang w:val="ru-RU" w:bidi="ru-RU"/>
        </w:rPr>
        <w:t xml:space="preserve"> и другими поставщиками данных;</w:t>
      </w:r>
    </w:p>
    <w:p w14:paraId="7C6789EB" w14:textId="4D0D2727" w:rsidR="00B4542B" w:rsidRPr="00F23A9C" w:rsidRDefault="00407230" w:rsidP="00897CE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u w:val="single"/>
          <w:lang w:val="ru-RU" w:bidi="ru-RU"/>
        </w:rPr>
        <w:t>ц</w:t>
      </w:r>
      <w:r w:rsidR="00B4542B" w:rsidRPr="00F23A9C">
        <w:rPr>
          <w:rFonts w:cstheme="minorBidi"/>
          <w:u w:val="single"/>
          <w:lang w:val="ru-RU" w:bidi="ru-RU"/>
        </w:rPr>
        <w:t>ель 2</w:t>
      </w:r>
      <w:r>
        <w:rPr>
          <w:rFonts w:cstheme="minorBidi"/>
          <w:lang w:val="ru-RU" w:bidi="ru-RU"/>
        </w:rPr>
        <w:t>: у</w:t>
      </w:r>
      <w:r w:rsidR="00B4542B" w:rsidRPr="00F23A9C">
        <w:rPr>
          <w:rFonts w:cstheme="minorBidi"/>
          <w:lang w:val="ru-RU" w:bidi="ru-RU"/>
        </w:rPr>
        <w:t xml:space="preserve">становить эффективную связь с ИГСНВ (и ее инструментами ИГСНВ), ИСВ, ГСОДП и </w:t>
      </w:r>
      <w:r w:rsidR="00B4542B" w:rsidRPr="00F23A9C">
        <w:rPr>
          <w:lang w:val="ru-RU" w:bidi="ru-RU"/>
        </w:rPr>
        <w:t>развития</w:t>
      </w:r>
      <w:r w:rsidR="00B4542B" w:rsidRPr="00F23A9C">
        <w:rPr>
          <w:rFonts w:cstheme="minorBidi"/>
          <w:lang w:val="ru-RU" w:bidi="ru-RU"/>
        </w:rPr>
        <w:t xml:space="preserve"> подобно </w:t>
      </w:r>
      <w:r w:rsidR="007F535E">
        <w:rPr>
          <w:rFonts w:cstheme="minorBidi"/>
          <w:lang w:val="ru-RU" w:bidi="ru-RU"/>
        </w:rPr>
        <w:t>МГК</w:t>
      </w:r>
      <w:r w:rsidR="00B4542B" w:rsidRPr="00F23A9C">
        <w:rPr>
          <w:rFonts w:cstheme="minorBidi"/>
          <w:lang w:val="ru-RU" w:bidi="ru-RU"/>
        </w:rPr>
        <w:t xml:space="preserve"> и </w:t>
      </w:r>
      <w:proofErr w:type="spellStart"/>
      <w:r w:rsidR="00B4542B" w:rsidRPr="00F23A9C">
        <w:rPr>
          <w:rFonts w:cstheme="minorBidi"/>
          <w:lang w:val="ru-RU" w:bidi="ru-RU"/>
        </w:rPr>
        <w:t>OpenCDMS</w:t>
      </w:r>
      <w:proofErr w:type="spellEnd"/>
      <w:r w:rsidR="00B4542B" w:rsidRPr="00F23A9C">
        <w:rPr>
          <w:rFonts w:cstheme="minorBidi"/>
          <w:lang w:val="ru-RU" w:bidi="ru-RU"/>
        </w:rPr>
        <w:t xml:space="preserve">, для улучшения поддержки </w:t>
      </w:r>
      <w:r w:rsidR="000E1C02">
        <w:rPr>
          <w:rFonts w:cstheme="minorBidi"/>
          <w:lang w:val="ru-RU" w:bidi="ru-RU"/>
        </w:rPr>
        <w:t>продукции и обслуживания</w:t>
      </w:r>
      <w:r w:rsidR="00B4542B" w:rsidRPr="00F23A9C">
        <w:rPr>
          <w:rFonts w:cstheme="minorBidi"/>
          <w:lang w:val="ru-RU" w:bidi="ru-RU"/>
        </w:rPr>
        <w:t xml:space="preserve">, таких как </w:t>
      </w:r>
      <w:r w:rsidR="00CB5E6F" w:rsidRPr="00CB5E6F">
        <w:rPr>
          <w:rFonts w:cstheme="minorBidi"/>
          <w:lang w:bidi="ru-RU"/>
        </w:rPr>
        <w:t>СОРВБП</w:t>
      </w:r>
      <w:r w:rsidR="00CB5E6F">
        <w:rPr>
          <w:rFonts w:cstheme="minorBidi"/>
          <w:lang w:val="ru-RU" w:bidi="ru-RU"/>
        </w:rPr>
        <w:t xml:space="preserve"> </w:t>
      </w:r>
      <w:r w:rsidR="00B4542B" w:rsidRPr="00F23A9C">
        <w:rPr>
          <w:rFonts w:cstheme="minorBidi"/>
          <w:lang w:val="ru-RU" w:bidi="ru-RU"/>
        </w:rPr>
        <w:t xml:space="preserve">и </w:t>
      </w:r>
      <w:proofErr w:type="spellStart"/>
      <w:r w:rsidR="00CB5E6F" w:rsidRPr="00CB5E6F">
        <w:rPr>
          <w:rFonts w:cstheme="minorBidi"/>
          <w:lang w:val="ru-RU" w:bidi="ru-RU"/>
        </w:rPr>
        <w:t>ГидроСОП</w:t>
      </w:r>
      <w:proofErr w:type="spellEnd"/>
      <w:r w:rsidR="00B4542B" w:rsidRPr="00F23A9C">
        <w:rPr>
          <w:rFonts w:cstheme="minorBidi"/>
          <w:lang w:val="ru-RU" w:bidi="ru-RU"/>
        </w:rPr>
        <w:t>;</w:t>
      </w:r>
    </w:p>
    <w:p w14:paraId="2B230797" w14:textId="71DFAD4B" w:rsidR="00B4542B" w:rsidRPr="00F23A9C" w:rsidRDefault="00407230" w:rsidP="002A7260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u w:val="single"/>
          <w:lang w:val="ru-RU" w:bidi="ru-RU"/>
        </w:rPr>
        <w:t>ц</w:t>
      </w:r>
      <w:r w:rsidR="00B4542B" w:rsidRPr="00F23A9C">
        <w:rPr>
          <w:rFonts w:cstheme="minorBidi"/>
          <w:u w:val="single"/>
          <w:lang w:val="ru-RU" w:bidi="ru-RU"/>
        </w:rPr>
        <w:t>ель 3</w:t>
      </w:r>
      <w:r>
        <w:rPr>
          <w:rFonts w:cstheme="minorBidi"/>
          <w:u w:val="single"/>
          <w:lang w:val="ru-RU" w:bidi="ru-RU"/>
        </w:rPr>
        <w:t>:</w:t>
      </w:r>
      <w:r>
        <w:rPr>
          <w:rFonts w:cstheme="minorBidi"/>
          <w:lang w:val="ru-RU" w:bidi="ru-RU"/>
        </w:rPr>
        <w:t xml:space="preserve"> усовершенствовать</w:t>
      </w:r>
      <w:r w:rsidR="00B4542B" w:rsidRPr="00F23A9C">
        <w:rPr>
          <w:rFonts w:cstheme="minorBidi"/>
          <w:lang w:val="ru-RU" w:bidi="ru-RU"/>
        </w:rPr>
        <w:t xml:space="preserve"> технологи</w:t>
      </w:r>
      <w:r>
        <w:rPr>
          <w:rFonts w:cstheme="minorBidi"/>
          <w:lang w:val="ru-RU" w:bidi="ru-RU"/>
        </w:rPr>
        <w:t>ю</w:t>
      </w:r>
      <w:r w:rsidR="00B4542B" w:rsidRPr="00F23A9C">
        <w:rPr>
          <w:rFonts w:cstheme="minorBidi"/>
          <w:lang w:val="ru-RU" w:bidi="ru-RU"/>
        </w:rPr>
        <w:t xml:space="preserve"> обмена гидрологическими данными, онтологии, стандартов и </w:t>
      </w:r>
      <w:r w:rsidR="00B4542B" w:rsidRPr="00F23A9C">
        <w:rPr>
          <w:lang w:val="ru-RU" w:bidi="ru-RU"/>
        </w:rPr>
        <w:t>инструменты.</w:t>
      </w:r>
    </w:p>
    <w:p w14:paraId="79E6F236" w14:textId="623371EF" w:rsidR="00B4542B" w:rsidRPr="00F23A9C" w:rsidRDefault="00B4542B" w:rsidP="00F23A9C">
      <w:pPr>
        <w:pStyle w:val="WMOBodyText"/>
        <w:ind w:right="-170"/>
        <w:rPr>
          <w:rFonts w:cstheme="minorBidi"/>
        </w:rPr>
      </w:pPr>
      <w:r w:rsidRPr="00F23A9C">
        <w:rPr>
          <w:rFonts w:cstheme="minorBidi"/>
          <w:lang w:val="ru-RU" w:bidi="ru-RU"/>
        </w:rPr>
        <w:t>1.2</w:t>
      </w:r>
      <w:r w:rsidRPr="00F23A9C">
        <w:rPr>
          <w:rFonts w:cstheme="minorBidi"/>
          <w:lang w:val="ru-RU" w:bidi="ru-RU"/>
        </w:rPr>
        <w:tab/>
        <w:t>План основывается на первоначальном лане осуществления СГНВ (</w:t>
      </w:r>
      <w:hyperlink r:id="rId15">
        <w:r w:rsidRPr="00F23A9C">
          <w:rPr>
            <w:rStyle w:val="Hyperlink"/>
            <w:rFonts w:cstheme="minorBidi"/>
            <w:lang w:val="ru-RU" w:bidi="ru-RU"/>
          </w:rPr>
          <w:t>ссылка</w:t>
        </w:r>
      </w:hyperlink>
      <w:r w:rsidRPr="00F23A9C">
        <w:rPr>
          <w:rFonts w:cstheme="minorBidi"/>
          <w:lang w:val="ru-RU" w:bidi="ru-RU"/>
        </w:rPr>
        <w:t>) , который был одобрен</w:t>
      </w:r>
      <w:r w:rsidR="00CB5E6F">
        <w:rPr>
          <w:rFonts w:cstheme="minorBidi"/>
          <w:lang w:val="ru-RU" w:bidi="ru-RU"/>
        </w:rPr>
        <w:t xml:space="preserve"> в</w:t>
      </w:r>
      <w:r w:rsidRPr="00F23A9C">
        <w:rPr>
          <w:rFonts w:cstheme="minorBidi"/>
          <w:lang w:val="ru-RU" w:bidi="ru-RU"/>
        </w:rPr>
        <w:t xml:space="preserve"> </w:t>
      </w:r>
      <w:hyperlink r:id="rId16" w:anchor="page=70" w:history="1">
        <w:r w:rsidR="00CB5E6F">
          <w:rPr>
            <w:rStyle w:val="Hyperlink"/>
            <w:rFonts w:cstheme="minorBidi"/>
            <w:lang w:val="ru-RU" w:bidi="ru-RU"/>
          </w:rPr>
          <w:t>ре</w:t>
        </w:r>
        <w:r w:rsidRPr="00F23A9C">
          <w:rPr>
            <w:rStyle w:val="Hyperlink"/>
            <w:rFonts w:cstheme="minorBidi"/>
            <w:lang w:val="ru-RU" w:bidi="ru-RU"/>
          </w:rPr>
          <w:t>золюци</w:t>
        </w:r>
        <w:r w:rsidR="00311501">
          <w:rPr>
            <w:rStyle w:val="Hyperlink"/>
            <w:rFonts w:cstheme="minorBidi"/>
            <w:lang w:val="ru-RU" w:bidi="ru-RU"/>
          </w:rPr>
          <w:t>и</w:t>
        </w:r>
        <w:r w:rsidRPr="00F23A9C">
          <w:rPr>
            <w:rStyle w:val="Hyperlink"/>
            <w:rFonts w:cstheme="minorBidi"/>
            <w:lang w:val="ru-RU" w:bidi="ru-RU"/>
          </w:rPr>
          <w:t xml:space="preserve"> 17 (ИС-70)</w:t>
        </w:r>
      </w:hyperlink>
      <w:r w:rsidRPr="00F23A9C">
        <w:rPr>
          <w:rFonts w:cstheme="minorBidi"/>
          <w:lang w:val="ru-RU" w:bidi="ru-RU"/>
        </w:rPr>
        <w:t xml:space="preserve"> </w:t>
      </w:r>
      <w:r w:rsidR="00837039">
        <w:rPr>
          <w:rFonts w:cstheme="minorBidi"/>
          <w:lang w:val="ru-RU" w:bidi="ru-RU"/>
        </w:rPr>
        <w:t>«</w:t>
      </w:r>
      <w:r w:rsidR="00837039" w:rsidRPr="00837039">
        <w:rPr>
          <w:rFonts w:cstheme="minorBidi"/>
          <w:lang w:val="ru-RU" w:bidi="ru-RU"/>
        </w:rPr>
        <w:t>План осуществления этапа II Системы гидрологических наблюдений ВМО</w:t>
      </w:r>
      <w:r w:rsidR="00837039">
        <w:rPr>
          <w:rFonts w:cstheme="minorBidi"/>
          <w:lang w:val="ru-RU" w:bidi="ru-RU"/>
        </w:rPr>
        <w:t>»</w:t>
      </w:r>
      <w:r w:rsidRPr="00F23A9C">
        <w:rPr>
          <w:rFonts w:cstheme="minorBidi"/>
          <w:lang w:val="ru-RU" w:bidi="ru-RU"/>
        </w:rPr>
        <w:t xml:space="preserve"> и </w:t>
      </w:r>
      <w:r w:rsidR="00B839DD">
        <w:rPr>
          <w:rFonts w:cstheme="minorBidi"/>
          <w:lang w:val="ru-RU" w:bidi="ru-RU"/>
        </w:rPr>
        <w:t>П</w:t>
      </w:r>
      <w:r w:rsidRPr="00F23A9C">
        <w:rPr>
          <w:rFonts w:cstheme="minorBidi"/>
          <w:lang w:val="ru-RU" w:bidi="ru-RU"/>
        </w:rPr>
        <w:t>лан</w:t>
      </w:r>
      <w:r w:rsidR="00B839DD">
        <w:rPr>
          <w:rFonts w:cstheme="minorBidi"/>
          <w:lang w:val="ru-RU" w:bidi="ru-RU"/>
        </w:rPr>
        <w:t>е</w:t>
      </w:r>
      <w:r w:rsidRPr="00F23A9C">
        <w:rPr>
          <w:rFonts w:cstheme="minorBidi"/>
          <w:lang w:val="ru-RU" w:bidi="ru-RU"/>
        </w:rPr>
        <w:t xml:space="preserve"> действий ВМО по гидрологии на 2022</w:t>
      </w:r>
      <w:r w:rsidR="00CF3333">
        <w:rPr>
          <w:rFonts w:cstheme="minorBidi"/>
          <w:lang w:val="ru-RU" w:bidi="ru-RU"/>
        </w:rPr>
        <w:t>—</w:t>
      </w:r>
      <w:r w:rsidRPr="00F23A9C">
        <w:rPr>
          <w:rFonts w:cstheme="minorBidi"/>
          <w:lang w:val="ru-RU" w:bidi="ru-RU"/>
        </w:rPr>
        <w:t>2030</w:t>
      </w:r>
      <w:r w:rsidR="00407230">
        <w:rPr>
          <w:rFonts w:cstheme="minorBidi"/>
          <w:lang w:val="ru-RU" w:bidi="ru-RU"/>
        </w:rPr>
        <w:t> гг.</w:t>
      </w:r>
      <w:r w:rsidRPr="00F23A9C">
        <w:rPr>
          <w:rFonts w:cstheme="minorBidi"/>
          <w:lang w:val="ru-RU" w:bidi="ru-RU"/>
        </w:rPr>
        <w:t xml:space="preserve"> (</w:t>
      </w:r>
      <w:hyperlink r:id="rId17">
        <w:r w:rsidRPr="00F23A9C">
          <w:rPr>
            <w:rStyle w:val="Hyperlink"/>
            <w:rFonts w:cstheme="minorBidi"/>
            <w:lang w:val="ru-RU" w:bidi="ru-RU"/>
          </w:rPr>
          <w:t>ссылка</w:t>
        </w:r>
      </w:hyperlink>
      <w:r w:rsidRPr="00F23A9C">
        <w:rPr>
          <w:rFonts w:cstheme="minorBidi"/>
          <w:lang w:val="ru-RU" w:bidi="ru-RU"/>
        </w:rPr>
        <w:t xml:space="preserve">), </w:t>
      </w:r>
      <w:hyperlink r:id="rId18" w:anchor="page=36" w:history="1">
        <w:r w:rsidR="00CF3333">
          <w:rPr>
            <w:rStyle w:val="Hyperlink"/>
            <w:rFonts w:cstheme="minorBidi"/>
            <w:lang w:val="ru-RU" w:bidi="ru-RU"/>
          </w:rPr>
          <w:t>р</w:t>
        </w:r>
        <w:r w:rsidRPr="00F23A9C">
          <w:rPr>
            <w:rStyle w:val="Hyperlink"/>
            <w:rFonts w:cstheme="minorBidi"/>
            <w:lang w:val="ru-RU" w:bidi="ru-RU"/>
          </w:rPr>
          <w:t>езолюци</w:t>
        </w:r>
        <w:r w:rsidR="00CF3333">
          <w:rPr>
            <w:rStyle w:val="Hyperlink"/>
            <w:rFonts w:cstheme="minorBidi"/>
            <w:lang w:val="ru-RU" w:bidi="ru-RU"/>
          </w:rPr>
          <w:t>и</w:t>
        </w:r>
        <w:r w:rsidRPr="00F23A9C">
          <w:rPr>
            <w:rStyle w:val="Hyperlink"/>
            <w:rFonts w:cstheme="minorBidi"/>
            <w:lang w:val="ru-RU" w:bidi="ru-RU"/>
          </w:rPr>
          <w:t xml:space="preserve"> 4</w:t>
        </w:r>
      </w:hyperlink>
      <w:r w:rsidRPr="00F23A9C">
        <w:rPr>
          <w:rFonts w:cstheme="minorBidi"/>
          <w:lang w:val="ru-RU" w:bidi="ru-RU"/>
        </w:rPr>
        <w:t xml:space="preserve"> </w:t>
      </w:r>
      <w:r w:rsidR="00407230">
        <w:rPr>
          <w:rFonts w:cstheme="minorBidi"/>
          <w:lang w:val="ru-RU" w:bidi="ru-RU"/>
        </w:rPr>
        <w:t>(Кг-</w:t>
      </w:r>
      <w:proofErr w:type="spellStart"/>
      <w:r w:rsidR="00407230">
        <w:rPr>
          <w:rFonts w:cstheme="minorBidi"/>
          <w:lang w:val="ru-RU" w:bidi="ru-RU"/>
        </w:rPr>
        <w:t>Внеоч</w:t>
      </w:r>
      <w:proofErr w:type="spellEnd"/>
      <w:r w:rsidR="00407230">
        <w:rPr>
          <w:rFonts w:cstheme="minorBidi"/>
          <w:lang w:val="ru-RU" w:bidi="ru-RU"/>
        </w:rPr>
        <w:t>.(2021))</w:t>
      </w:r>
      <w:r w:rsidRPr="00F23A9C">
        <w:rPr>
          <w:rFonts w:cstheme="minorBidi"/>
          <w:lang w:val="ru-RU" w:bidi="ru-RU"/>
        </w:rPr>
        <w:t>.</w:t>
      </w:r>
      <w:r w:rsidRPr="00F23A9C">
        <w:rPr>
          <w:rStyle w:val="Hyperlink"/>
          <w:rFonts w:eastAsiaTheme="majorEastAsia" w:cstheme="minorBidi"/>
          <w:color w:val="auto"/>
          <w:lang w:val="ru-RU" w:bidi="ru-RU"/>
        </w:rPr>
        <w:t xml:space="preserve"> План действий способствует </w:t>
      </w:r>
      <w:r w:rsidRPr="00F23A9C">
        <w:rPr>
          <w:rFonts w:cstheme="minorBidi"/>
          <w:lang w:val="ru-RU" w:bidi="ru-RU"/>
        </w:rPr>
        <w:t>дальнейше</w:t>
      </w:r>
      <w:r w:rsidR="0044093C">
        <w:rPr>
          <w:rFonts w:cstheme="minorBidi"/>
          <w:lang w:val="ru-RU" w:bidi="ru-RU"/>
        </w:rPr>
        <w:t>му</w:t>
      </w:r>
      <w:r w:rsidRPr="00F23A9C">
        <w:rPr>
          <w:rFonts w:cstheme="minorBidi"/>
          <w:lang w:val="ru-RU" w:bidi="ru-RU"/>
        </w:rPr>
        <w:t xml:space="preserve"> внедрени</w:t>
      </w:r>
      <w:r w:rsidR="008716BA">
        <w:rPr>
          <w:rFonts w:cstheme="minorBidi"/>
          <w:lang w:val="ru-RU" w:bidi="ru-RU"/>
        </w:rPr>
        <w:t>ю</w:t>
      </w:r>
      <w:r w:rsidRPr="00F23A9C">
        <w:rPr>
          <w:rFonts w:cstheme="minorBidi"/>
          <w:lang w:val="ru-RU" w:bidi="ru-RU"/>
        </w:rPr>
        <w:t xml:space="preserve"> СГНВ для обмена оперативными и историческими данными между </w:t>
      </w:r>
      <w:r w:rsidR="00663855">
        <w:rPr>
          <w:rFonts w:cstheme="minorBidi"/>
          <w:lang w:val="ru-RU" w:bidi="ru-RU"/>
        </w:rPr>
        <w:t>Ч</w:t>
      </w:r>
      <w:r w:rsidRPr="00F23A9C">
        <w:rPr>
          <w:rFonts w:cstheme="minorBidi"/>
          <w:lang w:val="ru-RU" w:bidi="ru-RU"/>
        </w:rPr>
        <w:t xml:space="preserve">ленами. СГНВ внедряет инструменты с открытым исходным кодом, веб-сервисы и стандарты данных, такие как WaterML2.0 (совместная деятельность ВМО и ОГК), для обеспечения функциональной совместимости, доступа и обмена гидрологическими данными. ВМО и ОГК приняли </w:t>
      </w:r>
      <w:r w:rsidR="00407230">
        <w:rPr>
          <w:rFonts w:cstheme="minorBidi"/>
          <w:lang w:val="ru-RU" w:bidi="ru-RU"/>
        </w:rPr>
        <w:t>ч</w:t>
      </w:r>
      <w:r w:rsidRPr="00F23A9C">
        <w:rPr>
          <w:rFonts w:cstheme="minorBidi"/>
          <w:lang w:val="ru-RU" w:bidi="ru-RU"/>
        </w:rPr>
        <w:t>асть 1 (</w:t>
      </w:r>
      <w:r w:rsidR="0074221B">
        <w:rPr>
          <w:rFonts w:cstheme="minorBidi"/>
          <w:lang w:val="ru-RU" w:bidi="ru-RU"/>
        </w:rPr>
        <w:t>В</w:t>
      </w:r>
      <w:r w:rsidRPr="00F23A9C">
        <w:rPr>
          <w:rFonts w:cstheme="minorBidi"/>
          <w:lang w:val="ru-RU" w:bidi="ru-RU"/>
        </w:rPr>
        <w:t>ременные ряды), часть 2 (</w:t>
      </w:r>
      <w:r w:rsidR="00EC1E66">
        <w:rPr>
          <w:rFonts w:cstheme="minorBidi"/>
          <w:lang w:val="ru-RU" w:bidi="ru-RU"/>
        </w:rPr>
        <w:t>У</w:t>
      </w:r>
      <w:r w:rsidRPr="00F23A9C">
        <w:rPr>
          <w:rFonts w:cstheme="minorBidi"/>
          <w:lang w:val="ru-RU" w:bidi="ru-RU"/>
        </w:rPr>
        <w:t>ценки расхода, измерения и секции), часть 3 (</w:t>
      </w:r>
      <w:r w:rsidR="008B139E">
        <w:rPr>
          <w:rFonts w:cstheme="minorBidi"/>
          <w:lang w:val="ru-RU" w:bidi="ru-RU"/>
        </w:rPr>
        <w:t>Г</w:t>
      </w:r>
      <w:r w:rsidRPr="00F23A9C">
        <w:rPr>
          <w:rFonts w:cstheme="minorBidi"/>
          <w:lang w:val="ru-RU" w:bidi="ru-RU"/>
        </w:rPr>
        <w:t>идрология</w:t>
      </w:r>
      <w:r w:rsidR="00595E88">
        <w:rPr>
          <w:rFonts w:cstheme="minorBidi"/>
          <w:lang w:val="ru-RU" w:bidi="ru-RU"/>
        </w:rPr>
        <w:t xml:space="preserve"> поверхностных вод</w:t>
      </w:r>
      <w:r w:rsidRPr="00F23A9C">
        <w:rPr>
          <w:rFonts w:cstheme="minorBidi"/>
          <w:lang w:val="ru-RU" w:bidi="ru-RU"/>
        </w:rPr>
        <w:t>) и часть 4 (</w:t>
      </w:r>
      <w:r w:rsidR="008B139E">
        <w:rPr>
          <w:rFonts w:cstheme="minorBidi"/>
          <w:lang w:val="ru-RU" w:bidi="ru-RU"/>
        </w:rPr>
        <w:t>Грунтовые</w:t>
      </w:r>
      <w:r w:rsidRPr="00F23A9C">
        <w:rPr>
          <w:rFonts w:cstheme="minorBidi"/>
          <w:lang w:val="ru-RU" w:bidi="ru-RU"/>
        </w:rPr>
        <w:t xml:space="preserve"> воды) стандарта </w:t>
      </w:r>
      <w:proofErr w:type="spellStart"/>
      <w:r w:rsidRPr="00F23A9C">
        <w:rPr>
          <w:rFonts w:cstheme="minorBidi"/>
          <w:lang w:val="ru-RU" w:bidi="ru-RU"/>
        </w:rPr>
        <w:t>WaterML</w:t>
      </w:r>
      <w:proofErr w:type="spellEnd"/>
      <w:r w:rsidRPr="00F23A9C">
        <w:rPr>
          <w:rFonts w:cstheme="minorBidi"/>
          <w:lang w:val="ru-RU" w:bidi="ru-RU"/>
        </w:rPr>
        <w:t xml:space="preserve"> 2.0, в то время как часть 5 по качеству воды находится в стадии разработки. СГНВ направлена на решение проблем обмена гидрологическими данными </w:t>
      </w:r>
      <w:r w:rsidR="00EA4595">
        <w:rPr>
          <w:rFonts w:cstheme="minorBidi"/>
          <w:lang w:val="ru-RU" w:bidi="ru-RU"/>
        </w:rPr>
        <w:t xml:space="preserve">посредством </w:t>
      </w:r>
      <w:r w:rsidR="00471A93" w:rsidRPr="00471A93">
        <w:rPr>
          <w:rFonts w:cstheme="minorBidi"/>
          <w:lang w:val="ru-RU" w:bidi="ru-RU"/>
        </w:rPr>
        <w:t xml:space="preserve">поддержки цепочки создания стоимости данных ВМО от производства данных до их распространения конечным пользователем, как показано на </w:t>
      </w:r>
      <w:hyperlink w:anchor="Figure1" w:history="1">
        <w:r w:rsidR="00471A93">
          <w:rPr>
            <w:rStyle w:val="Hyperlink"/>
            <w:rFonts w:cstheme="minorBidi"/>
            <w:lang w:val="ru-RU" w:bidi="ru-RU"/>
          </w:rPr>
          <w:t>рисунке 1</w:t>
        </w:r>
      </w:hyperlink>
      <w:r w:rsidR="00471A93" w:rsidRPr="00471A93">
        <w:rPr>
          <w:rFonts w:cstheme="minorBidi"/>
          <w:lang w:val="ru-RU" w:bidi="ru-RU"/>
        </w:rPr>
        <w:t>, и содействия этому процессу.</w:t>
      </w:r>
    </w:p>
    <w:p w14:paraId="2BE6F0F6" w14:textId="77777777" w:rsidR="00975502" w:rsidRPr="00F23A9C" w:rsidRDefault="00B4542B" w:rsidP="00B4542B">
      <w:pPr>
        <w:pStyle w:val="WMOBodyText"/>
        <w:jc w:val="center"/>
        <w:rPr>
          <w:lang w:eastAsia="en-US"/>
        </w:rPr>
      </w:pPr>
      <w:r w:rsidRPr="00F23A9C">
        <w:rPr>
          <w:noProof/>
          <w:lang w:val="ru-RU" w:bidi="ru-RU"/>
        </w:rPr>
        <w:lastRenderedPageBreak/>
        <w:drawing>
          <wp:inline distT="0" distB="0" distL="0" distR="0" wp14:anchorId="575DBE4A" wp14:editId="4259F36D">
            <wp:extent cx="5508625" cy="50673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54" cy="509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E435" w14:textId="0167198E" w:rsidR="00B4542B" w:rsidRPr="00721521" w:rsidRDefault="00B4542B" w:rsidP="00F23A9C">
      <w:pPr>
        <w:spacing w:before="120"/>
        <w:jc w:val="center"/>
        <w:rPr>
          <w:rFonts w:eastAsiaTheme="minorEastAsia" w:cstheme="minorBidi"/>
          <w:b/>
          <w:bCs/>
        </w:rPr>
      </w:pPr>
      <w:bookmarkStart w:id="1" w:name="Figure1"/>
      <w:r w:rsidRPr="00721521">
        <w:rPr>
          <w:rFonts w:eastAsiaTheme="minorEastAsia" w:cstheme="minorBidi"/>
          <w:b/>
          <w:lang w:val="ru-RU" w:bidi="ru-RU"/>
        </w:rPr>
        <w:t>Рисунок 1</w:t>
      </w:r>
      <w:bookmarkEnd w:id="1"/>
      <w:r w:rsidR="00471A93" w:rsidRPr="00721521">
        <w:rPr>
          <w:rFonts w:eastAsiaTheme="minorEastAsia" w:cstheme="minorBidi"/>
          <w:b/>
          <w:lang w:val="ru-RU" w:bidi="ru-RU"/>
        </w:rPr>
        <w:t>.</w:t>
      </w:r>
      <w:r w:rsidRPr="00721521">
        <w:rPr>
          <w:rFonts w:eastAsiaTheme="minorEastAsia" w:cstheme="minorBidi"/>
          <w:b/>
          <w:lang w:val="ru-RU" w:bidi="ru-RU"/>
        </w:rPr>
        <w:t xml:space="preserve"> Цепочка создания </w:t>
      </w:r>
      <w:r w:rsidR="00361227" w:rsidRPr="00721521">
        <w:rPr>
          <w:rFonts w:eastAsiaTheme="minorEastAsia" w:cstheme="minorBidi"/>
          <w:b/>
          <w:lang w:val="ru-RU" w:bidi="ru-RU"/>
        </w:rPr>
        <w:t>стоимости</w:t>
      </w:r>
      <w:r w:rsidRPr="00721521">
        <w:rPr>
          <w:rFonts w:eastAsiaTheme="minorEastAsia" w:cstheme="minorBidi"/>
          <w:b/>
          <w:lang w:val="ru-RU" w:bidi="ru-RU"/>
        </w:rPr>
        <w:t xml:space="preserve"> данных СГНВ, иллюстрирующая путь, по которому наборы данных, связанные со сбором данных, приводят к повышению ценности </w:t>
      </w:r>
      <w:r w:rsidR="00361227" w:rsidRPr="00721521">
        <w:rPr>
          <w:rFonts w:eastAsiaTheme="minorEastAsia" w:cstheme="minorBidi"/>
          <w:b/>
          <w:lang w:val="ru-RU" w:bidi="ru-RU"/>
        </w:rPr>
        <w:t>применений</w:t>
      </w:r>
      <w:r w:rsidRPr="00721521">
        <w:rPr>
          <w:rFonts w:eastAsiaTheme="minorEastAsia" w:cstheme="minorBidi"/>
          <w:b/>
          <w:lang w:val="ru-RU" w:bidi="ru-RU"/>
        </w:rPr>
        <w:t>, влияющих на пользователей данных</w:t>
      </w:r>
    </w:p>
    <w:p w14:paraId="7E199284" w14:textId="3D0CE80B" w:rsidR="00FF4A0A" w:rsidRPr="00FF4A0A" w:rsidRDefault="00FF4A0A" w:rsidP="00FF4A0A">
      <w:pPr>
        <w:pStyle w:val="WMOBodyText"/>
        <w:tabs>
          <w:tab w:val="left" w:pos="1134"/>
        </w:tabs>
        <w:rPr>
          <w:rFonts w:cstheme="minorBidi"/>
        </w:rPr>
      </w:pPr>
      <w:r w:rsidRPr="00F23A9C">
        <w:rPr>
          <w:rFonts w:cstheme="minorBidi"/>
          <w:lang w:val="ru-RU" w:bidi="ru-RU"/>
        </w:rPr>
        <w:t>1.3</w:t>
      </w:r>
      <w:r w:rsidRPr="00F23A9C">
        <w:rPr>
          <w:rFonts w:cstheme="minorBidi"/>
          <w:lang w:val="ru-RU" w:bidi="ru-RU"/>
        </w:rPr>
        <w:tab/>
        <w:t xml:space="preserve">СГНВ направлена на решение проблем обмена гидрологическими данными </w:t>
      </w:r>
      <w:r w:rsidR="00EA4595">
        <w:rPr>
          <w:rFonts w:cstheme="minorBidi"/>
          <w:lang w:val="ru-RU" w:bidi="ru-RU"/>
        </w:rPr>
        <w:t xml:space="preserve">посредством </w:t>
      </w:r>
      <w:r w:rsidR="00EA4595" w:rsidRPr="00471A93">
        <w:rPr>
          <w:rFonts w:cstheme="minorBidi"/>
          <w:lang w:val="ru-RU" w:bidi="ru-RU"/>
        </w:rPr>
        <w:t xml:space="preserve">поддержки цепочки создания стоимости данных ВМО от производства данных до их распространения конечным пользователем, как показано на </w:t>
      </w:r>
      <w:r w:rsidR="00EA4595" w:rsidRPr="00F23A9C">
        <w:rPr>
          <w:rFonts w:cstheme="minorBidi"/>
          <w:lang w:val="ru-RU" w:bidi="ru-RU"/>
        </w:rPr>
        <w:t>рисунке 1</w:t>
      </w:r>
      <w:r w:rsidR="00EA4595" w:rsidRPr="00471A93">
        <w:rPr>
          <w:rFonts w:cstheme="minorBidi"/>
          <w:lang w:val="ru-RU" w:bidi="ru-RU"/>
        </w:rPr>
        <w:t>, и содействия этому процессу</w:t>
      </w:r>
      <w:r w:rsidR="00EA4595">
        <w:rPr>
          <w:rFonts w:cstheme="minorBidi"/>
          <w:lang w:val="ru-RU" w:bidi="ru-RU"/>
        </w:rPr>
        <w:t>.</w:t>
      </w:r>
    </w:p>
    <w:p w14:paraId="645DB319" w14:textId="2D5F3B43" w:rsidR="00B4542B" w:rsidRPr="00F23A9C" w:rsidRDefault="00B4542B" w:rsidP="00D12092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>1.4</w:t>
      </w:r>
      <w:r w:rsidRPr="00F23A9C">
        <w:rPr>
          <w:rFonts w:cstheme="minorBidi"/>
          <w:lang w:val="ru-RU" w:bidi="ru-RU"/>
        </w:rPr>
        <w:tab/>
        <w:t xml:space="preserve">СГНВ вносит вклад в реализацию </w:t>
      </w:r>
      <w:r w:rsidR="00880213">
        <w:rPr>
          <w:rFonts w:cstheme="minorBidi"/>
          <w:lang w:val="ru-RU" w:bidi="ru-RU"/>
        </w:rPr>
        <w:t>П</w:t>
      </w:r>
      <w:r w:rsidRPr="00F23A9C">
        <w:rPr>
          <w:rFonts w:cstheme="minorBidi"/>
          <w:lang w:val="ru-RU" w:bidi="ru-RU"/>
        </w:rPr>
        <w:t>ерспективного видения и миссии ВМО на 2020</w:t>
      </w:r>
      <w:r w:rsidR="00880213">
        <w:rPr>
          <w:rFonts w:cstheme="minorBidi"/>
          <w:lang w:val="ru-RU" w:bidi="ru-RU"/>
        </w:rPr>
        <w:t>—</w:t>
      </w:r>
      <w:r w:rsidRPr="00F23A9C">
        <w:rPr>
          <w:rFonts w:cstheme="minorBidi"/>
          <w:lang w:val="ru-RU" w:bidi="ru-RU"/>
        </w:rPr>
        <w:t>2030 годы (</w:t>
      </w:r>
      <w:hyperlink r:id="rId20" w:history="1">
        <w:r w:rsidR="00A91149" w:rsidRPr="00F23A9C">
          <w:rPr>
            <w:rStyle w:val="Hyperlink"/>
            <w:i/>
            <w:lang w:val="ru-RU" w:bidi="ru-RU"/>
          </w:rPr>
          <w:t>Стратегический план ВМО на 2020</w:t>
        </w:r>
        <w:r w:rsidR="00880213">
          <w:rPr>
            <w:rStyle w:val="Hyperlink"/>
            <w:i/>
            <w:lang w:val="ru-RU" w:bidi="ru-RU"/>
          </w:rPr>
          <w:t>—</w:t>
        </w:r>
        <w:r w:rsidR="00A91149" w:rsidRPr="00F23A9C">
          <w:rPr>
            <w:rStyle w:val="Hyperlink"/>
            <w:i/>
            <w:lang w:val="ru-RU" w:bidi="ru-RU"/>
          </w:rPr>
          <w:t>2023 годы</w:t>
        </w:r>
      </w:hyperlink>
      <w:r w:rsidRPr="00F23A9C">
        <w:rPr>
          <w:rFonts w:cstheme="minorBidi"/>
          <w:lang w:val="ru-RU" w:bidi="ru-RU"/>
        </w:rPr>
        <w:t xml:space="preserve"> (ВМО</w:t>
      </w:r>
      <w:r w:rsidR="008F559A" w:rsidRPr="00F23A9C">
        <w:rPr>
          <w:rFonts w:cstheme="minorBidi"/>
          <w:lang w:val="ru-RU" w:bidi="ru-RU"/>
        </w:rPr>
        <w:noBreakHyphen/>
      </w:r>
      <w:r w:rsidR="00407230">
        <w:rPr>
          <w:rFonts w:cstheme="minorBidi"/>
          <w:lang w:val="ru-RU" w:bidi="ru-RU"/>
        </w:rPr>
        <w:t>№ </w:t>
      </w:r>
      <w:r w:rsidRPr="00F23A9C">
        <w:rPr>
          <w:rFonts w:cstheme="minorBidi"/>
          <w:lang w:val="ru-RU" w:bidi="ru-RU"/>
        </w:rPr>
        <w:t xml:space="preserve">1225)) наряду с </w:t>
      </w:r>
      <w:r w:rsidR="00373964">
        <w:rPr>
          <w:rFonts w:cstheme="minorBidi"/>
          <w:lang w:val="ru-RU" w:bidi="ru-RU"/>
        </w:rPr>
        <w:t>Д</w:t>
      </w:r>
      <w:r w:rsidRPr="00F23A9C">
        <w:rPr>
          <w:rFonts w:cstheme="minorBidi"/>
          <w:lang w:val="ru-RU" w:bidi="ru-RU"/>
        </w:rPr>
        <w:t>олгосрочными целями 1 и 2 в качестве центрального элемента обмена гидрологическими данными в качестве компонентов ИГСНВ (</w:t>
      </w:r>
      <w:hyperlink r:id="rId21" w:history="1">
        <w:r w:rsidR="00BA0F91" w:rsidRPr="00F23A9C">
          <w:rPr>
            <w:rStyle w:val="Hyperlink"/>
            <w:rFonts w:cstheme="minorBidi"/>
            <w:i/>
            <w:lang w:val="ru-RU" w:bidi="ru-RU"/>
          </w:rPr>
          <w:t>Наставление по интегрированной глобальной системе наблюдений ВМО</w:t>
        </w:r>
      </w:hyperlink>
      <w:r w:rsidRPr="00F23A9C">
        <w:rPr>
          <w:rFonts w:cstheme="minorBidi"/>
          <w:lang w:val="ru-RU" w:bidi="ru-RU"/>
        </w:rPr>
        <w:t xml:space="preserve"> (ВМО-</w:t>
      </w:r>
      <w:r w:rsidR="00407230">
        <w:rPr>
          <w:rFonts w:cstheme="minorBidi"/>
          <w:lang w:val="ru-RU" w:bidi="ru-RU"/>
        </w:rPr>
        <w:t>№ </w:t>
      </w:r>
      <w:r w:rsidRPr="00F23A9C">
        <w:rPr>
          <w:rFonts w:cstheme="minorBidi"/>
          <w:lang w:val="ru-RU" w:bidi="ru-RU"/>
        </w:rPr>
        <w:t xml:space="preserve">1160)). СГНВ поддерживает работу </w:t>
      </w:r>
      <w:r w:rsidR="002F692E">
        <w:rPr>
          <w:rFonts w:cstheme="minorBidi"/>
          <w:lang w:val="ru-RU" w:bidi="ru-RU"/>
        </w:rPr>
        <w:t>К</w:t>
      </w:r>
      <w:r w:rsidRPr="00F23A9C">
        <w:rPr>
          <w:rFonts w:cstheme="minorBidi"/>
          <w:lang w:val="ru-RU" w:bidi="ru-RU"/>
        </w:rPr>
        <w:t>оалиции по водным ресурсам и климату, особенно в области данных и информации.</w:t>
      </w:r>
    </w:p>
    <w:p w14:paraId="79ACAADB" w14:textId="70B3B5CB" w:rsidR="00B4542B" w:rsidRPr="00F23A9C" w:rsidRDefault="00B4542B" w:rsidP="00D12092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>1.5</w:t>
      </w:r>
      <w:r w:rsidRPr="00F23A9C">
        <w:rPr>
          <w:rFonts w:cstheme="minorBidi"/>
          <w:lang w:val="ru-RU" w:bidi="ru-RU"/>
        </w:rPr>
        <w:tab/>
        <w:t>Пилотные проекты СГНВ были завершены в следующих регионах и странах, и данные доступны через три экспериментальных проекта портала СГНВ с использованием различных веб-сервисов (</w:t>
      </w:r>
      <w:hyperlink r:id="rId22">
        <w:r w:rsidR="001373BB">
          <w:rPr>
            <w:rStyle w:val="Hyperlink"/>
            <w:rFonts w:cstheme="minorBidi"/>
            <w:lang w:val="ru-RU"/>
          </w:rPr>
          <w:t>СГНВ-Глобал</w:t>
        </w:r>
      </w:hyperlink>
      <w:r w:rsidRPr="00F23A9C">
        <w:rPr>
          <w:rStyle w:val="Hyperlink"/>
          <w:rFonts w:cstheme="minorBidi"/>
          <w:color w:val="auto"/>
          <w:lang w:val="ru-RU" w:bidi="ru-RU"/>
        </w:rPr>
        <w:t xml:space="preserve"> как показано </w:t>
      </w:r>
      <w:r w:rsidR="001373BB">
        <w:rPr>
          <w:rStyle w:val="Hyperlink"/>
          <w:rFonts w:cstheme="minorBidi"/>
          <w:color w:val="auto"/>
          <w:lang w:val="ru-RU" w:bidi="ru-RU"/>
        </w:rPr>
        <w:t>на</w:t>
      </w:r>
      <w:r w:rsidRPr="00F23A9C">
        <w:rPr>
          <w:rStyle w:val="Hyperlink"/>
          <w:rFonts w:cstheme="minorBidi"/>
          <w:color w:val="auto"/>
          <w:lang w:val="ru-RU" w:bidi="ru-RU"/>
        </w:rPr>
        <w:t xml:space="preserve"> </w:t>
      </w:r>
      <w:hyperlink w:anchor="Figure2" w:history="1">
        <w:r w:rsidR="001373BB">
          <w:rPr>
            <w:rStyle w:val="Hyperlink"/>
            <w:rFonts w:cstheme="minorBidi"/>
            <w:lang w:val="ru-RU" w:bidi="ru-RU"/>
          </w:rPr>
          <w:t>р</w:t>
        </w:r>
        <w:r w:rsidRPr="00F23A9C">
          <w:rPr>
            <w:rStyle w:val="Hyperlink"/>
            <w:rFonts w:cstheme="minorBidi"/>
            <w:lang w:val="ru-RU" w:bidi="ru-RU"/>
          </w:rPr>
          <w:t>исунк</w:t>
        </w:r>
        <w:r w:rsidR="001373BB">
          <w:rPr>
            <w:rStyle w:val="Hyperlink"/>
            <w:rFonts w:cstheme="minorBidi"/>
            <w:lang w:val="ru-RU" w:bidi="ru-RU"/>
          </w:rPr>
          <w:t>е</w:t>
        </w:r>
        <w:r w:rsidRPr="00F23A9C">
          <w:rPr>
            <w:rStyle w:val="Hyperlink"/>
            <w:rFonts w:cstheme="minorBidi"/>
            <w:lang w:val="ru-RU" w:bidi="ru-RU"/>
          </w:rPr>
          <w:t xml:space="preserve"> 2</w:t>
        </w:r>
      </w:hyperlink>
      <w:r w:rsidRPr="00F23A9C">
        <w:rPr>
          <w:rFonts w:cstheme="minorBidi"/>
          <w:lang w:val="ru-RU" w:bidi="ru-RU"/>
        </w:rPr>
        <w:t xml:space="preserve">, </w:t>
      </w:r>
      <w:hyperlink r:id="rId23">
        <w:r w:rsidR="00395D66">
          <w:rPr>
            <w:rStyle w:val="Hyperlink"/>
            <w:rFonts w:cstheme="minorBidi"/>
            <w:lang w:val="ru-RU" w:bidi="ru-RU"/>
          </w:rPr>
          <w:t>СГНВ-П</w:t>
        </w:r>
        <w:r w:rsidRPr="00F23A9C">
          <w:rPr>
            <w:rStyle w:val="Hyperlink"/>
            <w:rFonts w:cstheme="minorBidi"/>
            <w:lang w:val="ru-RU" w:bidi="ru-RU"/>
          </w:rPr>
          <w:t>лата</w:t>
        </w:r>
      </w:hyperlink>
      <w:r w:rsidRPr="00F23A9C">
        <w:rPr>
          <w:rFonts w:cstheme="minorBidi"/>
          <w:lang w:val="ru-RU" w:bidi="ru-RU"/>
        </w:rPr>
        <w:t xml:space="preserve">, </w:t>
      </w:r>
      <w:hyperlink r:id="rId24">
        <w:r w:rsidRPr="00F23A9C">
          <w:rPr>
            <w:rStyle w:val="Hyperlink"/>
            <w:rFonts w:cstheme="minorBidi"/>
            <w:lang w:val="ru-RU" w:bidi="ru-RU"/>
          </w:rPr>
          <w:t>СГНВ-Арктика</w:t>
        </w:r>
      </w:hyperlink>
      <w:r w:rsidRPr="00F23A9C">
        <w:rPr>
          <w:rFonts w:cstheme="minorBidi"/>
          <w:lang w:val="ru-RU" w:bidi="ru-RU"/>
        </w:rPr>
        <w:t>).</w:t>
      </w:r>
    </w:p>
    <w:p w14:paraId="70239F86" w14:textId="2B570629" w:rsidR="00B4542B" w:rsidRPr="00F23A9C" w:rsidRDefault="00B4542B" w:rsidP="00E027A6">
      <w:pPr>
        <w:pStyle w:val="WMOIndent1"/>
        <w:numPr>
          <w:ilvl w:val="0"/>
          <w:numId w:val="21"/>
        </w:numPr>
        <w:ind w:left="567" w:hanging="567"/>
      </w:pPr>
      <w:r w:rsidRPr="00F23A9C">
        <w:rPr>
          <w:lang w:val="ru-RU" w:bidi="ru-RU"/>
        </w:rPr>
        <w:t>Бассейн реки Ла-Плата в Южной Америке (</w:t>
      </w:r>
      <w:r w:rsidR="003A0F4A">
        <w:rPr>
          <w:lang w:val="ru-RU" w:bidi="ru-RU"/>
        </w:rPr>
        <w:t>СГНВ</w:t>
      </w:r>
      <w:r w:rsidRPr="00F23A9C">
        <w:rPr>
          <w:lang w:val="ru-RU" w:bidi="ru-RU"/>
        </w:rPr>
        <w:t>-</w:t>
      </w:r>
      <w:r w:rsidR="003A0F4A">
        <w:rPr>
          <w:lang w:val="ru-RU" w:bidi="ru-RU"/>
        </w:rPr>
        <w:t>Плата</w:t>
      </w:r>
      <w:r w:rsidRPr="00F23A9C">
        <w:rPr>
          <w:lang w:val="ru-RU" w:bidi="ru-RU"/>
        </w:rPr>
        <w:t xml:space="preserve">) объединяет гидрометеорологические данные, предоставленные Аргентиной, Боливией, </w:t>
      </w:r>
      <w:r w:rsidRPr="00F23A9C">
        <w:rPr>
          <w:lang w:val="ru-RU" w:bidi="ru-RU"/>
        </w:rPr>
        <w:lastRenderedPageBreak/>
        <w:t xml:space="preserve">Бразилией, Парагваем и Уругваем. Данные согласовываются и публикуются </w:t>
      </w:r>
      <w:r w:rsidR="00F30AAC">
        <w:rPr>
          <w:lang w:val="ru-RU" w:bidi="ru-RU"/>
        </w:rPr>
        <w:br/>
      </w:r>
      <w:r w:rsidR="003A0F4A">
        <w:rPr>
          <w:lang w:val="ru-RU" w:bidi="ru-RU"/>
        </w:rPr>
        <w:t>СГНВ</w:t>
      </w:r>
      <w:r w:rsidRPr="00F23A9C">
        <w:rPr>
          <w:lang w:val="ru-RU" w:bidi="ru-RU"/>
        </w:rPr>
        <w:t xml:space="preserve">-брокером, а доступ к ним осуществляется через </w:t>
      </w:r>
      <w:proofErr w:type="spellStart"/>
      <w:r w:rsidRPr="00F23A9C">
        <w:rPr>
          <w:lang w:val="ru-RU" w:bidi="ru-RU"/>
        </w:rPr>
        <w:t>WaterML</w:t>
      </w:r>
      <w:proofErr w:type="spellEnd"/>
      <w:r w:rsidRPr="00F23A9C">
        <w:rPr>
          <w:lang w:val="ru-RU" w:bidi="ru-RU"/>
        </w:rPr>
        <w:t xml:space="preserve"> 2.0.</w:t>
      </w:r>
    </w:p>
    <w:p w14:paraId="21ABBD36" w14:textId="6FD29F0F" w:rsidR="00B4542B" w:rsidRPr="00F23A9C" w:rsidRDefault="00B4542B" w:rsidP="00E027A6">
      <w:pPr>
        <w:pStyle w:val="WMOIndent1"/>
        <w:numPr>
          <w:ilvl w:val="0"/>
          <w:numId w:val="21"/>
        </w:numPr>
        <w:ind w:left="567" w:hanging="567"/>
        <w:rPr>
          <w:rFonts w:cstheme="minorHAnsi"/>
        </w:rPr>
      </w:pPr>
      <w:r w:rsidRPr="00F23A9C">
        <w:rPr>
          <w:rFonts w:cstheme="minorHAnsi"/>
          <w:lang w:val="ru-RU" w:bidi="ru-RU"/>
        </w:rPr>
        <w:t xml:space="preserve">Арктический регион (СГНВ-Арктика) </w:t>
      </w:r>
      <w:r w:rsidR="00BB5FFD">
        <w:rPr>
          <w:rFonts w:cstheme="minorHAnsi"/>
          <w:lang w:val="ru-RU" w:bidi="ru-RU"/>
        </w:rPr>
        <w:t>содержит</w:t>
      </w:r>
      <w:r w:rsidRPr="00F23A9C">
        <w:rPr>
          <w:rFonts w:cstheme="minorHAnsi"/>
          <w:lang w:val="ru-RU" w:bidi="ru-RU"/>
        </w:rPr>
        <w:t xml:space="preserve"> гидрометеорологические данные, предоставленные Канадой, Финляндией, Данией (для Гренландии), Исландией, Норвегией, Российской Федерацией и Соединенными Штатами Америки (США). Данные гармонизированы </w:t>
      </w:r>
      <w:r w:rsidR="00BB5FFD">
        <w:rPr>
          <w:lang w:val="ru-RU" w:bidi="ru-RU"/>
        </w:rPr>
        <w:t>СГНВ</w:t>
      </w:r>
      <w:r w:rsidR="00BB5FFD" w:rsidRPr="00F23A9C">
        <w:rPr>
          <w:rFonts w:cstheme="minorHAnsi"/>
          <w:lang w:val="ru-RU" w:bidi="ru-RU"/>
        </w:rPr>
        <w:t xml:space="preserve"> </w:t>
      </w:r>
      <w:r w:rsidRPr="00F23A9C">
        <w:rPr>
          <w:rFonts w:cstheme="minorHAnsi"/>
          <w:lang w:val="ru-RU" w:bidi="ru-RU"/>
        </w:rPr>
        <w:t xml:space="preserve">-брокером и опубликованы </w:t>
      </w:r>
      <w:proofErr w:type="spellStart"/>
      <w:r w:rsidRPr="00F23A9C">
        <w:rPr>
          <w:rFonts w:cstheme="minorHAnsi"/>
          <w:lang w:val="ru-RU" w:bidi="ru-RU"/>
        </w:rPr>
        <w:t>ArcGIS</w:t>
      </w:r>
      <w:proofErr w:type="spellEnd"/>
      <w:r w:rsidRPr="00F23A9C">
        <w:rPr>
          <w:rFonts w:cstheme="minorHAnsi"/>
          <w:lang w:val="ru-RU" w:bidi="ru-RU"/>
        </w:rPr>
        <w:t>.</w:t>
      </w:r>
    </w:p>
    <w:p w14:paraId="548678E3" w14:textId="357D8C2E" w:rsidR="00B4542B" w:rsidRPr="00F23A9C" w:rsidRDefault="00B4542B" w:rsidP="00E027A6">
      <w:pPr>
        <w:pStyle w:val="WMOIndent1"/>
        <w:numPr>
          <w:ilvl w:val="0"/>
          <w:numId w:val="21"/>
        </w:numPr>
        <w:ind w:left="567" w:hanging="567"/>
        <w:rPr>
          <w:rFonts w:cstheme="minorBidi"/>
        </w:rPr>
      </w:pPr>
      <w:r w:rsidRPr="00F23A9C">
        <w:rPr>
          <w:rFonts w:cstheme="minorHAnsi"/>
          <w:lang w:val="ru-RU" w:bidi="ru-RU"/>
        </w:rPr>
        <w:t>Доминиканская Республика (</w:t>
      </w:r>
      <w:r w:rsidR="005C12B5" w:rsidRPr="00F23A9C">
        <w:rPr>
          <w:rFonts w:cstheme="minorHAnsi"/>
          <w:lang w:val="ru-RU" w:bidi="ru-RU"/>
        </w:rPr>
        <w:t>СГНВ-</w:t>
      </w:r>
      <w:r w:rsidR="005C12B5">
        <w:rPr>
          <w:rFonts w:cstheme="minorHAnsi"/>
          <w:lang w:val="ru-RU" w:bidi="ru-RU"/>
        </w:rPr>
        <w:t>ДР</w:t>
      </w:r>
      <w:r w:rsidRPr="00F23A9C">
        <w:rPr>
          <w:rFonts w:cstheme="minorHAnsi"/>
          <w:lang w:val="ru-RU" w:bidi="ru-RU"/>
        </w:rPr>
        <w:t xml:space="preserve">) содействует обмену </w:t>
      </w:r>
      <w:r w:rsidR="000A5DE1" w:rsidRPr="00F23A9C">
        <w:rPr>
          <w:rFonts w:cstheme="minorHAnsi"/>
          <w:lang w:val="ru-RU" w:bidi="ru-RU"/>
        </w:rPr>
        <w:t>гармонизированн</w:t>
      </w:r>
      <w:r w:rsidR="000A5DE1">
        <w:rPr>
          <w:rFonts w:cstheme="minorHAnsi"/>
          <w:lang w:val="ru-RU" w:bidi="ru-RU"/>
        </w:rPr>
        <w:t>ыми</w:t>
      </w:r>
      <w:r w:rsidR="000A5DE1" w:rsidRPr="00F23A9C">
        <w:rPr>
          <w:rFonts w:cstheme="minorHAnsi"/>
          <w:lang w:val="ru-RU" w:bidi="ru-RU"/>
        </w:rPr>
        <w:t xml:space="preserve"> </w:t>
      </w:r>
      <w:r w:rsidRPr="00F23A9C">
        <w:rPr>
          <w:rFonts w:cstheme="minorHAnsi"/>
          <w:lang w:val="ru-RU" w:bidi="ru-RU"/>
        </w:rPr>
        <w:t>гидрометеорологическими данными через СГНВ между НМС и НГС.</w:t>
      </w:r>
    </w:p>
    <w:p w14:paraId="45D8861D" w14:textId="59E50B7F" w:rsidR="00B4542B" w:rsidRPr="00F23A9C" w:rsidRDefault="00B4542B" w:rsidP="00E027A6">
      <w:pPr>
        <w:pStyle w:val="WMOIndent1"/>
        <w:numPr>
          <w:ilvl w:val="0"/>
          <w:numId w:val="21"/>
        </w:numPr>
        <w:ind w:left="567" w:hanging="567"/>
        <w:rPr>
          <w:rFonts w:cstheme="minorHAnsi"/>
        </w:rPr>
      </w:pPr>
      <w:r w:rsidRPr="00F23A9C">
        <w:rPr>
          <w:rFonts w:cstheme="minorHAnsi"/>
          <w:lang w:val="ru-RU" w:bidi="ru-RU"/>
        </w:rPr>
        <w:t>Национальный архив речного стока Соединенного Королевства (</w:t>
      </w:r>
      <w:r w:rsidR="00F32F96">
        <w:rPr>
          <w:rFonts w:cstheme="minorHAnsi"/>
          <w:lang w:val="ru-RU" w:bidi="ru-RU"/>
        </w:rPr>
        <w:t>НАРС-СК</w:t>
      </w:r>
      <w:r w:rsidRPr="00F23A9C">
        <w:rPr>
          <w:rFonts w:cstheme="minorHAnsi"/>
          <w:lang w:val="ru-RU" w:bidi="ru-RU"/>
        </w:rPr>
        <w:t>) предоставляет исторические данные, полученные от нескольких наблюдательных институтов, через СГНВ.</w:t>
      </w:r>
    </w:p>
    <w:p w14:paraId="1E9DE4B9" w14:textId="2E3783BD" w:rsidR="00B4542B" w:rsidRPr="00F23A9C" w:rsidRDefault="00B4542B" w:rsidP="00B4542B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Данные Комиссии по бассейну реки Сава (СГНВ-Сава) доступны через </w:t>
      </w:r>
      <w:r w:rsidR="00135E0F">
        <w:rPr>
          <w:rFonts w:cstheme="minorBidi"/>
          <w:lang w:val="ru-RU" w:bidi="ru-RU"/>
        </w:rPr>
        <w:t>ГИС САВА</w:t>
      </w:r>
      <w:r w:rsidRPr="00F23A9C">
        <w:rPr>
          <w:rFonts w:cstheme="minorBidi"/>
          <w:lang w:val="ru-RU" w:bidi="ru-RU"/>
        </w:rPr>
        <w:t xml:space="preserve"> (</w:t>
      </w:r>
      <w:hyperlink r:id="rId25" w:history="1">
        <w:r w:rsidR="00EC5653" w:rsidRPr="00F23A9C">
          <w:rPr>
            <w:rStyle w:val="Hyperlink"/>
            <w:rFonts w:cstheme="minorBidi"/>
            <w:lang w:val="ru-RU" w:bidi="ru-RU"/>
          </w:rPr>
          <w:t>https://savahis.org/his</w:t>
        </w:r>
      </w:hyperlink>
      <w:r w:rsidRPr="00F23A9C">
        <w:rPr>
          <w:rFonts w:cstheme="minorBidi"/>
          <w:lang w:val="ru-RU" w:bidi="ru-RU"/>
        </w:rPr>
        <w:t xml:space="preserve">) для </w:t>
      </w:r>
      <w:r w:rsidR="00B16034">
        <w:rPr>
          <w:rFonts w:cstheme="minorBidi"/>
          <w:lang w:val="ru-RU" w:bidi="ru-RU"/>
        </w:rPr>
        <w:t>Ч</w:t>
      </w:r>
      <w:r w:rsidRPr="00F23A9C">
        <w:rPr>
          <w:rFonts w:cstheme="minorBidi"/>
          <w:lang w:val="ru-RU" w:bidi="ru-RU"/>
        </w:rPr>
        <w:t>ленов бассейна.</w:t>
      </w:r>
    </w:p>
    <w:p w14:paraId="2A5C4D0C" w14:textId="77777777" w:rsidR="00B4542B" w:rsidRPr="00F23A9C" w:rsidRDefault="00B4542B" w:rsidP="00B4542B">
      <w:pPr>
        <w:pStyle w:val="WMOBodyText"/>
        <w:jc w:val="center"/>
        <w:rPr>
          <w:lang w:eastAsia="en-US"/>
        </w:rPr>
      </w:pPr>
      <w:r w:rsidRPr="00F23A9C">
        <w:rPr>
          <w:noProof/>
          <w:lang w:val="ru-RU" w:bidi="ru-RU"/>
        </w:rPr>
        <w:drawing>
          <wp:inline distT="0" distB="0" distL="0" distR="0" wp14:anchorId="0FDC6E93" wp14:editId="168AA5F1">
            <wp:extent cx="5234940" cy="2663123"/>
            <wp:effectExtent l="0" t="0" r="3810" b="444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26"/>
                    <a:srcRect t="3528" r="43122" b="45032"/>
                    <a:stretch/>
                  </pic:blipFill>
                  <pic:spPr bwMode="auto">
                    <a:xfrm>
                      <a:off x="0" y="0"/>
                      <a:ext cx="5250801" cy="267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495E9" w14:textId="3A06C37C" w:rsidR="00B4542B" w:rsidRPr="00721521" w:rsidRDefault="00B4542B" w:rsidP="003943AD">
      <w:pPr>
        <w:spacing w:before="240"/>
        <w:jc w:val="center"/>
        <w:rPr>
          <w:rFonts w:eastAsiaTheme="minorEastAsia" w:cstheme="minorBidi"/>
          <w:b/>
        </w:rPr>
      </w:pPr>
      <w:bookmarkStart w:id="2" w:name="Figure2"/>
      <w:r w:rsidRPr="00721521">
        <w:rPr>
          <w:rFonts w:eastAsiaTheme="minorEastAsia" w:cstheme="minorBidi"/>
          <w:b/>
          <w:lang w:val="ru-RU" w:bidi="ru-RU"/>
        </w:rPr>
        <w:t>Рисунок 2</w:t>
      </w:r>
      <w:bookmarkEnd w:id="2"/>
      <w:r w:rsidR="00135E0F" w:rsidRPr="00721521">
        <w:rPr>
          <w:rFonts w:eastAsiaTheme="minorEastAsia" w:cstheme="minorBidi"/>
          <w:b/>
          <w:lang w:val="ru-RU" w:bidi="ru-RU"/>
        </w:rPr>
        <w:t>.</w:t>
      </w:r>
      <w:r w:rsidRPr="00721521">
        <w:rPr>
          <w:rFonts w:eastAsiaTheme="minorEastAsia" w:cstheme="minorBidi"/>
          <w:b/>
          <w:lang w:val="ru-RU" w:bidi="ru-RU"/>
        </w:rPr>
        <w:t xml:space="preserve"> </w:t>
      </w:r>
      <w:hyperlink r:id="rId27">
        <w:r w:rsidRPr="00721521">
          <w:rPr>
            <w:rFonts w:eastAsiaTheme="minorEastAsia"/>
            <w:b/>
            <w:lang w:val="ru-RU" w:bidi="ru-RU"/>
          </w:rPr>
          <w:t xml:space="preserve">Интерфейс проводника данных о воде для </w:t>
        </w:r>
        <w:r w:rsidR="00DC7065" w:rsidRPr="00721521">
          <w:rPr>
            <w:rFonts w:eastAsiaTheme="minorEastAsia"/>
            <w:b/>
            <w:lang w:val="ru-RU" w:bidi="ru-RU"/>
          </w:rPr>
          <w:t>Г</w:t>
        </w:r>
        <w:r w:rsidRPr="00721521">
          <w:rPr>
            <w:rFonts w:eastAsiaTheme="minorEastAsia"/>
            <w:b/>
            <w:lang w:val="ru-RU" w:bidi="ru-RU"/>
          </w:rPr>
          <w:t>лобального портала СГНВ</w:t>
        </w:r>
      </w:hyperlink>
    </w:p>
    <w:p w14:paraId="74F7C93C" w14:textId="66A47B35" w:rsidR="00B4542B" w:rsidRPr="00F23A9C" w:rsidRDefault="00B4542B" w:rsidP="009A1A0D">
      <w:pPr>
        <w:pStyle w:val="Heading3"/>
        <w:numPr>
          <w:ilvl w:val="0"/>
          <w:numId w:val="1"/>
        </w:numPr>
        <w:spacing w:after="240"/>
        <w:ind w:left="0" w:firstLine="0"/>
      </w:pPr>
      <w:r w:rsidRPr="00F23A9C">
        <w:rPr>
          <w:lang w:val="ru-RU" w:bidi="ru-RU"/>
        </w:rPr>
        <w:t>ВЗАИМООТНОШЕНИЯ</w:t>
      </w:r>
      <w:r w:rsidR="0099749E">
        <w:rPr>
          <w:lang w:val="ru-RU" w:bidi="ru-RU"/>
        </w:rPr>
        <w:t xml:space="preserve"> В РАМКАХ СГНВ</w:t>
      </w:r>
    </w:p>
    <w:p w14:paraId="60EFE879" w14:textId="0EFD7344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2.1</w:t>
      </w:r>
      <w:r w:rsidRPr="00F23A9C">
        <w:rPr>
          <w:lang w:val="ru-RU" w:bidi="ru-RU"/>
        </w:rPr>
        <w:tab/>
        <w:t>Вступление</w:t>
      </w:r>
    </w:p>
    <w:p w14:paraId="6EB65687" w14:textId="6838A4C9" w:rsidR="00B4542B" w:rsidRPr="00F23A9C" w:rsidRDefault="00B4542B" w:rsidP="006F5D4E">
      <w:pPr>
        <w:pStyle w:val="WMOBodyText"/>
      </w:pPr>
      <w:r w:rsidRPr="00F23A9C">
        <w:rPr>
          <w:rFonts w:eastAsia="Calibri" w:cstheme="minorBidi"/>
          <w:lang w:val="ru-RU" w:bidi="ru-RU"/>
        </w:rPr>
        <w:t>2.1.1</w:t>
      </w:r>
      <w:r w:rsidRPr="00F23A9C">
        <w:rPr>
          <w:rFonts w:eastAsia="Calibri" w:cstheme="minorBidi"/>
          <w:lang w:val="ru-RU" w:bidi="ru-RU"/>
        </w:rPr>
        <w:tab/>
      </w:r>
      <w:hyperlink w:anchor="Figure3" w:history="1">
        <w:r w:rsidRPr="00F23A9C">
          <w:rPr>
            <w:rStyle w:val="Hyperlink"/>
            <w:rFonts w:eastAsia="Calibri" w:cstheme="minorBidi"/>
            <w:lang w:val="ru-RU" w:bidi="ru-RU"/>
          </w:rPr>
          <w:t>Рисунок 3</w:t>
        </w:r>
      </w:hyperlink>
      <w:r w:rsidRPr="00F23A9C">
        <w:rPr>
          <w:rFonts w:eastAsia="Calibri" w:cstheme="minorBidi"/>
          <w:lang w:val="ru-RU" w:bidi="ru-RU"/>
        </w:rPr>
        <w:t xml:space="preserve"> иллюстрирует </w:t>
      </w:r>
      <w:r w:rsidRPr="00F23A9C">
        <w:rPr>
          <w:lang w:val="ru-RU" w:bidi="ru-RU"/>
        </w:rPr>
        <w:t>взаимодействие</w:t>
      </w:r>
      <w:r w:rsidRPr="00F23A9C">
        <w:rPr>
          <w:rFonts w:eastAsia="Calibri" w:cstheme="minorBidi"/>
          <w:lang w:val="ru-RU" w:bidi="ru-RU"/>
        </w:rPr>
        <w:t xml:space="preserve"> различных органов, видов деятельности и других сообществ</w:t>
      </w:r>
      <w:r w:rsidR="0099749E" w:rsidRPr="0099749E">
        <w:rPr>
          <w:rFonts w:eastAsia="Calibri" w:cstheme="minorBidi"/>
          <w:lang w:val="ru-RU" w:bidi="ru-RU"/>
        </w:rPr>
        <w:t xml:space="preserve"> </w:t>
      </w:r>
      <w:r w:rsidR="0099749E" w:rsidRPr="00F23A9C">
        <w:rPr>
          <w:rFonts w:eastAsia="Calibri" w:cstheme="minorBidi"/>
          <w:lang w:val="ru-RU" w:bidi="ru-RU"/>
        </w:rPr>
        <w:t>ВМО</w:t>
      </w:r>
      <w:r w:rsidR="0099749E">
        <w:rPr>
          <w:rFonts w:eastAsia="Calibri" w:cstheme="minorBidi"/>
          <w:lang w:val="ru-RU" w:bidi="ru-RU"/>
        </w:rPr>
        <w:t xml:space="preserve"> </w:t>
      </w:r>
      <w:r w:rsidRPr="00F23A9C">
        <w:rPr>
          <w:rFonts w:eastAsia="Calibri" w:cstheme="minorBidi"/>
          <w:lang w:val="ru-RU" w:bidi="ru-RU"/>
        </w:rPr>
        <w:t xml:space="preserve">с </w:t>
      </w:r>
      <w:r w:rsidR="0099749E">
        <w:rPr>
          <w:rFonts w:eastAsia="Calibri" w:cstheme="minorBidi"/>
          <w:lang w:val="ru-RU" w:bidi="ru-RU"/>
        </w:rPr>
        <w:t>СГНВ</w:t>
      </w:r>
      <w:r w:rsidRPr="00F23A9C">
        <w:rPr>
          <w:rFonts w:eastAsia="Calibri" w:cstheme="minorBidi"/>
          <w:lang w:val="ru-RU" w:bidi="ru-RU"/>
        </w:rPr>
        <w:t>. Стрелки взаимодействия на диаграмме разделены между различными функциями.</w:t>
      </w:r>
    </w:p>
    <w:p w14:paraId="64225A73" w14:textId="2C3BBD17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2.2</w:t>
      </w:r>
      <w:r w:rsidRPr="00F23A9C">
        <w:rPr>
          <w:lang w:val="ru-RU" w:bidi="ru-RU"/>
        </w:rPr>
        <w:tab/>
        <w:t>Руководство</w:t>
      </w:r>
    </w:p>
    <w:p w14:paraId="14F4CCB7" w14:textId="26240D88" w:rsidR="00B4542B" w:rsidRPr="00F23A9C" w:rsidRDefault="00B4542B" w:rsidP="006F5D4E">
      <w:pPr>
        <w:pStyle w:val="WMOBodyText"/>
        <w:rPr>
          <w:rFonts w:eastAsia="Calibri" w:cstheme="minorBidi"/>
        </w:rPr>
      </w:pPr>
      <w:r w:rsidRPr="00F23A9C">
        <w:rPr>
          <w:rFonts w:eastAsia="Times New Roman" w:cstheme="minorBidi"/>
          <w:lang w:val="ru-RU" w:bidi="ru-RU"/>
        </w:rPr>
        <w:t>2.2.1</w:t>
      </w:r>
      <w:r w:rsidRPr="00F23A9C">
        <w:rPr>
          <w:rFonts w:eastAsia="Times New Roman" w:cstheme="minorBidi"/>
          <w:lang w:val="ru-RU" w:bidi="ru-RU"/>
        </w:rPr>
        <w:tab/>
        <w:t xml:space="preserve">ИНФКОМ обеспечивает общее руководство разработкой и внедрением СГНВ при поддержке со стороны СЕРКОМ, КГЭГ и региональных ассоциаций. Работа СГНВ в рамках ИНФКОМ будет осуществляться главным образом в рамках ПК-УИИТ и ПК-СНСМ при поддержке со стороны ПК-МПСЗ. </w:t>
      </w:r>
      <w:r w:rsidR="000C66FF">
        <w:rPr>
          <w:rFonts w:eastAsia="Times New Roman" w:cstheme="minorBidi"/>
          <w:lang w:val="ru-RU" w:bidi="ru-RU"/>
        </w:rPr>
        <w:t>ОЭГ</w:t>
      </w:r>
      <w:r w:rsidR="008F559A" w:rsidRPr="00F23A9C">
        <w:rPr>
          <w:rFonts w:eastAsia="Calibri" w:cstheme="minorBidi"/>
          <w:lang w:val="ru-RU" w:bidi="ru-RU"/>
        </w:rPr>
        <w:noBreakHyphen/>
      </w:r>
      <w:r w:rsidRPr="00F23A9C">
        <w:rPr>
          <w:rFonts w:eastAsia="Calibri" w:cstheme="minorBidi"/>
          <w:lang w:val="ru-RU" w:bidi="ru-RU"/>
        </w:rPr>
        <w:t xml:space="preserve">ГИДМОН обеспечивает согласованность действий экспертов ИНФКОМ по гидрологии и поставщиков технологий СГНВ в соответствии с </w:t>
      </w:r>
      <w:r w:rsidR="000C66FF">
        <w:rPr>
          <w:rFonts w:eastAsia="Calibri" w:cstheme="minorBidi"/>
          <w:lang w:val="ru-RU" w:bidi="ru-RU"/>
        </w:rPr>
        <w:t>П</w:t>
      </w:r>
      <w:r w:rsidRPr="00F23A9C">
        <w:rPr>
          <w:rFonts w:eastAsia="Calibri" w:cstheme="minorBidi"/>
          <w:lang w:val="ru-RU" w:bidi="ru-RU"/>
        </w:rPr>
        <w:t>ланом действий ВМО по гидрологии на 2022</w:t>
      </w:r>
      <w:r w:rsidR="000C66FF">
        <w:rPr>
          <w:rFonts w:eastAsia="Calibri" w:cstheme="minorBidi"/>
          <w:lang w:val="ru-RU" w:bidi="ru-RU"/>
        </w:rPr>
        <w:t>—</w:t>
      </w:r>
      <w:r w:rsidRPr="00F23A9C">
        <w:rPr>
          <w:rFonts w:eastAsia="Calibri" w:cstheme="minorBidi"/>
          <w:lang w:val="ru-RU" w:bidi="ru-RU"/>
        </w:rPr>
        <w:t>2030</w:t>
      </w:r>
      <w:r w:rsidR="00F30AAC">
        <w:rPr>
          <w:rFonts w:eastAsia="Calibri" w:cstheme="minorBidi"/>
          <w:lang w:val="ru-RU" w:bidi="ru-RU"/>
        </w:rPr>
        <w:t> </w:t>
      </w:r>
      <w:r w:rsidRPr="00F23A9C">
        <w:rPr>
          <w:rFonts w:eastAsia="Calibri" w:cstheme="minorBidi"/>
          <w:lang w:val="ru-RU" w:bidi="ru-RU"/>
        </w:rPr>
        <w:t>годы.</w:t>
      </w:r>
    </w:p>
    <w:p w14:paraId="0E5E4148" w14:textId="25F4BC07" w:rsidR="00B4542B" w:rsidRPr="00F23A9C" w:rsidRDefault="00B4542B" w:rsidP="006F5D4E">
      <w:pPr>
        <w:pStyle w:val="WMOBodyText"/>
        <w:rPr>
          <w:rFonts w:eastAsia="Calibri" w:cstheme="minorBidi"/>
        </w:rPr>
      </w:pPr>
      <w:r w:rsidRPr="00F23A9C">
        <w:rPr>
          <w:rFonts w:eastAsia="Calibri" w:cstheme="minorBidi"/>
          <w:lang w:val="ru-RU" w:bidi="ru-RU"/>
        </w:rPr>
        <w:lastRenderedPageBreak/>
        <w:t>2.2.2</w:t>
      </w:r>
      <w:r w:rsidRPr="00F23A9C">
        <w:rPr>
          <w:rFonts w:eastAsia="Calibri" w:cstheme="minorBidi"/>
          <w:lang w:val="ru-RU" w:bidi="ru-RU"/>
        </w:rPr>
        <w:tab/>
        <w:t>СЕРКОМ через ПК-</w:t>
      </w:r>
      <w:r w:rsidR="00897948">
        <w:rPr>
          <w:rFonts w:eastAsia="Calibri" w:cstheme="minorBidi"/>
          <w:lang w:val="ru-RU" w:bidi="ru-RU"/>
        </w:rPr>
        <w:t>ГИД</w:t>
      </w:r>
      <w:r w:rsidRPr="00F23A9C">
        <w:rPr>
          <w:rFonts w:eastAsia="Calibri" w:cstheme="minorBidi"/>
          <w:lang w:val="ru-RU" w:bidi="ru-RU"/>
        </w:rPr>
        <w:t xml:space="preserve"> предоставляет требования к разработке СГНВ,</w:t>
      </w:r>
      <w:r w:rsidR="00EF4930">
        <w:rPr>
          <w:rFonts w:eastAsia="Calibri" w:cstheme="minorBidi"/>
          <w:lang w:val="ru-RU" w:bidi="ru-RU"/>
        </w:rPr>
        <w:t xml:space="preserve"> </w:t>
      </w:r>
      <w:r w:rsidR="00AE4C05" w:rsidRPr="00AE4C05">
        <w:rPr>
          <w:rFonts w:eastAsia="Calibri" w:cstheme="minorBidi"/>
          <w:lang w:val="ru-RU" w:bidi="ru-RU"/>
        </w:rPr>
        <w:t xml:space="preserve">чтобы она была глобально согласована с протоколами оповещения и ориентированным на пользователя </w:t>
      </w:r>
      <w:r w:rsidR="00EF4930">
        <w:rPr>
          <w:rFonts w:eastAsia="Calibri" w:cstheme="minorBidi"/>
          <w:lang w:val="ru-RU" w:bidi="ru-RU"/>
        </w:rPr>
        <w:t>обслуживанием</w:t>
      </w:r>
      <w:r w:rsidR="00AE4C05" w:rsidRPr="00AE4C05">
        <w:rPr>
          <w:rFonts w:eastAsia="Calibri" w:cstheme="minorBidi"/>
          <w:lang w:val="ru-RU" w:bidi="ru-RU"/>
        </w:rPr>
        <w:t>, основанным на принципах надлежащей практики, возможностей для всех и долгосрочной устойчивости.</w:t>
      </w:r>
    </w:p>
    <w:p w14:paraId="50FB0E7E" w14:textId="4B9104F2" w:rsidR="00B4542B" w:rsidRPr="00F23A9C" w:rsidRDefault="00B4542B" w:rsidP="006F5D4E">
      <w:pPr>
        <w:pStyle w:val="WMOBodyText"/>
      </w:pPr>
      <w:r w:rsidRPr="00F23A9C">
        <w:rPr>
          <w:rFonts w:eastAsia="Calibri" w:cstheme="minorBidi"/>
          <w:lang w:val="ru-RU" w:bidi="ru-RU"/>
        </w:rPr>
        <w:t>2.2.3</w:t>
      </w:r>
      <w:r w:rsidRPr="00F23A9C">
        <w:rPr>
          <w:rFonts w:eastAsia="Calibri" w:cstheme="minorBidi"/>
          <w:lang w:val="ru-RU" w:bidi="ru-RU"/>
        </w:rPr>
        <w:tab/>
        <w:t xml:space="preserve">КГЭГ координирует вклад СГНВ в </w:t>
      </w:r>
      <w:r w:rsidR="00EF4930">
        <w:rPr>
          <w:rFonts w:eastAsia="Calibri" w:cstheme="minorBidi"/>
          <w:lang w:val="ru-RU" w:bidi="ru-RU"/>
        </w:rPr>
        <w:t>П</w:t>
      </w:r>
      <w:r w:rsidRPr="00F23A9C">
        <w:rPr>
          <w:rFonts w:eastAsia="Calibri" w:cstheme="minorBidi"/>
          <w:lang w:val="ru-RU" w:bidi="ru-RU"/>
        </w:rPr>
        <w:t xml:space="preserve">ерспективное видение ВМО в области гидрологии и ее </w:t>
      </w:r>
      <w:r w:rsidR="00EF4930">
        <w:rPr>
          <w:rFonts w:eastAsia="Calibri" w:cstheme="minorBidi"/>
          <w:lang w:val="ru-RU" w:bidi="ru-RU"/>
        </w:rPr>
        <w:t>П</w:t>
      </w:r>
      <w:r w:rsidRPr="00F23A9C">
        <w:rPr>
          <w:rFonts w:eastAsia="Calibri" w:cstheme="minorBidi"/>
          <w:lang w:val="ru-RU" w:bidi="ru-RU"/>
        </w:rPr>
        <w:t xml:space="preserve">лан действий, поддерживая при этом связь со всем гидрологическим сообществом по вопросам их вклада </w:t>
      </w:r>
      <w:r w:rsidR="00EF4930">
        <w:rPr>
          <w:rFonts w:eastAsia="Calibri" w:cstheme="minorBidi"/>
          <w:lang w:val="ru-RU" w:bidi="ru-RU"/>
        </w:rPr>
        <w:t xml:space="preserve">в СГНВ </w:t>
      </w:r>
      <w:r w:rsidRPr="00F23A9C">
        <w:rPr>
          <w:rFonts w:eastAsia="Calibri" w:cstheme="minorBidi"/>
          <w:lang w:val="ru-RU" w:bidi="ru-RU"/>
        </w:rPr>
        <w:t xml:space="preserve">и </w:t>
      </w:r>
      <w:r w:rsidR="00EF4930">
        <w:rPr>
          <w:rFonts w:eastAsia="Calibri" w:cstheme="minorBidi"/>
          <w:lang w:val="ru-RU" w:bidi="ru-RU"/>
        </w:rPr>
        <w:t>ее осуществления</w:t>
      </w:r>
      <w:r w:rsidRPr="00F23A9C">
        <w:rPr>
          <w:rFonts w:eastAsia="Calibri" w:cstheme="minorBidi"/>
          <w:lang w:val="ru-RU" w:bidi="ru-RU"/>
        </w:rPr>
        <w:t>.</w:t>
      </w:r>
    </w:p>
    <w:p w14:paraId="4A67DF79" w14:textId="77777777" w:rsidR="00B4542B" w:rsidRPr="00F23A9C" w:rsidRDefault="00B4542B" w:rsidP="00B4542B">
      <w:pPr>
        <w:pStyle w:val="WMOBodyText"/>
        <w:jc w:val="center"/>
        <w:rPr>
          <w:lang w:eastAsia="en-US"/>
        </w:rPr>
      </w:pPr>
      <w:r w:rsidRPr="00F23A9C">
        <w:rPr>
          <w:noProof/>
          <w:lang w:val="ru-RU" w:bidi="ru-RU"/>
        </w:rPr>
        <w:drawing>
          <wp:inline distT="0" distB="0" distL="0" distR="0" wp14:anchorId="600CCC4A" wp14:editId="6606267F">
            <wp:extent cx="5432425" cy="4716780"/>
            <wp:effectExtent l="0" t="0" r="0" b="762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49" cy="473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0DC9" w14:textId="4E3F915D" w:rsidR="00B4542B" w:rsidRPr="00F23A9C" w:rsidRDefault="00B4542B" w:rsidP="00B4542B">
      <w:pPr>
        <w:pStyle w:val="WMOBodyText"/>
        <w:jc w:val="center"/>
        <w:rPr>
          <w:b/>
          <w:bCs/>
          <w:sz w:val="18"/>
          <w:szCs w:val="18"/>
          <w:lang w:eastAsia="en-US"/>
        </w:rPr>
      </w:pPr>
      <w:bookmarkStart w:id="3" w:name="Figure3"/>
      <w:r w:rsidRPr="00F23A9C">
        <w:rPr>
          <w:b/>
          <w:sz w:val="18"/>
          <w:szCs w:val="18"/>
          <w:lang w:val="ru-RU" w:bidi="ru-RU"/>
        </w:rPr>
        <w:t>Рисунок 3</w:t>
      </w:r>
      <w:bookmarkEnd w:id="3"/>
      <w:r w:rsidR="00EF4930">
        <w:rPr>
          <w:b/>
          <w:sz w:val="18"/>
          <w:szCs w:val="18"/>
          <w:lang w:val="ru-RU" w:bidi="ru-RU"/>
        </w:rPr>
        <w:t>.</w:t>
      </w:r>
      <w:r w:rsidRPr="00F23A9C">
        <w:rPr>
          <w:b/>
          <w:sz w:val="18"/>
          <w:szCs w:val="18"/>
          <w:lang w:val="ru-RU" w:bidi="ru-RU"/>
        </w:rPr>
        <w:t xml:space="preserve"> </w:t>
      </w:r>
      <w:r w:rsidR="00EF4930">
        <w:rPr>
          <w:b/>
          <w:sz w:val="18"/>
          <w:szCs w:val="18"/>
          <w:lang w:val="ru-RU" w:bidi="ru-RU"/>
        </w:rPr>
        <w:t>В</w:t>
      </w:r>
      <w:r w:rsidRPr="00F23A9C">
        <w:rPr>
          <w:b/>
          <w:sz w:val="18"/>
          <w:szCs w:val="18"/>
          <w:lang w:val="ru-RU" w:bidi="ru-RU"/>
        </w:rPr>
        <w:t>заимоотношения</w:t>
      </w:r>
      <w:r w:rsidR="00EF4930">
        <w:rPr>
          <w:b/>
          <w:sz w:val="18"/>
          <w:szCs w:val="18"/>
          <w:lang w:val="ru-RU" w:bidi="ru-RU"/>
        </w:rPr>
        <w:t xml:space="preserve"> в рамках СГНВ</w:t>
      </w:r>
    </w:p>
    <w:p w14:paraId="0D1E8FEB" w14:textId="5CE73CA9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2.3</w:t>
      </w:r>
      <w:r w:rsidRPr="00F23A9C">
        <w:rPr>
          <w:lang w:val="ru-RU" w:bidi="ru-RU"/>
        </w:rPr>
        <w:tab/>
      </w:r>
      <w:r w:rsidR="00EF4930">
        <w:rPr>
          <w:lang w:val="ru-RU" w:bidi="ru-RU"/>
        </w:rPr>
        <w:t>Осуществление</w:t>
      </w:r>
    </w:p>
    <w:p w14:paraId="6883F12D" w14:textId="792D0265" w:rsidR="00B4542B" w:rsidRPr="00F23A9C" w:rsidRDefault="00B4542B" w:rsidP="00A87D34">
      <w:pPr>
        <w:pStyle w:val="WMOBodyText"/>
        <w:ind w:right="-170"/>
        <w:rPr>
          <w:rFonts w:eastAsia="Times New Roman" w:cstheme="minorBidi"/>
          <w:lang w:eastAsia="fr-CH"/>
        </w:rPr>
      </w:pPr>
      <w:r w:rsidRPr="00F23A9C">
        <w:rPr>
          <w:rFonts w:cstheme="minorBidi"/>
          <w:lang w:val="ru-RU" w:bidi="ru-RU"/>
        </w:rPr>
        <w:t>2.3.1</w:t>
      </w:r>
      <w:r w:rsidRPr="00F23A9C">
        <w:rPr>
          <w:rFonts w:cstheme="minorBidi"/>
          <w:lang w:val="ru-RU" w:bidi="ru-RU"/>
        </w:rPr>
        <w:tab/>
        <w:t>На национальном уровне государства-члены (</w:t>
      </w:r>
      <w:r w:rsidR="00EF4930">
        <w:rPr>
          <w:rFonts w:cstheme="minorBidi"/>
          <w:lang w:val="ru-RU" w:bidi="ru-RU"/>
        </w:rPr>
        <w:t>НГМС</w:t>
      </w:r>
      <w:r w:rsidRPr="00F23A9C">
        <w:rPr>
          <w:rFonts w:cstheme="minorBidi"/>
          <w:lang w:val="ru-RU" w:bidi="ru-RU"/>
        </w:rPr>
        <w:t xml:space="preserve">) несут ответственность за всю деятельность, связанную с </w:t>
      </w:r>
      <w:r w:rsidR="00EF4930">
        <w:rPr>
          <w:rFonts w:cstheme="minorBidi"/>
          <w:lang w:val="ru-RU" w:bidi="ru-RU"/>
        </w:rPr>
        <w:t>осуществлением</w:t>
      </w:r>
      <w:r w:rsidRPr="00F23A9C">
        <w:rPr>
          <w:rFonts w:cstheme="minorBidi"/>
          <w:lang w:val="ru-RU" w:bidi="ru-RU"/>
        </w:rPr>
        <w:t xml:space="preserve"> и функционированием СГНВ, в то время как в региональном масштабе региональные ассоциации ВМО помогают внедрять СГНВ в рамках своего плана работы, возглавляемого РС</w:t>
      </w:r>
      <w:r w:rsidR="00014551">
        <w:rPr>
          <w:rFonts w:cstheme="minorBidi"/>
          <w:lang w:val="ru-RU" w:bidi="ru-RU"/>
        </w:rPr>
        <w:t>Г</w:t>
      </w:r>
      <w:r w:rsidRPr="00F23A9C">
        <w:rPr>
          <w:rFonts w:cstheme="minorBidi"/>
          <w:lang w:val="ru-RU" w:bidi="ru-RU"/>
        </w:rPr>
        <w:t>.</w:t>
      </w:r>
    </w:p>
    <w:p w14:paraId="28C83E24" w14:textId="2BF3AFE3" w:rsidR="00B4542B" w:rsidRPr="00F23A9C" w:rsidRDefault="00B4542B" w:rsidP="006F5D4E">
      <w:pPr>
        <w:pStyle w:val="WMOBodyText"/>
      </w:pPr>
      <w:r w:rsidRPr="00F23A9C">
        <w:rPr>
          <w:rFonts w:eastAsia="Times New Roman" w:cstheme="minorBidi"/>
          <w:lang w:val="ru-RU" w:bidi="ru-RU"/>
        </w:rPr>
        <w:t>2.3.2</w:t>
      </w:r>
      <w:r w:rsidRPr="00F23A9C">
        <w:rPr>
          <w:rFonts w:eastAsia="Times New Roman" w:cstheme="minorBidi"/>
          <w:lang w:val="ru-RU" w:bidi="ru-RU"/>
        </w:rPr>
        <w:tab/>
        <w:t xml:space="preserve">Ожидается, что центры ВМО (ГСОДП (особенно будущие центры </w:t>
      </w:r>
      <w:r w:rsidR="00F320D0" w:rsidRPr="00F23A9C">
        <w:rPr>
          <w:rFonts w:eastAsia="Times New Roman" w:cstheme="minorBidi"/>
          <w:lang w:val="ru-RU" w:bidi="ru-RU"/>
        </w:rPr>
        <w:t xml:space="preserve">ГСОДП </w:t>
      </w:r>
      <w:r w:rsidRPr="00F23A9C">
        <w:rPr>
          <w:rFonts w:eastAsia="Times New Roman" w:cstheme="minorBidi"/>
          <w:lang w:val="ru-RU" w:bidi="ru-RU"/>
        </w:rPr>
        <w:t>по гидрологии), ИСВ, ИГСНВ</w:t>
      </w:r>
      <w:r w:rsidRPr="00F23A9C">
        <w:rPr>
          <w:lang w:val="ru-RU" w:bidi="ru-RU"/>
        </w:rPr>
        <w:t xml:space="preserve"> и глобальные центры гидрологических данных) будут размещать и поддерживать </w:t>
      </w:r>
      <w:r w:rsidR="0035216C">
        <w:rPr>
          <w:lang w:val="ru-RU" w:bidi="ru-RU"/>
        </w:rPr>
        <w:t>БОД</w:t>
      </w:r>
      <w:r w:rsidRPr="00F23A9C">
        <w:rPr>
          <w:lang w:val="ru-RU" w:bidi="ru-RU"/>
        </w:rPr>
        <w:t xml:space="preserve"> СГНВ, веб-сервисы, порталы СГНВ, предоставлять </w:t>
      </w:r>
      <w:r w:rsidR="009252CD">
        <w:rPr>
          <w:lang w:val="ru-RU" w:bidi="ru-RU"/>
        </w:rPr>
        <w:t>обслуживание</w:t>
      </w:r>
      <w:r w:rsidRPr="00F23A9C">
        <w:rPr>
          <w:lang w:val="ru-RU" w:bidi="ru-RU"/>
        </w:rPr>
        <w:t xml:space="preserve"> центров </w:t>
      </w:r>
      <w:r w:rsidR="000C60D2">
        <w:rPr>
          <w:lang w:val="ru-RU" w:bidi="ru-RU"/>
        </w:rPr>
        <w:t xml:space="preserve">обработки </w:t>
      </w:r>
      <w:r w:rsidRPr="00F23A9C">
        <w:rPr>
          <w:lang w:val="ru-RU" w:bidi="ru-RU"/>
        </w:rPr>
        <w:t>данных (</w:t>
      </w:r>
      <w:r w:rsidR="007C15B4">
        <w:rPr>
          <w:lang w:val="ru-RU" w:bidi="ru-RU"/>
        </w:rPr>
        <w:t>к</w:t>
      </w:r>
      <w:r w:rsidRPr="00F23A9C">
        <w:rPr>
          <w:lang w:val="ru-RU" w:bidi="ru-RU"/>
        </w:rPr>
        <w:t>убы данных и кэширование) и поддерживать функциональную совместимость гидрологических данных и информации, доступ к ним и обмен ими с использованием имеющихся ресурсов.</w:t>
      </w:r>
    </w:p>
    <w:p w14:paraId="2504A90C" w14:textId="3B02A55F" w:rsidR="00B4542B" w:rsidRPr="00F23A9C" w:rsidRDefault="00B4542B" w:rsidP="006F5D4E">
      <w:pPr>
        <w:pStyle w:val="WMOBodyText"/>
        <w:rPr>
          <w:rStyle w:val="Hyperlink"/>
          <w:rFonts w:cstheme="minorBidi"/>
          <w:color w:val="auto"/>
        </w:rPr>
      </w:pPr>
      <w:r w:rsidRPr="00F23A9C">
        <w:rPr>
          <w:lang w:val="ru-RU" w:bidi="ru-RU"/>
        </w:rPr>
        <w:lastRenderedPageBreak/>
        <w:t>2.3.3</w:t>
      </w:r>
      <w:r w:rsidRPr="00F23A9C">
        <w:rPr>
          <w:lang w:val="ru-RU" w:bidi="ru-RU"/>
        </w:rPr>
        <w:tab/>
        <w:t xml:space="preserve">Эксперты по Соглашению об обмене данными будут поддерживать </w:t>
      </w:r>
      <w:r w:rsidRPr="00F23A9C">
        <w:rPr>
          <w:rFonts w:cstheme="minorBidi"/>
          <w:lang w:val="ru-RU" w:bidi="ru-RU"/>
        </w:rPr>
        <w:t>реализация</w:t>
      </w:r>
      <w:r w:rsidRPr="00F23A9C">
        <w:rPr>
          <w:lang w:val="ru-RU" w:bidi="ru-RU"/>
        </w:rPr>
        <w:t xml:space="preserve"> единой политики ВМО в области данных (</w:t>
      </w:r>
      <w:hyperlink r:id="rId29" w:anchor="page=9" w:history="1">
        <w:r w:rsidR="00F73DEC" w:rsidRPr="00921FA8">
          <w:rPr>
            <w:rStyle w:val="Hyperlink"/>
            <w:rFonts w:cstheme="minorBidi"/>
            <w:lang w:val="ru-RU" w:bidi="ru-RU"/>
          </w:rPr>
          <w:t>р</w:t>
        </w:r>
        <w:r w:rsidRPr="00921FA8">
          <w:rPr>
            <w:rStyle w:val="Hyperlink"/>
            <w:rFonts w:cstheme="minorBidi"/>
            <w:lang w:val="ru-RU" w:bidi="ru-RU"/>
          </w:rPr>
          <w:t xml:space="preserve">езолюция 1 </w:t>
        </w:r>
        <w:r w:rsidR="00407230" w:rsidRPr="00921FA8">
          <w:rPr>
            <w:rStyle w:val="Hyperlink"/>
            <w:rFonts w:cstheme="minorBidi"/>
            <w:lang w:val="ru-RU" w:bidi="ru-RU"/>
          </w:rPr>
          <w:t>(Кг-</w:t>
        </w:r>
        <w:proofErr w:type="spellStart"/>
        <w:r w:rsidR="00407230" w:rsidRPr="00921FA8">
          <w:rPr>
            <w:rStyle w:val="Hyperlink"/>
            <w:rFonts w:cstheme="minorBidi"/>
            <w:lang w:val="ru-RU" w:bidi="ru-RU"/>
          </w:rPr>
          <w:t>Внеоч</w:t>
        </w:r>
        <w:proofErr w:type="spellEnd"/>
        <w:r w:rsidR="00407230" w:rsidRPr="00921FA8">
          <w:rPr>
            <w:rStyle w:val="Hyperlink"/>
            <w:rFonts w:cstheme="minorBidi"/>
            <w:lang w:val="ru-RU" w:bidi="ru-RU"/>
          </w:rPr>
          <w:t>.(2021))</w:t>
        </w:r>
      </w:hyperlink>
      <w:r w:rsidR="0065078F" w:rsidRPr="00921FA8">
        <w:rPr>
          <w:rStyle w:val="Hyperlink"/>
          <w:rFonts w:cstheme="minorBidi"/>
          <w:color w:val="auto"/>
          <w:lang w:val="ru-RU" w:bidi="ru-RU"/>
        </w:rPr>
        <w:t xml:space="preserve"> </w:t>
      </w:r>
      <w:r w:rsidR="00F73DEC" w:rsidRPr="00921FA8">
        <w:rPr>
          <w:rStyle w:val="Hyperlink"/>
          <w:rFonts w:cstheme="minorBidi"/>
          <w:color w:val="auto"/>
          <w:lang w:val="ru-RU" w:bidi="ru-RU"/>
        </w:rPr>
        <w:t>«</w:t>
      </w:r>
      <w:r w:rsidR="0065078F" w:rsidRPr="00921FA8">
        <w:rPr>
          <w:rStyle w:val="Hyperlink"/>
          <w:rFonts w:cstheme="minorBidi"/>
          <w:color w:val="auto"/>
          <w:lang w:val="ru-RU" w:bidi="ru-RU"/>
        </w:rPr>
        <w:t>Единая политика ВМО в области международного обмена данными о системе Земля</w:t>
      </w:r>
      <w:r w:rsidR="00F73DEC" w:rsidRPr="00921FA8">
        <w:rPr>
          <w:rStyle w:val="Hyperlink"/>
          <w:rFonts w:cstheme="minorBidi"/>
          <w:color w:val="auto"/>
          <w:lang w:val="ru-RU" w:bidi="ru-RU"/>
        </w:rPr>
        <w:t>»</w:t>
      </w:r>
      <w:r w:rsidR="0065078F" w:rsidRPr="00F73DEC">
        <w:rPr>
          <w:rStyle w:val="Hyperlink"/>
          <w:rFonts w:cstheme="minorBidi"/>
          <w:color w:val="auto"/>
          <w:lang w:val="ru-RU" w:bidi="ru-RU"/>
        </w:rPr>
        <w:t xml:space="preserve">) посредством </w:t>
      </w:r>
      <w:r w:rsidRPr="00F23A9C">
        <w:rPr>
          <w:lang w:val="ru-RU" w:bidi="ru-RU"/>
        </w:rPr>
        <w:t>тесно сотрудничая с учрежденными соответствующими органами в рамках ВМО в целях разработки основанных на консенсусе соглашений об обмене данными в их регионах.</w:t>
      </w:r>
    </w:p>
    <w:p w14:paraId="3ED5ED27" w14:textId="2F1DC5DC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2.4</w:t>
      </w:r>
      <w:r w:rsidRPr="00F23A9C">
        <w:rPr>
          <w:lang w:val="ru-RU" w:bidi="ru-RU"/>
        </w:rPr>
        <w:tab/>
        <w:t>Развитие</w:t>
      </w:r>
    </w:p>
    <w:p w14:paraId="2FF7C90F" w14:textId="6F8F05B3" w:rsidR="00B4542B" w:rsidRPr="00F23A9C" w:rsidRDefault="00B4542B" w:rsidP="006F5D4E">
      <w:pPr>
        <w:pStyle w:val="WMOBodyText"/>
        <w:rPr>
          <w:rFonts w:eastAsia="Times New Roman" w:cstheme="minorBidi"/>
          <w:lang w:eastAsia="fr-CH"/>
        </w:rPr>
      </w:pPr>
      <w:r w:rsidRPr="00F23A9C">
        <w:rPr>
          <w:rFonts w:cstheme="minorBidi"/>
          <w:lang w:val="ru-RU" w:bidi="ru-RU"/>
        </w:rPr>
        <w:t>2.4.1</w:t>
      </w:r>
      <w:r w:rsidRPr="00F23A9C">
        <w:rPr>
          <w:rFonts w:cstheme="minorBidi"/>
          <w:lang w:val="ru-RU" w:bidi="ru-RU"/>
        </w:rPr>
        <w:tab/>
        <w:t>Разработка СГНВ в настоящее время координируется ОЭГ-ГИДМОН при поддержке других экспертов ИНФКОМ, поставщиков технологий СГНВ (</w:t>
      </w:r>
      <w:r w:rsidR="0035216C">
        <w:rPr>
          <w:rFonts w:cstheme="minorBidi"/>
          <w:lang w:val="ru-RU" w:bidi="ru-RU"/>
        </w:rPr>
        <w:t>БОД</w:t>
      </w:r>
      <w:r w:rsidRPr="00F23A9C">
        <w:rPr>
          <w:rFonts w:cstheme="minorBidi"/>
          <w:lang w:val="ru-RU" w:bidi="ru-RU"/>
        </w:rPr>
        <w:t xml:space="preserve"> СГНВ (</w:t>
      </w:r>
      <w:r w:rsidR="0035216C">
        <w:rPr>
          <w:rFonts w:cstheme="minorBidi"/>
          <w:lang w:val="ru-RU" w:bidi="ru-RU"/>
        </w:rPr>
        <w:t>Б</w:t>
      </w:r>
      <w:r w:rsidRPr="00F23A9C">
        <w:rPr>
          <w:rFonts w:cstheme="minorBidi"/>
          <w:lang w:val="ru-RU" w:bidi="ru-RU"/>
        </w:rPr>
        <w:t xml:space="preserve">рокер по обнаружению и доступу) и </w:t>
      </w:r>
      <w:r w:rsidR="00BD44A0">
        <w:rPr>
          <w:rFonts w:cstheme="minorBidi"/>
          <w:lang w:val="ru-RU" w:bidi="ru-RU"/>
        </w:rPr>
        <w:t>П</w:t>
      </w:r>
      <w:r w:rsidR="00584754">
        <w:rPr>
          <w:rFonts w:cstheme="minorBidi"/>
          <w:lang w:val="ru-RU" w:bidi="ru-RU"/>
        </w:rPr>
        <w:t>роводника</w:t>
      </w:r>
      <w:r w:rsidRPr="00F23A9C">
        <w:rPr>
          <w:rFonts w:cstheme="minorBidi"/>
          <w:lang w:val="ru-RU" w:bidi="ru-RU"/>
        </w:rPr>
        <w:t xml:space="preserve"> данных о воде (</w:t>
      </w:r>
      <w:r w:rsidR="00584754">
        <w:rPr>
          <w:rFonts w:cstheme="minorBidi"/>
          <w:lang w:val="ru-RU" w:bidi="ru-RU"/>
        </w:rPr>
        <w:t>ПДВ</w:t>
      </w:r>
      <w:r w:rsidRPr="00F23A9C">
        <w:rPr>
          <w:rFonts w:cstheme="minorBidi"/>
          <w:lang w:val="ru-RU" w:bidi="ru-RU"/>
        </w:rPr>
        <w:t>)), сотрудничающих сторон, проектов по развитию и других видов деятельности, связанных с ВМО. Формирование основной группы разработчиков СГНВ, сообществ СГНВ (технология, стандартизация (</w:t>
      </w:r>
      <w:r w:rsidR="00584754">
        <w:rPr>
          <w:rFonts w:cstheme="minorBidi"/>
          <w:lang w:val="ru-RU" w:bidi="ru-RU"/>
        </w:rPr>
        <w:t>ИСО</w:t>
      </w:r>
      <w:r w:rsidRPr="00F23A9C">
        <w:rPr>
          <w:rFonts w:cstheme="minorBidi"/>
          <w:lang w:val="ru-RU" w:bidi="ru-RU"/>
        </w:rPr>
        <w:t xml:space="preserve">, </w:t>
      </w:r>
      <w:r w:rsidR="00E90A78">
        <w:rPr>
          <w:rFonts w:cstheme="minorBidi"/>
          <w:lang w:val="ru-RU" w:bidi="ru-RU"/>
        </w:rPr>
        <w:t>ОГК</w:t>
      </w:r>
      <w:r w:rsidRPr="00F23A9C">
        <w:rPr>
          <w:rFonts w:cstheme="minorBidi"/>
          <w:lang w:val="ru-RU" w:bidi="ru-RU"/>
        </w:rPr>
        <w:t xml:space="preserve"> (WaterML2.0)) и пользователей), экспертов по политике в области данных для дальнейшей поддержки работы этапа II СГНВ будет иметь решающее значение на этапе эксплуатации.</w:t>
      </w:r>
    </w:p>
    <w:p w14:paraId="4FE920C3" w14:textId="3432D697" w:rsidR="00B4542B" w:rsidRPr="00F23A9C" w:rsidRDefault="00B4542B" w:rsidP="006F5D4E">
      <w:pPr>
        <w:pStyle w:val="WMOBodyText"/>
        <w:rPr>
          <w:rFonts w:eastAsia="Calibri" w:cstheme="minorBidi"/>
          <w:shd w:val="clear" w:color="auto" w:fill="FFFFFF"/>
        </w:rPr>
      </w:pPr>
      <w:r w:rsidRPr="00F23A9C">
        <w:rPr>
          <w:rFonts w:eastAsia="Times New Roman" w:cstheme="minorBidi"/>
          <w:lang w:val="ru-RU" w:bidi="ru-RU"/>
        </w:rPr>
        <w:t>2.4.2</w:t>
      </w:r>
      <w:r w:rsidRPr="00F23A9C">
        <w:rPr>
          <w:rFonts w:eastAsia="Times New Roman" w:cstheme="minorBidi"/>
          <w:lang w:val="ru-RU" w:bidi="ru-RU"/>
        </w:rPr>
        <w:tab/>
        <w:t>Технологическое сообщество СГНВ, сообщество пользователей данных и сообщество по стандартизации будут открыты для заинтересованных членов и партнеров ВМО, вносящих вклад и участвующих в СГНВ и в соответствии с руководствами и наставлениями ИСВ и ИГСНВ и руководством по гидрологической практике.</w:t>
      </w:r>
    </w:p>
    <w:p w14:paraId="3D9AAA4A" w14:textId="4129572B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2.5</w:t>
      </w:r>
      <w:r w:rsidRPr="00F23A9C">
        <w:rPr>
          <w:lang w:val="ru-RU" w:bidi="ru-RU"/>
        </w:rPr>
        <w:tab/>
        <w:t xml:space="preserve">Вклад </w:t>
      </w:r>
    </w:p>
    <w:p w14:paraId="71839D5D" w14:textId="65C54144" w:rsidR="00B4542B" w:rsidRPr="00F23A9C" w:rsidRDefault="00B4542B" w:rsidP="006F5D4E">
      <w:pPr>
        <w:pStyle w:val="WMOBodyText"/>
        <w:rPr>
          <w:rFonts w:eastAsia="Times New Roman" w:cstheme="minorBidi"/>
          <w:lang w:eastAsia="fr-CH"/>
        </w:rPr>
      </w:pPr>
      <w:r w:rsidRPr="00F23A9C">
        <w:rPr>
          <w:rFonts w:eastAsia="Times New Roman" w:cstheme="minorBidi"/>
          <w:lang w:val="ru-RU" w:bidi="ru-RU"/>
        </w:rPr>
        <w:t>2.5.1</w:t>
      </w:r>
      <w:r w:rsidRPr="00F23A9C">
        <w:rPr>
          <w:rFonts w:eastAsia="Times New Roman" w:cstheme="minorBidi"/>
          <w:lang w:val="ru-RU" w:bidi="ru-RU"/>
        </w:rPr>
        <w:tab/>
        <w:t>ИГСНВ предоставляет ряд инструментов, таких как идентификатор станции ИГСНВ, Оскар</w:t>
      </w:r>
      <w:r w:rsidR="00701312">
        <w:rPr>
          <w:rFonts w:eastAsia="Times New Roman" w:cstheme="minorBidi"/>
          <w:lang w:bidi="ru-RU"/>
        </w:rPr>
        <w:t>/</w:t>
      </w:r>
      <w:r w:rsidR="00701312">
        <w:rPr>
          <w:rFonts w:eastAsia="Times New Roman" w:cstheme="minorBidi"/>
          <w:lang w:val="ru-RU" w:bidi="ru-RU"/>
        </w:rPr>
        <w:t>Поверхность</w:t>
      </w:r>
      <w:r w:rsidRPr="00F23A9C">
        <w:rPr>
          <w:rFonts w:eastAsia="Times New Roman" w:cstheme="minorBidi"/>
          <w:lang w:val="ru-RU" w:bidi="ru-RU"/>
        </w:rPr>
        <w:t xml:space="preserve">, </w:t>
      </w:r>
      <w:r w:rsidR="00701312">
        <w:rPr>
          <w:rFonts w:eastAsia="Times New Roman" w:cstheme="minorBidi"/>
          <w:lang w:val="ru-RU" w:bidi="ru-RU"/>
        </w:rPr>
        <w:t>С</w:t>
      </w:r>
      <w:r w:rsidRPr="00F23A9C">
        <w:rPr>
          <w:rFonts w:eastAsia="Times New Roman" w:cstheme="minorBidi"/>
          <w:lang w:val="ru-RU" w:bidi="ru-RU"/>
        </w:rPr>
        <w:t xml:space="preserve">истема мониторинга качества данных ИГСНВ и </w:t>
      </w:r>
      <w:hyperlink r:id="rId30">
        <w:r w:rsidRPr="00F23A9C">
          <w:rPr>
            <w:rFonts w:eastAsia="Times New Roman" w:cstheme="minorBidi"/>
            <w:lang w:val="ru-RU" w:bidi="ru-RU"/>
          </w:rPr>
          <w:t xml:space="preserve">Регулярный обзор </w:t>
        </w:r>
        <w:r w:rsidR="00B428E3">
          <w:rPr>
            <w:rFonts w:eastAsia="Times New Roman" w:cstheme="minorBidi"/>
            <w:lang w:val="ru-RU" w:bidi="ru-RU"/>
          </w:rPr>
          <w:t>потребностей</w:t>
        </w:r>
      </w:hyperlink>
      <w:r w:rsidRPr="00F23A9C">
        <w:rPr>
          <w:rFonts w:eastAsia="Times New Roman" w:cstheme="minorBidi"/>
          <w:lang w:val="ru-RU" w:bidi="ru-RU"/>
        </w:rPr>
        <w:t>, котор</w:t>
      </w:r>
      <w:r w:rsidR="00BD635F">
        <w:rPr>
          <w:rFonts w:eastAsia="Times New Roman" w:cstheme="minorBidi"/>
          <w:lang w:val="ru-RU" w:bidi="ru-RU"/>
        </w:rPr>
        <w:t>ы</w:t>
      </w:r>
      <w:r w:rsidRPr="00F23A9C">
        <w:rPr>
          <w:rFonts w:eastAsia="Times New Roman" w:cstheme="minorBidi"/>
          <w:lang w:val="ru-RU" w:bidi="ru-RU"/>
        </w:rPr>
        <w:t>е буд</w:t>
      </w:r>
      <w:r w:rsidR="00BD635F">
        <w:rPr>
          <w:rFonts w:eastAsia="Times New Roman" w:cstheme="minorBidi"/>
          <w:lang w:val="ru-RU" w:bidi="ru-RU"/>
        </w:rPr>
        <w:t>у</w:t>
      </w:r>
      <w:r w:rsidRPr="00F23A9C">
        <w:rPr>
          <w:rFonts w:eastAsia="Times New Roman" w:cstheme="minorBidi"/>
          <w:lang w:val="ru-RU" w:bidi="ru-RU"/>
        </w:rPr>
        <w:t>т необходим</w:t>
      </w:r>
      <w:r w:rsidR="00BD635F">
        <w:rPr>
          <w:rFonts w:eastAsia="Times New Roman" w:cstheme="minorBidi"/>
          <w:lang w:val="ru-RU" w:bidi="ru-RU"/>
        </w:rPr>
        <w:t>ы</w:t>
      </w:r>
      <w:r w:rsidRPr="00F23A9C">
        <w:rPr>
          <w:rFonts w:eastAsia="Times New Roman" w:cstheme="minorBidi"/>
          <w:lang w:val="ru-RU" w:bidi="ru-RU"/>
        </w:rPr>
        <w:t xml:space="preserve"> для работы СГНВ. СГНВ вносит вклад в ИГСНВ, предоставляя каталог метаданных, совместимый с представлением метаданных ИГСНВ (</w:t>
      </w:r>
      <w:r w:rsidR="00A03A06">
        <w:rPr>
          <w:rFonts w:eastAsia="Times New Roman" w:cstheme="minorBidi"/>
          <w:lang w:val="ru-RU" w:bidi="ru-RU"/>
        </w:rPr>
        <w:t>ПМДИ</w:t>
      </w:r>
      <w:r w:rsidRPr="00F23A9C">
        <w:rPr>
          <w:rFonts w:eastAsia="Times New Roman" w:cstheme="minorBidi"/>
          <w:lang w:val="ru-RU" w:bidi="ru-RU"/>
        </w:rPr>
        <w:t>), для регистрации станций гидрологических наблюдений.</w:t>
      </w:r>
    </w:p>
    <w:p w14:paraId="6138F9BC" w14:textId="096E97E0" w:rsidR="00B4542B" w:rsidRPr="00F23A9C" w:rsidRDefault="00B4542B" w:rsidP="006F5D4E">
      <w:pPr>
        <w:pStyle w:val="WMOBodyText"/>
        <w:rPr>
          <w:rFonts w:eastAsia="Times New Roman" w:cstheme="minorBidi"/>
          <w:lang w:eastAsia="fr-CH"/>
        </w:rPr>
      </w:pPr>
      <w:r w:rsidRPr="00F23A9C">
        <w:rPr>
          <w:rFonts w:eastAsia="Times New Roman" w:cstheme="minorBidi"/>
          <w:lang w:val="ru-RU" w:bidi="ru-RU"/>
        </w:rPr>
        <w:t>2.5.2</w:t>
      </w:r>
      <w:r w:rsidRPr="00F23A9C">
        <w:rPr>
          <w:rFonts w:eastAsia="Times New Roman" w:cstheme="minorBidi"/>
          <w:lang w:val="ru-RU" w:bidi="ru-RU"/>
        </w:rPr>
        <w:tab/>
        <w:t>СГНВ предоставляет технологию для содействия интеграции данных гидрологических наблюдений в системы численного прогнозирования погоды и гидрологических прогнозов и расширяет распространение результатов прогнозирования в системах гидрологических наблюдений из ГСОДП.</w:t>
      </w:r>
    </w:p>
    <w:p w14:paraId="61D1925D" w14:textId="55FE1076" w:rsidR="00B4542B" w:rsidRPr="00F23A9C" w:rsidRDefault="00B4542B" w:rsidP="006F5D4E">
      <w:pPr>
        <w:pStyle w:val="WMOBodyText"/>
        <w:rPr>
          <w:rFonts w:eastAsia="Times New Roman" w:cstheme="minorBidi"/>
          <w:lang w:eastAsia="fr-CH"/>
        </w:rPr>
      </w:pPr>
      <w:r w:rsidRPr="00F23A9C">
        <w:rPr>
          <w:rFonts w:eastAsia="Times New Roman" w:cstheme="minorBidi"/>
          <w:lang w:val="ru-RU" w:bidi="ru-RU"/>
        </w:rPr>
        <w:t>2.5.3</w:t>
      </w:r>
      <w:r w:rsidRPr="00F23A9C">
        <w:rPr>
          <w:rFonts w:eastAsia="Times New Roman" w:cstheme="minorBidi"/>
          <w:lang w:val="ru-RU" w:bidi="ru-RU"/>
        </w:rPr>
        <w:tab/>
      </w:r>
      <w:proofErr w:type="spellStart"/>
      <w:r w:rsidRPr="00F23A9C">
        <w:rPr>
          <w:rFonts w:eastAsia="Times New Roman" w:cstheme="minorBidi"/>
          <w:lang w:val="ru-RU" w:bidi="ru-RU"/>
        </w:rPr>
        <w:t>Гидро</w:t>
      </w:r>
      <w:r w:rsidR="00187CFB">
        <w:rPr>
          <w:rFonts w:eastAsia="Times New Roman" w:cstheme="minorBidi"/>
          <w:lang w:val="ru-RU" w:bidi="ru-RU"/>
        </w:rPr>
        <w:t>Х</w:t>
      </w:r>
      <w:r w:rsidRPr="00F23A9C">
        <w:rPr>
          <w:rFonts w:eastAsia="Times New Roman" w:cstheme="minorBidi"/>
          <w:lang w:val="ru-RU" w:bidi="ru-RU"/>
        </w:rPr>
        <w:t>аб</w:t>
      </w:r>
      <w:proofErr w:type="spellEnd"/>
      <w:r w:rsidRPr="00F23A9C">
        <w:rPr>
          <w:rFonts w:eastAsia="Times New Roman" w:cstheme="minorBidi"/>
          <w:lang w:val="ru-RU" w:bidi="ru-RU"/>
        </w:rPr>
        <w:t xml:space="preserve"> будет поддерживать наращивание потенциала СГНВ, особенно курс дистанционного обучения по</w:t>
      </w:r>
      <w:r w:rsidR="00187CFB">
        <w:rPr>
          <w:rFonts w:eastAsia="Times New Roman" w:cstheme="minorBidi"/>
          <w:lang w:val="ru-RU" w:bidi="ru-RU"/>
        </w:rPr>
        <w:t xml:space="preserve"> функционально</w:t>
      </w:r>
      <w:r w:rsidRPr="00F23A9C">
        <w:rPr>
          <w:rFonts w:eastAsia="Times New Roman" w:cstheme="minorBidi"/>
          <w:lang w:val="ru-RU" w:bidi="ru-RU"/>
        </w:rPr>
        <w:t xml:space="preserve"> совместимому обмену данными в области гидрологии, </w:t>
      </w:r>
      <w:r w:rsidR="009B2329">
        <w:rPr>
          <w:rFonts w:eastAsia="Times New Roman" w:cstheme="minorBidi"/>
          <w:lang w:val="ru-RU" w:bidi="ru-RU"/>
        </w:rPr>
        <w:t>а также</w:t>
      </w:r>
      <w:r w:rsidRPr="00F23A9C">
        <w:rPr>
          <w:rFonts w:eastAsia="Times New Roman" w:cstheme="minorBidi"/>
          <w:lang w:val="ru-RU" w:bidi="ru-RU"/>
        </w:rPr>
        <w:t xml:space="preserve"> внедря</w:t>
      </w:r>
      <w:r w:rsidR="009B2329">
        <w:rPr>
          <w:rFonts w:eastAsia="Times New Roman" w:cstheme="minorBidi"/>
          <w:lang w:val="ru-RU" w:bidi="ru-RU"/>
        </w:rPr>
        <w:t>ть</w:t>
      </w:r>
      <w:r w:rsidRPr="00F23A9C">
        <w:rPr>
          <w:rFonts w:eastAsia="Times New Roman" w:cstheme="minorBidi"/>
          <w:lang w:val="ru-RU" w:bidi="ru-RU"/>
        </w:rPr>
        <w:t xml:space="preserve"> и продвига</w:t>
      </w:r>
      <w:r w:rsidR="009B2329">
        <w:rPr>
          <w:rFonts w:eastAsia="Times New Roman" w:cstheme="minorBidi"/>
          <w:lang w:val="ru-RU" w:bidi="ru-RU"/>
        </w:rPr>
        <w:t>ть</w:t>
      </w:r>
      <w:r w:rsidRPr="00F23A9C">
        <w:rPr>
          <w:rFonts w:eastAsia="Times New Roman" w:cstheme="minorBidi"/>
          <w:lang w:val="ru-RU" w:bidi="ru-RU"/>
        </w:rPr>
        <w:t xml:space="preserve"> конкретные аспекты СГНВ, особенно с помощью инновационных технологий для обмена гидрологическими данными и качества воды.</w:t>
      </w:r>
    </w:p>
    <w:p w14:paraId="3FE8D74C" w14:textId="77777777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2.6</w:t>
      </w:r>
      <w:r w:rsidRPr="00F23A9C">
        <w:rPr>
          <w:lang w:val="ru-RU" w:bidi="ru-RU"/>
        </w:rPr>
        <w:tab/>
        <w:t>Поддержка/Содействие</w:t>
      </w:r>
    </w:p>
    <w:p w14:paraId="62984C75" w14:textId="4CD22682" w:rsidR="00B4542B" w:rsidRPr="00F23A9C" w:rsidRDefault="00B4542B" w:rsidP="006F5D4E">
      <w:pPr>
        <w:pStyle w:val="WMOBodyText"/>
        <w:rPr>
          <w:rFonts w:ascii="Times New Roman" w:hAnsi="Times New Roman" w:cs="Times New Roman"/>
        </w:rPr>
      </w:pPr>
      <w:r w:rsidRPr="00F23A9C">
        <w:rPr>
          <w:rFonts w:eastAsia="Calibri" w:cstheme="minorBidi"/>
          <w:lang w:val="ru-RU" w:bidi="ru-RU"/>
        </w:rPr>
        <w:t>2.6.1</w:t>
      </w:r>
      <w:r w:rsidRPr="00F23A9C">
        <w:rPr>
          <w:rFonts w:eastAsia="Calibri" w:cstheme="minorBidi"/>
          <w:lang w:val="ru-RU" w:bidi="ru-RU"/>
        </w:rPr>
        <w:tab/>
        <w:t>Функции поддержки, содействия и координации, необходимые для осуществления и развития СГНВ, обеспечиваются Секретариатом ВМО.</w:t>
      </w:r>
    </w:p>
    <w:p w14:paraId="07BA1A25" w14:textId="77777777" w:rsidR="00B4542B" w:rsidRPr="00F23A9C" w:rsidRDefault="00B4542B" w:rsidP="009A1A0D">
      <w:pPr>
        <w:pStyle w:val="Heading3"/>
        <w:numPr>
          <w:ilvl w:val="0"/>
          <w:numId w:val="1"/>
        </w:numPr>
        <w:spacing w:after="240"/>
        <w:ind w:left="0" w:firstLine="0"/>
      </w:pPr>
      <w:r w:rsidRPr="00F23A9C">
        <w:rPr>
          <w:lang w:val="ru-RU" w:bidi="ru-RU"/>
        </w:rPr>
        <w:t>ПРИНЦИПЫ ОСУЩЕСТВЛЕНИЯ СГНВ</w:t>
      </w:r>
    </w:p>
    <w:p w14:paraId="0989B7AA" w14:textId="18B95BA2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3.1</w:t>
      </w:r>
      <w:r w:rsidRPr="00F23A9C">
        <w:rPr>
          <w:lang w:val="ru-RU" w:bidi="ru-RU"/>
        </w:rPr>
        <w:tab/>
        <w:t xml:space="preserve">Принципы </w:t>
      </w:r>
      <w:r w:rsidR="00902ED7">
        <w:rPr>
          <w:lang w:val="ru-RU" w:bidi="ru-RU"/>
        </w:rPr>
        <w:t>о</w:t>
      </w:r>
      <w:r w:rsidRPr="00F23A9C">
        <w:rPr>
          <w:lang w:val="ru-RU" w:bidi="ru-RU"/>
        </w:rPr>
        <w:t>существления</w:t>
      </w:r>
    </w:p>
    <w:p w14:paraId="0357AD68" w14:textId="4E8E1B62" w:rsidR="00B4542B" w:rsidRPr="00F23A9C" w:rsidRDefault="00B4542B" w:rsidP="006F5D4E">
      <w:pPr>
        <w:pStyle w:val="WMOBodyText"/>
        <w:rPr>
          <w:rFonts w:eastAsia="Times New Roman" w:cstheme="minorBidi"/>
        </w:rPr>
      </w:pPr>
      <w:r w:rsidRPr="00F23A9C">
        <w:rPr>
          <w:rFonts w:cstheme="minorBidi"/>
          <w:lang w:val="ru-RU" w:bidi="ru-RU"/>
        </w:rPr>
        <w:t>3.1.1</w:t>
      </w:r>
      <w:r w:rsidRPr="00F23A9C">
        <w:rPr>
          <w:rFonts w:cstheme="minorBidi"/>
          <w:lang w:val="ru-RU" w:bidi="ru-RU"/>
        </w:rPr>
        <w:tab/>
        <w:t xml:space="preserve">Члены ВМО, предоставляющие данные гидрологических наблюдений в СГНВ, действуют в соответствии с процедурами и практиками, изложенными в </w:t>
      </w:r>
      <w:r w:rsidRPr="00F23A9C">
        <w:rPr>
          <w:rFonts w:cstheme="minorBidi"/>
          <w:i/>
          <w:lang w:val="ru-RU" w:bidi="ru-RU"/>
        </w:rPr>
        <w:t>Техническ</w:t>
      </w:r>
      <w:r w:rsidR="00000C35">
        <w:rPr>
          <w:rFonts w:cstheme="minorBidi"/>
          <w:i/>
          <w:lang w:val="ru-RU" w:bidi="ru-RU"/>
        </w:rPr>
        <w:t>ом</w:t>
      </w:r>
      <w:r w:rsidRPr="00F23A9C">
        <w:rPr>
          <w:rFonts w:cstheme="minorBidi"/>
          <w:i/>
          <w:lang w:val="ru-RU" w:bidi="ru-RU"/>
        </w:rPr>
        <w:t xml:space="preserve"> Регламент</w:t>
      </w:r>
      <w:r w:rsidR="00000C35">
        <w:rPr>
          <w:rFonts w:cstheme="minorBidi"/>
          <w:i/>
          <w:lang w:val="ru-RU" w:bidi="ru-RU"/>
        </w:rPr>
        <w:t>е</w:t>
      </w:r>
      <w:r w:rsidRPr="00F23A9C">
        <w:rPr>
          <w:rFonts w:cstheme="minorBidi"/>
          <w:lang w:val="ru-RU" w:bidi="ru-RU"/>
        </w:rPr>
        <w:t xml:space="preserve"> (ВМО-</w:t>
      </w:r>
      <w:r w:rsidR="00407230">
        <w:rPr>
          <w:rFonts w:cstheme="minorBidi"/>
          <w:lang w:val="ru-RU" w:bidi="ru-RU"/>
        </w:rPr>
        <w:t>№ </w:t>
      </w:r>
      <w:r w:rsidRPr="00F23A9C">
        <w:rPr>
          <w:rFonts w:cstheme="minorBidi"/>
          <w:lang w:val="ru-RU" w:bidi="ru-RU"/>
        </w:rPr>
        <w:t xml:space="preserve">49), </w:t>
      </w:r>
      <w:r w:rsidR="00921FA8">
        <w:rPr>
          <w:rFonts w:cstheme="minorBidi"/>
          <w:lang w:val="ru-RU" w:bidi="ru-RU"/>
        </w:rPr>
        <w:t>т</w:t>
      </w:r>
      <w:r w:rsidRPr="00F23A9C">
        <w:rPr>
          <w:rFonts w:cstheme="minorBidi"/>
          <w:lang w:val="ru-RU" w:bidi="ru-RU"/>
        </w:rPr>
        <w:t>ом </w:t>
      </w:r>
      <w:r w:rsidR="00537FC9">
        <w:rPr>
          <w:rFonts w:cstheme="minorBidi"/>
          <w:lang w:bidi="ru-RU"/>
        </w:rPr>
        <w:t>I</w:t>
      </w:r>
      <w:r w:rsidRPr="00F23A9C">
        <w:rPr>
          <w:rFonts w:cstheme="minorBidi"/>
          <w:lang w:val="ru-RU" w:bidi="ru-RU"/>
        </w:rPr>
        <w:t xml:space="preserve">, </w:t>
      </w:r>
      <w:hyperlink r:id="rId31" w:history="1">
        <w:r w:rsidR="00921FA8">
          <w:rPr>
            <w:rStyle w:val="Hyperlink"/>
            <w:rFonts w:cstheme="minorBidi"/>
            <w:lang w:val="ru-RU" w:bidi="ru-RU"/>
          </w:rPr>
          <w:t>ч</w:t>
        </w:r>
        <w:r w:rsidRPr="00F23A9C">
          <w:rPr>
            <w:rStyle w:val="Hyperlink"/>
            <w:rFonts w:cstheme="minorBidi"/>
            <w:lang w:val="ru-RU" w:bidi="ru-RU"/>
          </w:rPr>
          <w:t>асть I</w:t>
        </w:r>
      </w:hyperlink>
      <w:r w:rsidRPr="00F23A9C">
        <w:rPr>
          <w:rFonts w:cstheme="minorBidi"/>
          <w:lang w:val="ru-RU" w:bidi="ru-RU"/>
        </w:rPr>
        <w:t xml:space="preserve">, а также в сочетании с соответствующими наставлениями и руководствами ВМО. Кроме того, </w:t>
      </w:r>
      <w:r w:rsidRPr="00F23A9C">
        <w:rPr>
          <w:color w:val="000000" w:themeColor="text1"/>
          <w:lang w:val="ru-RU" w:bidi="ru-RU"/>
        </w:rPr>
        <w:t xml:space="preserve">рекомендуется обмениваться стандартами, инструментами и методами, </w:t>
      </w:r>
      <w:r w:rsidRPr="00F23A9C">
        <w:rPr>
          <w:rFonts w:eastAsia="Calibri" w:cstheme="minorBidi"/>
          <w:lang w:val="ru-RU" w:bidi="ru-RU"/>
        </w:rPr>
        <w:t>опыт</w:t>
      </w:r>
      <w:r w:rsidR="00537FC9">
        <w:rPr>
          <w:rFonts w:eastAsia="Calibri" w:cstheme="minorBidi"/>
          <w:lang w:val="ru-RU" w:bidi="ru-RU"/>
        </w:rPr>
        <w:t>ом</w:t>
      </w:r>
      <w:r w:rsidRPr="00F23A9C">
        <w:rPr>
          <w:color w:val="000000" w:themeColor="text1"/>
          <w:lang w:val="ru-RU" w:bidi="ru-RU"/>
        </w:rPr>
        <w:t xml:space="preserve"> и возможност</w:t>
      </w:r>
      <w:r w:rsidR="00537FC9">
        <w:rPr>
          <w:color w:val="000000" w:themeColor="text1"/>
          <w:lang w:val="ru-RU" w:bidi="ru-RU"/>
        </w:rPr>
        <w:t>ями</w:t>
      </w:r>
      <w:r w:rsidRPr="00F23A9C">
        <w:rPr>
          <w:color w:val="000000" w:themeColor="text1"/>
          <w:lang w:val="ru-RU" w:bidi="ru-RU"/>
        </w:rPr>
        <w:t>, приобретенны</w:t>
      </w:r>
      <w:r w:rsidR="00537FC9">
        <w:rPr>
          <w:color w:val="000000" w:themeColor="text1"/>
          <w:lang w:val="ru-RU" w:bidi="ru-RU"/>
        </w:rPr>
        <w:t>ми</w:t>
      </w:r>
      <w:r w:rsidRPr="00F23A9C">
        <w:rPr>
          <w:color w:val="000000" w:themeColor="text1"/>
          <w:lang w:val="ru-RU" w:bidi="ru-RU"/>
        </w:rPr>
        <w:t xml:space="preserve"> в </w:t>
      </w:r>
      <w:r w:rsidRPr="00F23A9C">
        <w:rPr>
          <w:color w:val="000000" w:themeColor="text1"/>
          <w:lang w:val="ru-RU" w:bidi="ru-RU"/>
        </w:rPr>
        <w:lastRenderedPageBreak/>
        <w:t>ходе осуществления СГНВ с сообществом СГНВ.</w:t>
      </w:r>
      <w:r w:rsidRPr="00F23A9C">
        <w:rPr>
          <w:rFonts w:eastAsia="Times New Roman" w:cstheme="minorBidi"/>
          <w:lang w:val="ru-RU" w:bidi="ru-RU"/>
        </w:rPr>
        <w:t xml:space="preserve"> Осуществление СГНВ осуществляется за счет имеющихся национальных </w:t>
      </w:r>
      <w:r w:rsidR="001D3DD6" w:rsidRPr="001D3DD6">
        <w:rPr>
          <w:rFonts w:eastAsia="Times New Roman" w:cstheme="minorBidi"/>
          <w:lang w:val="ru-RU" w:bidi="ru-RU"/>
        </w:rPr>
        <w:t>ресурсов и ресурсов в масштабах бассейна</w:t>
      </w:r>
      <w:r w:rsidRPr="00F23A9C">
        <w:rPr>
          <w:rFonts w:eastAsia="Times New Roman" w:cstheme="minorBidi"/>
          <w:lang w:val="ru-RU" w:bidi="ru-RU"/>
        </w:rPr>
        <w:t>.</w:t>
      </w:r>
    </w:p>
    <w:p w14:paraId="55A42E8B" w14:textId="551B580F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3.2</w:t>
      </w:r>
      <w:r w:rsidRPr="00F23A9C">
        <w:rPr>
          <w:lang w:val="ru-RU" w:bidi="ru-RU"/>
        </w:rPr>
        <w:tab/>
        <w:t xml:space="preserve">Этапы </w:t>
      </w:r>
      <w:r w:rsidR="001D3DD6">
        <w:rPr>
          <w:lang w:val="ru-RU" w:bidi="ru-RU"/>
        </w:rPr>
        <w:t>о</w:t>
      </w:r>
      <w:r w:rsidRPr="00F23A9C">
        <w:rPr>
          <w:lang w:val="ru-RU" w:bidi="ru-RU"/>
        </w:rPr>
        <w:t>существления</w:t>
      </w:r>
    </w:p>
    <w:p w14:paraId="169A7A71" w14:textId="3546DC9B" w:rsidR="00B4542B" w:rsidRPr="00F23A9C" w:rsidRDefault="00B4542B" w:rsidP="006F5D4E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>3.2.1</w:t>
      </w:r>
      <w:r w:rsidRPr="00F23A9C">
        <w:rPr>
          <w:rFonts w:cstheme="minorBidi"/>
          <w:lang w:val="ru-RU" w:bidi="ru-RU"/>
        </w:rPr>
        <w:tab/>
        <w:t>Ожидается, что пятиэтапная реализация СГНВ будет осуществляться следующим образом:</w:t>
      </w:r>
    </w:p>
    <w:p w14:paraId="3F5802C3" w14:textId="21649721" w:rsidR="00B4542B" w:rsidRPr="00F23A9C" w:rsidRDefault="00B4542B" w:rsidP="006F5D4E">
      <w:pPr>
        <w:pStyle w:val="WMOIndent1"/>
        <w:numPr>
          <w:ilvl w:val="0"/>
          <w:numId w:val="22"/>
        </w:numPr>
        <w:suppressAutoHyphens/>
        <w:autoSpaceDN w:val="0"/>
        <w:ind w:left="567" w:hanging="567"/>
        <w:rPr>
          <w:rFonts w:cstheme="minorHAnsi"/>
        </w:rPr>
      </w:pPr>
      <w:r w:rsidRPr="00F23A9C">
        <w:rPr>
          <w:rFonts w:cstheme="minorHAnsi"/>
          <w:lang w:val="ru-RU" w:bidi="ru-RU"/>
        </w:rPr>
        <w:t>Запрос на осуществление (запрос на участие в СГНВ)</w:t>
      </w:r>
      <w:r w:rsidR="0017261E">
        <w:rPr>
          <w:rFonts w:cstheme="minorHAnsi"/>
          <w:lang w:val="ru-RU" w:bidi="ru-RU"/>
        </w:rPr>
        <w:t>.</w:t>
      </w:r>
      <w:r w:rsidRPr="00F23A9C">
        <w:rPr>
          <w:rFonts w:cstheme="minorHAnsi"/>
          <w:lang w:val="ru-RU" w:bidi="ru-RU"/>
        </w:rPr>
        <w:t xml:space="preserve"> Поставщик данных направляет запрос о</w:t>
      </w:r>
      <w:r w:rsidR="0017261E">
        <w:rPr>
          <w:rFonts w:cstheme="minorHAnsi"/>
          <w:lang w:val="ru-RU" w:bidi="ru-RU"/>
        </w:rPr>
        <w:t xml:space="preserve">б осуществлении </w:t>
      </w:r>
      <w:r w:rsidRPr="00F23A9C">
        <w:rPr>
          <w:rFonts w:cstheme="minorHAnsi"/>
          <w:lang w:val="ru-RU" w:bidi="ru-RU"/>
        </w:rPr>
        <w:t xml:space="preserve">СГНВ в </w:t>
      </w:r>
      <w:r w:rsidR="0017261E">
        <w:rPr>
          <w:rFonts w:cstheme="minorHAnsi"/>
          <w:lang w:val="ru-RU" w:bidi="ru-RU"/>
        </w:rPr>
        <w:t>С</w:t>
      </w:r>
      <w:r w:rsidRPr="00F23A9C">
        <w:rPr>
          <w:rFonts w:cstheme="minorHAnsi"/>
          <w:lang w:val="ru-RU" w:bidi="ru-RU"/>
        </w:rPr>
        <w:t>екретариат ВМО с указанием подробной информации о координаторах, веб-сервисах, стандартах и обязательствах по обмену данными.</w:t>
      </w:r>
    </w:p>
    <w:p w14:paraId="2E6ED825" w14:textId="28C32892" w:rsidR="00B4542B" w:rsidRPr="00F23A9C" w:rsidRDefault="00B4542B" w:rsidP="006F5D4E">
      <w:pPr>
        <w:pStyle w:val="WMOIndent1"/>
        <w:numPr>
          <w:ilvl w:val="0"/>
          <w:numId w:val="22"/>
        </w:numPr>
        <w:suppressAutoHyphens/>
        <w:autoSpaceDN w:val="0"/>
        <w:ind w:left="567" w:hanging="567"/>
        <w:rPr>
          <w:rFonts w:cstheme="minorHAnsi"/>
        </w:rPr>
      </w:pPr>
      <w:r w:rsidRPr="00F23A9C">
        <w:rPr>
          <w:rFonts w:cstheme="minorHAnsi"/>
          <w:lang w:val="ru-RU" w:bidi="ru-RU"/>
        </w:rPr>
        <w:t>Запрос на информацию (запрос на информацию, форматы, веб-сервисы)</w:t>
      </w:r>
      <w:r w:rsidR="0017261E">
        <w:rPr>
          <w:rFonts w:cstheme="minorHAnsi"/>
          <w:lang w:val="ru-RU" w:bidi="ru-RU"/>
        </w:rPr>
        <w:t>.</w:t>
      </w:r>
      <w:r w:rsidRPr="00F23A9C">
        <w:rPr>
          <w:rFonts w:cstheme="minorHAnsi"/>
          <w:lang w:val="ru-RU" w:bidi="ru-RU"/>
        </w:rPr>
        <w:t xml:space="preserve"> Секретариат </w:t>
      </w:r>
      <w:r w:rsidR="0017261E" w:rsidRPr="00F23A9C">
        <w:rPr>
          <w:rFonts w:cstheme="minorHAnsi"/>
          <w:lang w:val="ru-RU" w:bidi="ru-RU"/>
        </w:rPr>
        <w:t>ВМО </w:t>
      </w:r>
      <w:r w:rsidRPr="00F23A9C">
        <w:rPr>
          <w:rFonts w:cstheme="minorHAnsi"/>
          <w:lang w:val="ru-RU" w:bidi="ru-RU"/>
        </w:rPr>
        <w:t>направляет поставщику данных запрос о дополнительной необходимой информации, касающейся публикации данных, форматов, веб-сервисов и прочего.</w:t>
      </w:r>
    </w:p>
    <w:p w14:paraId="6D66CD18" w14:textId="0C1974E2" w:rsidR="00B4542B" w:rsidRPr="00F23A9C" w:rsidRDefault="008C262C" w:rsidP="006F5D4E">
      <w:pPr>
        <w:pStyle w:val="WMOIndent1"/>
        <w:numPr>
          <w:ilvl w:val="0"/>
          <w:numId w:val="22"/>
        </w:numPr>
        <w:suppressAutoHyphens/>
        <w:autoSpaceDN w:val="0"/>
        <w:ind w:left="567" w:hanging="567"/>
        <w:rPr>
          <w:rFonts w:cstheme="minorHAnsi"/>
        </w:rPr>
      </w:pPr>
      <w:r>
        <w:rPr>
          <w:rFonts w:cstheme="minorHAnsi"/>
          <w:lang w:val="ru-RU" w:bidi="ru-RU"/>
        </w:rPr>
        <w:t>Осуществление</w:t>
      </w:r>
      <w:r w:rsidR="00B4542B" w:rsidRPr="00F23A9C">
        <w:rPr>
          <w:rFonts w:cstheme="minorHAnsi"/>
          <w:lang w:val="ru-RU" w:bidi="ru-RU"/>
        </w:rPr>
        <w:t xml:space="preserve"> (тестирование конечных точек и интеграция СГНВ с использованием различных инструментов, установка </w:t>
      </w:r>
      <w:r w:rsidR="004465EC">
        <w:rPr>
          <w:rFonts w:cstheme="minorHAnsi"/>
          <w:lang w:val="ru-RU" w:bidi="ru-RU"/>
        </w:rPr>
        <w:t>БОД</w:t>
      </w:r>
      <w:r w:rsidR="00B4542B" w:rsidRPr="00F23A9C">
        <w:rPr>
          <w:rFonts w:cstheme="minorHAnsi"/>
          <w:lang w:val="ru-RU" w:bidi="ru-RU"/>
        </w:rPr>
        <w:t>)</w:t>
      </w:r>
      <w:r w:rsidR="004465EC">
        <w:rPr>
          <w:rFonts w:cstheme="minorHAnsi"/>
          <w:lang w:val="ru-RU" w:bidi="ru-RU"/>
        </w:rPr>
        <w:t>.</w:t>
      </w:r>
      <w:r w:rsidR="00B4542B" w:rsidRPr="00F23A9C">
        <w:rPr>
          <w:rFonts w:cstheme="minorHAnsi"/>
          <w:lang w:val="ru-RU" w:bidi="ru-RU"/>
        </w:rPr>
        <w:t xml:space="preserve"> В зависимости от типа доступных веб-сервисов установка может включать настройку нового источника данных для существующего средства доступа, разработку нового средства доступа, картирование словаря метаданных и настройку </w:t>
      </w:r>
      <w:r w:rsidR="00CA7509">
        <w:rPr>
          <w:rFonts w:cstheme="minorHAnsi"/>
          <w:lang w:val="ru-RU" w:bidi="ru-RU"/>
        </w:rPr>
        <w:t>просмотров</w:t>
      </w:r>
      <w:r w:rsidR="00B4542B" w:rsidRPr="00F23A9C">
        <w:rPr>
          <w:rFonts w:cstheme="minorHAnsi"/>
          <w:lang w:val="ru-RU" w:bidi="ru-RU"/>
        </w:rPr>
        <w:t xml:space="preserve"> пользователей.</w:t>
      </w:r>
    </w:p>
    <w:p w14:paraId="1BD700C4" w14:textId="1111A08F" w:rsidR="00B4542B" w:rsidRPr="00F23A9C" w:rsidRDefault="00B4542B" w:rsidP="006F5D4E">
      <w:pPr>
        <w:pStyle w:val="WMOIndent1"/>
        <w:numPr>
          <w:ilvl w:val="0"/>
          <w:numId w:val="22"/>
        </w:numPr>
        <w:suppressAutoHyphens/>
        <w:autoSpaceDN w:val="0"/>
        <w:ind w:left="567" w:hanging="567"/>
        <w:rPr>
          <w:rFonts w:cstheme="minorHAnsi"/>
        </w:rPr>
      </w:pPr>
      <w:r w:rsidRPr="00F23A9C">
        <w:rPr>
          <w:rFonts w:cstheme="minorHAnsi"/>
          <w:lang w:val="ru-RU" w:bidi="ru-RU"/>
        </w:rPr>
        <w:t xml:space="preserve">Тестирование </w:t>
      </w:r>
      <w:r w:rsidR="003E7058">
        <w:rPr>
          <w:rFonts w:cstheme="minorHAnsi"/>
          <w:lang w:val="ru-RU" w:bidi="ru-RU"/>
        </w:rPr>
        <w:t xml:space="preserve">осуществления. </w:t>
      </w:r>
      <w:r w:rsidRPr="00F23A9C">
        <w:rPr>
          <w:rFonts w:cstheme="minorHAnsi"/>
          <w:lang w:val="ru-RU" w:bidi="ru-RU"/>
        </w:rPr>
        <w:t>После разработки предварительного решения поставщикам данных и техническим экспертам сообщается о необходимости проведения тестирования нового соединения и предоставления результатов тестирования.</w:t>
      </w:r>
    </w:p>
    <w:p w14:paraId="22451A2D" w14:textId="3E6630C0" w:rsidR="00B4542B" w:rsidRPr="00F23A9C" w:rsidRDefault="00B4542B" w:rsidP="006F5D4E">
      <w:pPr>
        <w:pStyle w:val="WMOIndent1"/>
        <w:numPr>
          <w:ilvl w:val="0"/>
          <w:numId w:val="22"/>
        </w:numPr>
        <w:suppressAutoHyphens/>
        <w:autoSpaceDN w:val="0"/>
        <w:ind w:left="567" w:hanging="567"/>
        <w:rPr>
          <w:rFonts w:cstheme="minorBidi"/>
        </w:rPr>
      </w:pPr>
      <w:r w:rsidRPr="00F23A9C">
        <w:rPr>
          <w:rFonts w:cstheme="minorHAnsi"/>
          <w:lang w:val="ru-RU" w:bidi="ru-RU"/>
        </w:rPr>
        <w:t>Обратная связь по осуществлению</w:t>
      </w:r>
      <w:r w:rsidR="006C090D">
        <w:rPr>
          <w:rFonts w:cstheme="minorHAnsi"/>
          <w:lang w:val="ru-RU" w:bidi="ru-RU"/>
        </w:rPr>
        <w:t>.</w:t>
      </w:r>
      <w:r w:rsidRPr="00F23A9C">
        <w:rPr>
          <w:rFonts w:cstheme="minorHAnsi"/>
          <w:lang w:val="ru-RU" w:bidi="ru-RU"/>
        </w:rPr>
        <w:t xml:space="preserve"> Наконец, Секретариат ВМО представляет координатору поставщика данных краткий отчет об осуществлении с описанием использованных технологий и стандартов, а также того, как были обработаны запросы.</w:t>
      </w:r>
    </w:p>
    <w:p w14:paraId="5009E1F3" w14:textId="77777777" w:rsidR="00B4542B" w:rsidRPr="00F23A9C" w:rsidRDefault="00B4542B" w:rsidP="009A1A0D">
      <w:pPr>
        <w:pStyle w:val="Heading3"/>
        <w:numPr>
          <w:ilvl w:val="0"/>
          <w:numId w:val="1"/>
        </w:numPr>
        <w:spacing w:after="240"/>
        <w:ind w:left="0" w:firstLine="0"/>
      </w:pPr>
      <w:r w:rsidRPr="00F23A9C">
        <w:rPr>
          <w:lang w:val="ru-RU" w:bidi="ru-RU"/>
        </w:rPr>
        <w:t>ПЛАН РАБОТЫ, МОНИТОРИНГ И ОЦЕНКА РИСКОВ</w:t>
      </w:r>
    </w:p>
    <w:p w14:paraId="262E0A8F" w14:textId="7F1DFCA6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4.1</w:t>
      </w:r>
      <w:r w:rsidRPr="00F23A9C">
        <w:rPr>
          <w:lang w:val="ru-RU" w:bidi="ru-RU"/>
        </w:rPr>
        <w:tab/>
        <w:t xml:space="preserve">План </w:t>
      </w:r>
      <w:r w:rsidR="00E71703">
        <w:rPr>
          <w:lang w:val="ru-RU" w:bidi="ru-RU"/>
        </w:rPr>
        <w:t>р</w:t>
      </w:r>
      <w:r w:rsidRPr="00F23A9C">
        <w:rPr>
          <w:lang w:val="ru-RU" w:bidi="ru-RU"/>
        </w:rPr>
        <w:t>аботы</w:t>
      </w:r>
    </w:p>
    <w:p w14:paraId="78D0B1A6" w14:textId="5C02949D" w:rsidR="006F5D4E" w:rsidRPr="00556C34" w:rsidRDefault="00B4542B" w:rsidP="00556C34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Осуществление СГНВ будет определяться потребностями </w:t>
      </w:r>
      <w:r w:rsidR="00E71703">
        <w:rPr>
          <w:rFonts w:cstheme="minorBidi"/>
          <w:lang w:val="ru-RU" w:bidi="ru-RU"/>
        </w:rPr>
        <w:t>Ч</w:t>
      </w:r>
      <w:r w:rsidRPr="00F23A9C">
        <w:rPr>
          <w:rFonts w:cstheme="minorBidi"/>
          <w:lang w:val="ru-RU" w:bidi="ru-RU"/>
        </w:rPr>
        <w:t xml:space="preserve">ленов и других пользователей СГНВ, которые будут приняты в соответствующих случаях экспертами или целевой группой СГНВ. Краткое изложение ожидаемых сроков приводится в </w:t>
      </w:r>
      <w:hyperlink w:anchor="Table1" w:history="1">
        <w:r w:rsidR="00E71703">
          <w:rPr>
            <w:rStyle w:val="Hyperlink"/>
            <w:rFonts w:cstheme="minorBidi"/>
            <w:lang w:val="ru-RU" w:bidi="ru-RU"/>
          </w:rPr>
          <w:t>т</w:t>
        </w:r>
        <w:r w:rsidR="004516FB" w:rsidRPr="00F23A9C">
          <w:rPr>
            <w:rStyle w:val="Hyperlink"/>
            <w:rFonts w:cstheme="minorBidi"/>
            <w:lang w:val="ru-RU" w:bidi="ru-RU"/>
          </w:rPr>
          <w:t>аблиц</w:t>
        </w:r>
        <w:r w:rsidR="00E71703">
          <w:rPr>
            <w:rStyle w:val="Hyperlink"/>
            <w:rFonts w:cstheme="minorBidi"/>
            <w:lang w:val="ru-RU" w:bidi="ru-RU"/>
          </w:rPr>
          <w:t>е</w:t>
        </w:r>
        <w:r w:rsidR="004516FB" w:rsidRPr="00F23A9C">
          <w:rPr>
            <w:rStyle w:val="Hyperlink"/>
            <w:rFonts w:cstheme="minorBidi"/>
            <w:lang w:val="ru-RU" w:bidi="ru-RU"/>
          </w:rPr>
          <w:t xml:space="preserve"> 1</w:t>
        </w:r>
      </w:hyperlink>
      <w:r w:rsidRPr="00F23A9C">
        <w:rPr>
          <w:rFonts w:cstheme="minorBidi"/>
          <w:lang w:val="ru-RU" w:bidi="ru-RU"/>
        </w:rPr>
        <w:t>.</w:t>
      </w:r>
    </w:p>
    <w:p w14:paraId="14404AD6" w14:textId="73CC1F0C" w:rsidR="00B4542B" w:rsidRPr="00556C34" w:rsidDel="005633C8" w:rsidRDefault="00B4542B" w:rsidP="00E71703">
      <w:pPr>
        <w:spacing w:before="120" w:after="120"/>
        <w:jc w:val="left"/>
        <w:rPr>
          <w:rFonts w:eastAsiaTheme="minorEastAsia" w:cstheme="minorBidi"/>
          <w:b/>
        </w:rPr>
      </w:pPr>
      <w:bookmarkStart w:id="4" w:name="Table1"/>
      <w:r w:rsidRPr="00F23A9C" w:rsidDel="005633C8">
        <w:rPr>
          <w:rFonts w:eastAsiaTheme="minorEastAsia" w:cstheme="minorBidi"/>
          <w:b/>
          <w:lang w:val="ru-RU" w:bidi="ru-RU"/>
        </w:rPr>
        <w:t>Таблица 1</w:t>
      </w:r>
      <w:bookmarkEnd w:id="4"/>
      <w:r w:rsidR="00E71703">
        <w:rPr>
          <w:rFonts w:eastAsiaTheme="minorEastAsia" w:cstheme="minorBidi"/>
          <w:b/>
          <w:lang w:val="ru-RU" w:bidi="ru-RU"/>
        </w:rPr>
        <w:t>.</w:t>
      </w:r>
      <w:r w:rsidRPr="00F23A9C" w:rsidDel="005633C8">
        <w:rPr>
          <w:rFonts w:eastAsiaTheme="minorEastAsia" w:cstheme="minorBidi"/>
          <w:b/>
          <w:lang w:val="ru-RU" w:bidi="ru-RU"/>
        </w:rPr>
        <w:t xml:space="preserve"> Виды деятельности и конечные результаты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84"/>
        <w:gridCol w:w="3526"/>
        <w:gridCol w:w="1219"/>
      </w:tblGrid>
      <w:tr w:rsidR="00B4542B" w:rsidRPr="00F23A9C" w:rsidDel="005633C8" w14:paraId="559FED42" w14:textId="77777777" w:rsidTr="00D322DB">
        <w:trPr>
          <w:trHeight w:val="303"/>
          <w:tblHeader/>
        </w:trPr>
        <w:tc>
          <w:tcPr>
            <w:tcW w:w="2535" w:type="pct"/>
          </w:tcPr>
          <w:p w14:paraId="0183B3CF" w14:textId="6466F9BA" w:rsidR="00B4542B" w:rsidRPr="00F23A9C" w:rsidDel="005633C8" w:rsidRDefault="00B4542B" w:rsidP="004E7519">
            <w:pPr>
              <w:spacing w:before="40" w:after="40" w:line="259" w:lineRule="auto"/>
              <w:rPr>
                <w:rFonts w:eastAsia="Calibri" w:cs="Times New Roman"/>
                <w:b/>
              </w:rPr>
            </w:pPr>
            <w:r w:rsidRPr="00F23A9C" w:rsidDel="005633C8">
              <w:rPr>
                <w:rFonts w:cs="Times New Roman"/>
                <w:b/>
                <w:lang w:val="ru-RU" w:bidi="ru-RU"/>
              </w:rPr>
              <w:t xml:space="preserve">Задачи/Виды </w:t>
            </w:r>
            <w:r w:rsidR="00E71703">
              <w:rPr>
                <w:rFonts w:cs="Times New Roman"/>
                <w:b/>
                <w:lang w:val="ru-RU" w:bidi="ru-RU"/>
              </w:rPr>
              <w:t>д</w:t>
            </w:r>
            <w:r w:rsidRPr="00F23A9C" w:rsidDel="005633C8">
              <w:rPr>
                <w:rFonts w:cs="Times New Roman"/>
                <w:b/>
                <w:lang w:val="ru-RU" w:bidi="ru-RU"/>
              </w:rPr>
              <w:t>еятельности</w:t>
            </w:r>
          </w:p>
        </w:tc>
        <w:tc>
          <w:tcPr>
            <w:tcW w:w="1831" w:type="pct"/>
          </w:tcPr>
          <w:p w14:paraId="3495CB4A" w14:textId="77777777" w:rsidR="00B4542B" w:rsidRPr="00F23A9C" w:rsidDel="005633C8" w:rsidRDefault="00B4542B" w:rsidP="004E7519">
            <w:pPr>
              <w:spacing w:before="40" w:after="40"/>
              <w:rPr>
                <w:rFonts w:cs="Times New Roman"/>
                <w:b/>
              </w:rPr>
            </w:pPr>
            <w:r w:rsidRPr="00F23A9C" w:rsidDel="005633C8">
              <w:rPr>
                <w:rFonts w:cs="Times New Roman"/>
                <w:b/>
                <w:lang w:val="ru-RU" w:bidi="ru-RU"/>
              </w:rPr>
              <w:t>Результаты</w:t>
            </w:r>
          </w:p>
        </w:tc>
        <w:tc>
          <w:tcPr>
            <w:tcW w:w="633" w:type="pct"/>
          </w:tcPr>
          <w:p w14:paraId="71A4AD79" w14:textId="77777777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="Times New Roman"/>
                <w:b/>
              </w:rPr>
            </w:pPr>
            <w:r w:rsidRPr="00F23A9C" w:rsidDel="005633C8">
              <w:rPr>
                <w:rFonts w:cs="Times New Roman"/>
                <w:b/>
                <w:lang w:val="ru-RU" w:bidi="ru-RU"/>
              </w:rPr>
              <w:t>Время</w:t>
            </w:r>
          </w:p>
        </w:tc>
      </w:tr>
      <w:tr w:rsidR="00B4542B" w:rsidRPr="00F23A9C" w:rsidDel="005633C8" w14:paraId="2BBDB324" w14:textId="77777777" w:rsidTr="00D322DB">
        <w:trPr>
          <w:trHeight w:val="603"/>
        </w:trPr>
        <w:tc>
          <w:tcPr>
            <w:tcW w:w="2535" w:type="pct"/>
          </w:tcPr>
          <w:p w14:paraId="735DED97" w14:textId="68DC2730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Пилот</w:t>
            </w:r>
            <w:r w:rsidR="00E71703">
              <w:rPr>
                <w:rFonts w:eastAsia="Times New Roman" w:cstheme="minorHAnsi"/>
                <w:lang w:val="ru-RU" w:bidi="ru-RU"/>
              </w:rPr>
              <w:t>ный проект</w:t>
            </w:r>
            <w:r w:rsidRPr="00F23A9C">
              <w:rPr>
                <w:rFonts w:eastAsia="Times New Roman" w:cstheme="minorHAnsi"/>
                <w:lang w:val="ru-RU" w:bidi="ru-RU"/>
              </w:rPr>
              <w:t xml:space="preserve"> СГНВ-ИСВ</w:t>
            </w:r>
          </w:p>
        </w:tc>
        <w:tc>
          <w:tcPr>
            <w:tcW w:w="1831" w:type="pct"/>
          </w:tcPr>
          <w:p w14:paraId="7570BA48" w14:textId="02FA15C5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 xml:space="preserve">Отчет об обмене гидрологическими данными в рамках </w:t>
            </w:r>
            <w:r w:rsidR="00407230">
              <w:rPr>
                <w:rFonts w:eastAsia="Times New Roman" w:cstheme="minorHAnsi"/>
                <w:lang w:val="ru-RU" w:bidi="ru-RU"/>
              </w:rPr>
              <w:t>ИСВ 2.0</w:t>
            </w:r>
          </w:p>
        </w:tc>
        <w:tc>
          <w:tcPr>
            <w:tcW w:w="633" w:type="pct"/>
          </w:tcPr>
          <w:p w14:paraId="00A742E3" w14:textId="4DFC425B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2023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00B07F94" w14:textId="77777777" w:rsidTr="00D322DB">
        <w:trPr>
          <w:trHeight w:val="692"/>
        </w:trPr>
        <w:tc>
          <w:tcPr>
            <w:tcW w:w="2535" w:type="pct"/>
          </w:tcPr>
          <w:p w14:paraId="278E3A28" w14:textId="1AEF8F93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Bidi"/>
              </w:rPr>
            </w:pPr>
            <w:r w:rsidRPr="00F23A9C">
              <w:rPr>
                <w:rFonts w:eastAsia="Times New Roman" w:cstheme="minorBidi"/>
                <w:lang w:val="ru-RU" w:bidi="ru-RU"/>
              </w:rPr>
              <w:t>Определ</w:t>
            </w:r>
            <w:r w:rsidR="002F3583">
              <w:rPr>
                <w:rFonts w:eastAsia="Times New Roman" w:cstheme="minorBidi"/>
                <w:lang w:val="ru-RU" w:bidi="ru-RU"/>
              </w:rPr>
              <w:t>ение</w:t>
            </w:r>
            <w:r w:rsidRPr="00F23A9C">
              <w:rPr>
                <w:rFonts w:eastAsia="Times New Roman" w:cstheme="minorBidi"/>
                <w:lang w:val="ru-RU" w:bidi="ru-RU"/>
              </w:rPr>
              <w:t xml:space="preserve"> функциональны</w:t>
            </w:r>
            <w:r w:rsidR="002F3583">
              <w:rPr>
                <w:rFonts w:eastAsia="Times New Roman" w:cstheme="minorBidi"/>
                <w:lang w:val="ru-RU" w:bidi="ru-RU"/>
              </w:rPr>
              <w:t>х</w:t>
            </w:r>
            <w:r w:rsidRPr="00F23A9C">
              <w:rPr>
                <w:rFonts w:eastAsia="Times New Roman" w:cstheme="minorBidi"/>
                <w:lang w:val="ru-RU" w:bidi="ru-RU"/>
              </w:rPr>
              <w:t xml:space="preserve"> возможност</w:t>
            </w:r>
            <w:r w:rsidR="002F3583">
              <w:rPr>
                <w:rFonts w:eastAsia="Times New Roman" w:cstheme="minorBidi"/>
                <w:lang w:val="ru-RU" w:bidi="ru-RU"/>
              </w:rPr>
              <w:t>ей</w:t>
            </w:r>
            <w:r w:rsidRPr="00F23A9C">
              <w:rPr>
                <w:rFonts w:eastAsia="Times New Roman" w:cstheme="minorBidi"/>
                <w:lang w:val="ru-RU" w:bidi="ru-RU"/>
              </w:rPr>
              <w:t xml:space="preserve"> центров ВМО, включая эволюционирующую роль трех глобальных центров данных для оказания помощи </w:t>
            </w:r>
            <w:r w:rsidR="002F3583">
              <w:rPr>
                <w:rFonts w:eastAsia="Times New Roman" w:cstheme="minorBidi"/>
                <w:lang w:val="ru-RU" w:bidi="ru-RU"/>
              </w:rPr>
              <w:t>Ч</w:t>
            </w:r>
            <w:r w:rsidRPr="00F23A9C">
              <w:rPr>
                <w:rFonts w:eastAsia="Times New Roman" w:cstheme="minorBidi"/>
                <w:lang w:val="ru-RU" w:bidi="ru-RU"/>
              </w:rPr>
              <w:t>ленам в обмене и спасении их данных</w:t>
            </w:r>
          </w:p>
        </w:tc>
        <w:tc>
          <w:tcPr>
            <w:tcW w:w="1831" w:type="pct"/>
          </w:tcPr>
          <w:p w14:paraId="1659D9DA" w14:textId="2484CE36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Новое определение роли, принятое ИНФКОМ-3</w:t>
            </w:r>
          </w:p>
        </w:tc>
        <w:tc>
          <w:tcPr>
            <w:tcW w:w="633" w:type="pct"/>
          </w:tcPr>
          <w:p w14:paraId="10073CB4" w14:textId="16177D37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2024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5222B160" w14:textId="77777777" w:rsidTr="00D322DB">
        <w:trPr>
          <w:trHeight w:val="1128"/>
        </w:trPr>
        <w:tc>
          <w:tcPr>
            <w:tcW w:w="2535" w:type="pct"/>
          </w:tcPr>
          <w:p w14:paraId="0E1AF2C0" w14:textId="5136F1AD" w:rsidR="00B4542B" w:rsidRPr="00F23A9C" w:rsidDel="005633C8" w:rsidRDefault="00156F1D" w:rsidP="004E7519">
            <w:pPr>
              <w:spacing w:before="40" w:after="40"/>
              <w:jc w:val="left"/>
              <w:rPr>
                <w:rFonts w:eastAsia="Times New Roman" w:cstheme="minorBidi"/>
              </w:rPr>
            </w:pPr>
            <w:r w:rsidRPr="00156F1D">
              <w:rPr>
                <w:rFonts w:eastAsia="Times New Roman" w:cstheme="minorBidi"/>
                <w:lang w:val="ru-RU" w:bidi="ru-RU"/>
              </w:rPr>
              <w:lastRenderedPageBreak/>
              <w:t>Создание ключевых подразделений, которые будут координировать и поддерживать осуществление СГНВ, а также руководить им</w:t>
            </w:r>
          </w:p>
        </w:tc>
        <w:tc>
          <w:tcPr>
            <w:tcW w:w="1831" w:type="pct"/>
          </w:tcPr>
          <w:p w14:paraId="3ADF5E65" w14:textId="77777777" w:rsidR="00B4542B" w:rsidRPr="00F23A9C" w:rsidRDefault="00B4542B" w:rsidP="004E7519">
            <w:pPr>
              <w:pStyle w:val="ListParagraph"/>
              <w:numPr>
                <w:ilvl w:val="0"/>
                <w:numId w:val="8"/>
              </w:numPr>
              <w:spacing w:before="40" w:after="4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Запущена новая веб-страница СГНВ</w:t>
            </w:r>
          </w:p>
          <w:p w14:paraId="26351D96" w14:textId="2EEB5CD2" w:rsidR="00B4542B" w:rsidRPr="00F23A9C" w:rsidDel="005633C8" w:rsidRDefault="00D12B17" w:rsidP="004E7519">
            <w:pPr>
              <w:pStyle w:val="ListParagraph"/>
              <w:numPr>
                <w:ilvl w:val="0"/>
                <w:numId w:val="8"/>
              </w:numPr>
              <w:spacing w:before="40" w:after="40"/>
              <w:jc w:val="left"/>
              <w:rPr>
                <w:rFonts w:eastAsia="Times New Roman" w:cstheme="minorHAnsi"/>
              </w:rPr>
            </w:pPr>
            <w:r>
              <w:rPr>
                <w:rFonts w:eastAsia="Times New Roman" w:cstheme="minorBidi"/>
                <w:lang w:val="ru-RU" w:bidi="ru-RU"/>
              </w:rPr>
              <w:t>Учреждены</w:t>
            </w:r>
            <w:r w:rsidR="00B4542B" w:rsidRPr="00F23A9C" w:rsidDel="005633C8">
              <w:rPr>
                <w:rFonts w:eastAsia="Times New Roman" w:cstheme="minorBidi"/>
                <w:lang w:val="ru-RU" w:bidi="ru-RU"/>
              </w:rPr>
              <w:t xml:space="preserve"> основная группа технического развития СГНВ, сообщества СГНВ, эксперты СГНВ</w:t>
            </w:r>
          </w:p>
        </w:tc>
        <w:tc>
          <w:tcPr>
            <w:tcW w:w="633" w:type="pct"/>
          </w:tcPr>
          <w:p w14:paraId="5EBCD59D" w14:textId="01A9FBA0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2023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  <w:p w14:paraId="0D5BC4E0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</w:p>
          <w:p w14:paraId="149C7AE0" w14:textId="7C4881D6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2024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4F5CB374" w14:textId="77777777" w:rsidTr="00D322DB">
        <w:trPr>
          <w:trHeight w:val="1098"/>
        </w:trPr>
        <w:tc>
          <w:tcPr>
            <w:tcW w:w="2535" w:type="pct"/>
          </w:tcPr>
          <w:p w14:paraId="17FB8D17" w14:textId="77777777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Интеграция СГНВ-ИГСНВ</w:t>
            </w:r>
          </w:p>
        </w:tc>
        <w:tc>
          <w:tcPr>
            <w:tcW w:w="1831" w:type="pct"/>
          </w:tcPr>
          <w:p w14:paraId="28605D56" w14:textId="1E1E1E40" w:rsidR="00B4542B" w:rsidRPr="00F23A9C" w:rsidRDefault="00B4542B" w:rsidP="004E7519">
            <w:pPr>
              <w:pStyle w:val="ListParagraph"/>
              <w:numPr>
                <w:ilvl w:val="0"/>
                <w:numId w:val="7"/>
              </w:numPr>
              <w:spacing w:before="40" w:after="40"/>
              <w:ind w:left="36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Принят ИСИ для гидрологических станций и пилотных гидрологических станций, зарегистрированных в Оскар/</w:t>
            </w:r>
            <w:r w:rsidR="00030346">
              <w:rPr>
                <w:rFonts w:eastAsia="Times New Roman" w:cstheme="minorHAnsi"/>
                <w:lang w:val="ru-RU" w:bidi="ru-RU"/>
              </w:rPr>
              <w:t>П</w:t>
            </w:r>
            <w:r w:rsidR="008443BF">
              <w:rPr>
                <w:rFonts w:eastAsia="Times New Roman" w:cstheme="minorHAnsi"/>
                <w:lang w:val="ru-RU" w:bidi="ru-RU"/>
              </w:rPr>
              <w:t>о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>верхность</w:t>
            </w:r>
          </w:p>
          <w:p w14:paraId="13E965A4" w14:textId="568F4414" w:rsidR="00B4542B" w:rsidRPr="00F23A9C" w:rsidRDefault="00B4542B" w:rsidP="004E7519">
            <w:pPr>
              <w:pStyle w:val="ListParagraph"/>
              <w:numPr>
                <w:ilvl w:val="0"/>
                <w:numId w:val="7"/>
              </w:numPr>
              <w:spacing w:before="40" w:after="40"/>
              <w:ind w:left="36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Пересмотрены и расширены перечни кодов метаданных ИГСНВ: </w:t>
            </w:r>
            <w:r w:rsidR="008443BF">
              <w:rPr>
                <w:rFonts w:eastAsia="Times New Roman" w:cstheme="minorHAnsi"/>
                <w:lang w:val="ru-RU" w:bidi="ru-RU"/>
              </w:rPr>
              <w:t>з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>аписи метаданных для наборов данных СГНВ В Оскар/</w:t>
            </w:r>
            <w:r w:rsidR="008443BF">
              <w:rPr>
                <w:rFonts w:eastAsia="Times New Roman" w:cstheme="minorHAnsi"/>
                <w:lang w:val="ru-RU" w:bidi="ru-RU"/>
              </w:rPr>
              <w:t>П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оверхность </w:t>
            </w:r>
          </w:p>
          <w:p w14:paraId="7BECFD4C" w14:textId="0FDB7414" w:rsidR="00B4542B" w:rsidRPr="00F23A9C" w:rsidDel="005633C8" w:rsidRDefault="00B4542B" w:rsidP="004E7519">
            <w:pPr>
              <w:pStyle w:val="ListParagraph"/>
              <w:numPr>
                <w:ilvl w:val="0"/>
                <w:numId w:val="7"/>
              </w:numPr>
              <w:spacing w:before="40" w:after="40"/>
              <w:ind w:left="36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Реестр онтологий ВМО обновлен с учетом потенциального вклада ГСНПС-</w:t>
            </w:r>
            <w:r w:rsidR="007C3031">
              <w:rPr>
                <w:rFonts w:eastAsia="Times New Roman" w:cstheme="minorHAnsi"/>
                <w:lang w:val="ru-RU" w:bidi="ru-RU"/>
              </w:rPr>
              <w:t>Г</w:t>
            </w:r>
          </w:p>
        </w:tc>
        <w:tc>
          <w:tcPr>
            <w:tcW w:w="633" w:type="pct"/>
          </w:tcPr>
          <w:p w14:paraId="3B170914" w14:textId="074EBF82" w:rsidR="00E71703" w:rsidRPr="00E71703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lang w:val="ru-RU" w:bidi="ru-RU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2025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  <w:p w14:paraId="15B89A37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6600F211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4D5357F5" w14:textId="10378F6A" w:rsidR="00B4542B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3E8583BD" w14:textId="231BC646" w:rsidR="001A4753" w:rsidRDefault="001A4753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52FBA4C0" w14:textId="0A7985DF" w:rsidR="001A4753" w:rsidRDefault="001A4753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731163CC" w14:textId="77777777" w:rsidR="001A4753" w:rsidRPr="00F23A9C" w:rsidRDefault="001A4753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11622D6B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7E752C6C" w14:textId="1DEDD348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2025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  <w:p w14:paraId="7036212B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67A36B3A" w14:textId="7D2E7441" w:rsidR="00B4542B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7A2ED839" w14:textId="7229F139" w:rsidR="001A4753" w:rsidRDefault="001A4753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4E1814E9" w14:textId="77777777" w:rsidR="001A4753" w:rsidRPr="00F23A9C" w:rsidRDefault="001A4753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03556C9C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  <w:sz w:val="16"/>
                <w:szCs w:val="16"/>
              </w:rPr>
            </w:pPr>
          </w:p>
          <w:p w14:paraId="7F345CA8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Bidi"/>
                <w:sz w:val="16"/>
                <w:szCs w:val="16"/>
              </w:rPr>
            </w:pPr>
          </w:p>
          <w:p w14:paraId="16D39DE2" w14:textId="70D42B7C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Bidi"/>
              </w:rPr>
            </w:pPr>
            <w:r w:rsidRPr="00F23A9C">
              <w:rPr>
                <w:rFonts w:cstheme="minorBidi"/>
                <w:lang w:val="ru-RU" w:bidi="ru-RU"/>
              </w:rPr>
              <w:t>2026</w:t>
            </w:r>
            <w:r w:rsidR="00407230">
              <w:rPr>
                <w:rFonts w:cstheme="minorBidi"/>
                <w:lang w:val="ru-RU" w:bidi="ru-RU"/>
              </w:rPr>
              <w:t> г.</w:t>
            </w:r>
          </w:p>
        </w:tc>
      </w:tr>
      <w:tr w:rsidR="00B4542B" w:rsidRPr="00F23A9C" w:rsidDel="005633C8" w14:paraId="60D284F5" w14:textId="77777777" w:rsidTr="00D322DB">
        <w:trPr>
          <w:trHeight w:val="664"/>
        </w:trPr>
        <w:tc>
          <w:tcPr>
            <w:tcW w:w="2535" w:type="pct"/>
          </w:tcPr>
          <w:p w14:paraId="325D4681" w14:textId="4ECFF453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Разработ</w:t>
            </w:r>
            <w:r w:rsidR="00CB6C53">
              <w:rPr>
                <w:rFonts w:eastAsia="Times New Roman" w:cstheme="minorHAnsi"/>
                <w:lang w:val="ru-RU" w:bidi="ru-RU"/>
              </w:rPr>
              <w:t>ка</w:t>
            </w:r>
            <w:r w:rsidR="00D776B1">
              <w:rPr>
                <w:rFonts w:eastAsia="Times New Roman" w:cstheme="minorHAnsi"/>
                <w:lang w:val="ru-RU" w:bidi="ru-RU"/>
              </w:rPr>
              <w:t xml:space="preserve"> Т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>ехническо</w:t>
            </w:r>
            <w:r w:rsidR="00D776B1">
              <w:rPr>
                <w:rFonts w:eastAsia="Times New Roman" w:cstheme="minorHAnsi"/>
                <w:lang w:val="ru-RU" w:bidi="ru-RU"/>
              </w:rPr>
              <w:t>го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 руководств</w:t>
            </w:r>
            <w:r w:rsidR="00D776B1">
              <w:rPr>
                <w:rFonts w:eastAsia="Times New Roman" w:cstheme="minorHAnsi"/>
                <w:lang w:val="ru-RU" w:bidi="ru-RU"/>
              </w:rPr>
              <w:t>а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>/наставлени</w:t>
            </w:r>
            <w:r w:rsidR="00D776B1">
              <w:rPr>
                <w:rFonts w:eastAsia="Times New Roman" w:cstheme="minorHAnsi"/>
                <w:lang w:val="ru-RU" w:bidi="ru-RU"/>
              </w:rPr>
              <w:t>я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 СГНВ </w:t>
            </w:r>
          </w:p>
        </w:tc>
        <w:tc>
          <w:tcPr>
            <w:tcW w:w="1831" w:type="pct"/>
          </w:tcPr>
          <w:p w14:paraId="3F6682C7" w14:textId="59AE26C0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Техническое руководство, утвержденное ИНФКОМ-3</w:t>
            </w:r>
          </w:p>
        </w:tc>
        <w:tc>
          <w:tcPr>
            <w:tcW w:w="633" w:type="pct"/>
          </w:tcPr>
          <w:p w14:paraId="42375C08" w14:textId="75C00475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2024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7286DCC6" w14:textId="77777777" w:rsidTr="00D322DB">
        <w:trPr>
          <w:trHeight w:val="847"/>
        </w:trPr>
        <w:tc>
          <w:tcPr>
            <w:tcW w:w="2535" w:type="pct"/>
          </w:tcPr>
          <w:p w14:paraId="074393FB" w14:textId="4224E872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Обмен данными с признанных столетних/опорных (</w:t>
            </w:r>
            <w:r w:rsidR="004A61D4">
              <w:rPr>
                <w:rFonts w:eastAsia="Times New Roman" w:cstheme="minorHAnsi"/>
                <w:lang w:val="ru-RU" w:bidi="ru-RU"/>
              </w:rPr>
              <w:t>ГОСН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>-гидрология и центры данных) станций в области гидрологии</w:t>
            </w:r>
          </w:p>
        </w:tc>
        <w:tc>
          <w:tcPr>
            <w:tcW w:w="1831" w:type="pct"/>
          </w:tcPr>
          <w:p w14:paraId="4690CA04" w14:textId="3F425021" w:rsidR="00B4542B" w:rsidRPr="00F23A9C" w:rsidDel="005633C8" w:rsidRDefault="00B4542B" w:rsidP="004E7519">
            <w:pPr>
              <w:spacing w:before="40" w:after="40"/>
              <w:jc w:val="left"/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СГНВ улучшена для содействия осуществлению </w:t>
            </w:r>
            <w:r w:rsidR="004A61D4">
              <w:rPr>
                <w:rFonts w:eastAsia="Times New Roman" w:cstheme="minorHAnsi"/>
                <w:lang w:val="ru-RU" w:bidi="ru-RU"/>
              </w:rPr>
              <w:t>ГОСН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 для гидрологии </w:t>
            </w:r>
          </w:p>
        </w:tc>
        <w:tc>
          <w:tcPr>
            <w:tcW w:w="633" w:type="pct"/>
          </w:tcPr>
          <w:p w14:paraId="3BA2E062" w14:textId="309C5820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2027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751D977B" w14:textId="77777777" w:rsidTr="00D322DB">
        <w:trPr>
          <w:trHeight w:val="561"/>
        </w:trPr>
        <w:tc>
          <w:tcPr>
            <w:tcW w:w="2535" w:type="pct"/>
          </w:tcPr>
          <w:p w14:paraId="3AD09B94" w14:textId="2180947A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СГНВ</w:t>
            </w:r>
            <w:r w:rsidR="00921FA8">
              <w:rPr>
                <w:rFonts w:eastAsia="Times New Roman" w:cstheme="minorHAnsi"/>
                <w:lang w:val="ru-RU" w:bidi="ru-RU"/>
              </w:rPr>
              <w:t> </w:t>
            </w:r>
            <w:r w:rsidR="004A61D4">
              <w:rPr>
                <w:rFonts w:eastAsia="Times New Roman"/>
                <w:lang w:val="ru-RU" w:bidi="ru-RU"/>
              </w:rPr>
              <w:t>— оперативный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 обмен данными </w:t>
            </w:r>
          </w:p>
        </w:tc>
        <w:tc>
          <w:tcPr>
            <w:tcW w:w="1831" w:type="pct"/>
          </w:tcPr>
          <w:p w14:paraId="6FED5C26" w14:textId="37745742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По меньшей мере 50 членов обмениваются данными через СГНВ</w:t>
            </w:r>
          </w:p>
        </w:tc>
        <w:tc>
          <w:tcPr>
            <w:tcW w:w="633" w:type="pct"/>
          </w:tcPr>
          <w:p w14:paraId="7FF50068" w14:textId="4C5A6B73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2025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7877B2E7" w14:textId="77777777" w:rsidTr="00D322DB">
        <w:trPr>
          <w:trHeight w:val="613"/>
        </w:trPr>
        <w:tc>
          <w:tcPr>
            <w:tcW w:w="2535" w:type="pct"/>
          </w:tcPr>
          <w:p w14:paraId="0B4933B6" w14:textId="3CBD5CA3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 xml:space="preserve">Наращивание потенциала в области функционально совместимого обмена гидрологическими данными, </w:t>
            </w:r>
            <w:r w:rsidR="00694BCB">
              <w:rPr>
                <w:rFonts w:eastAsia="Times New Roman" w:cstheme="minorHAnsi"/>
                <w:lang w:val="ru-RU" w:bidi="ru-RU"/>
              </w:rPr>
              <w:t>БОД СГНВ</w:t>
            </w:r>
            <w:r w:rsidRPr="00F23A9C">
              <w:rPr>
                <w:rFonts w:eastAsia="Times New Roman" w:cstheme="minorHAnsi"/>
                <w:lang w:val="ru-RU" w:bidi="ru-RU"/>
              </w:rPr>
              <w:t xml:space="preserve">, </w:t>
            </w:r>
            <w:r w:rsidR="003C084B">
              <w:rPr>
                <w:rFonts w:eastAsia="Times New Roman" w:cstheme="minorHAnsi"/>
                <w:lang w:val="ru-RU" w:bidi="ru-RU"/>
              </w:rPr>
              <w:t>ПДВ</w:t>
            </w:r>
            <w:r w:rsidRPr="00F23A9C">
              <w:rPr>
                <w:rFonts w:eastAsia="Times New Roman" w:cstheme="minorHAnsi"/>
                <w:lang w:val="ru-RU" w:bidi="ru-RU"/>
              </w:rPr>
              <w:t xml:space="preserve">, WaterML2.0 </w:t>
            </w:r>
          </w:p>
        </w:tc>
        <w:tc>
          <w:tcPr>
            <w:tcW w:w="1831" w:type="pct"/>
          </w:tcPr>
          <w:p w14:paraId="1251817F" w14:textId="79AED9FB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 xml:space="preserve">Один тренинг, проведенный в каждой региональной </w:t>
            </w:r>
            <w:r w:rsidR="003C084B">
              <w:rPr>
                <w:rFonts w:eastAsia="Times New Roman" w:cstheme="minorHAnsi"/>
                <w:lang w:val="ru-RU" w:bidi="ru-RU"/>
              </w:rPr>
              <w:t>а</w:t>
            </w:r>
            <w:r w:rsidRPr="00F23A9C">
              <w:rPr>
                <w:rFonts w:eastAsia="Times New Roman" w:cstheme="minorHAnsi"/>
                <w:lang w:val="ru-RU" w:bidi="ru-RU"/>
              </w:rPr>
              <w:t>ссоциации ВМО</w:t>
            </w:r>
          </w:p>
        </w:tc>
        <w:tc>
          <w:tcPr>
            <w:tcW w:w="633" w:type="pct"/>
          </w:tcPr>
          <w:p w14:paraId="5BE19756" w14:textId="746F6B9A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2027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623518F1" w14:textId="77777777" w:rsidTr="00D322DB">
        <w:trPr>
          <w:trHeight w:val="611"/>
        </w:trPr>
        <w:tc>
          <w:tcPr>
            <w:tcW w:w="2535" w:type="pct"/>
          </w:tcPr>
          <w:p w14:paraId="23174101" w14:textId="3CA27159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Bidi"/>
              </w:rPr>
            </w:pPr>
            <w:r w:rsidRPr="00F23A9C" w:rsidDel="005633C8">
              <w:rPr>
                <w:rFonts w:eastAsia="Times New Roman" w:cstheme="minorBidi"/>
                <w:lang w:val="ru-RU" w:bidi="ru-RU"/>
              </w:rPr>
              <w:t xml:space="preserve">Осуществление </w:t>
            </w:r>
            <w:r w:rsidR="003C084B">
              <w:rPr>
                <w:rFonts w:eastAsia="Times New Roman" w:cstheme="minorBidi"/>
                <w:lang w:val="ru-RU" w:bidi="ru-RU"/>
              </w:rPr>
              <w:t>Е</w:t>
            </w:r>
            <w:r w:rsidRPr="00F23A9C" w:rsidDel="005633C8">
              <w:rPr>
                <w:rFonts w:eastAsia="Times New Roman" w:cstheme="minorBidi"/>
                <w:lang w:val="ru-RU" w:bidi="ru-RU"/>
              </w:rPr>
              <w:t xml:space="preserve">диной политики ВМО в области данных на уровне </w:t>
            </w:r>
            <w:r w:rsidR="003C084B">
              <w:rPr>
                <w:rFonts w:eastAsia="Times New Roman" w:cstheme="minorBidi"/>
                <w:lang w:val="ru-RU" w:bidi="ru-RU"/>
              </w:rPr>
              <w:t>Ч</w:t>
            </w:r>
            <w:r w:rsidRPr="00F23A9C" w:rsidDel="005633C8">
              <w:rPr>
                <w:rFonts w:eastAsia="Times New Roman" w:cstheme="minorBidi"/>
                <w:lang w:val="ru-RU" w:bidi="ru-RU"/>
              </w:rPr>
              <w:t>ленов для расширения обмена данными</w:t>
            </w:r>
          </w:p>
        </w:tc>
        <w:tc>
          <w:tcPr>
            <w:tcW w:w="1831" w:type="pct"/>
          </w:tcPr>
          <w:p w14:paraId="4E258B38" w14:textId="5512C561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Количество членов, предоставляющих </w:t>
            </w:r>
            <w:r w:rsidR="00043AF6">
              <w:rPr>
                <w:rFonts w:eastAsia="Times New Roman" w:cstheme="minorHAnsi"/>
                <w:lang w:val="ru-RU" w:bidi="ru-RU"/>
              </w:rPr>
              <w:t>основные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 данные к 2027</w:t>
            </w:r>
            <w:r w:rsidR="00407230">
              <w:rPr>
                <w:rFonts w:eastAsia="Times New Roman" w:cstheme="minorHAnsi"/>
                <w:lang w:val="ru-RU" w:bidi="ru-RU"/>
              </w:rPr>
              <w:t> г.</w:t>
            </w:r>
          </w:p>
        </w:tc>
        <w:tc>
          <w:tcPr>
            <w:tcW w:w="633" w:type="pct"/>
          </w:tcPr>
          <w:p w14:paraId="115AC49B" w14:textId="262A7D37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2027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  <w:tr w:rsidR="00B4542B" w:rsidRPr="00F23A9C" w:rsidDel="005633C8" w14:paraId="540A5DAB" w14:textId="77777777" w:rsidTr="00D322DB">
        <w:trPr>
          <w:trHeight w:val="673"/>
        </w:trPr>
        <w:tc>
          <w:tcPr>
            <w:tcW w:w="2535" w:type="pct"/>
          </w:tcPr>
          <w:p w14:paraId="2A0ABCF4" w14:textId="77777777" w:rsidR="00B4542B" w:rsidRPr="00F23A9C" w:rsidDel="005633C8" w:rsidRDefault="00B4542B" w:rsidP="004E7519">
            <w:pPr>
              <w:spacing w:before="40" w:after="40"/>
              <w:jc w:val="left"/>
              <w:rPr>
                <w:rFonts w:eastAsia="Times New Roman" w:cstheme="minorBidi"/>
              </w:rPr>
            </w:pPr>
            <w:r w:rsidRPr="00F23A9C" w:rsidDel="005633C8">
              <w:rPr>
                <w:rFonts w:eastAsia="Times New Roman" w:cstheme="minorBidi"/>
                <w:lang w:val="ru-RU" w:bidi="ru-RU"/>
              </w:rPr>
              <w:t xml:space="preserve">Поддержка разработки </w:t>
            </w:r>
            <w:proofErr w:type="spellStart"/>
            <w:r w:rsidRPr="00F23A9C" w:rsidDel="005633C8">
              <w:rPr>
                <w:rFonts w:eastAsia="Times New Roman" w:cstheme="minorBidi"/>
                <w:lang w:val="ru-RU" w:bidi="ru-RU"/>
              </w:rPr>
              <w:t>WaterML</w:t>
            </w:r>
            <w:proofErr w:type="spellEnd"/>
            <w:r w:rsidRPr="00F23A9C" w:rsidDel="005633C8">
              <w:rPr>
                <w:rFonts w:eastAsia="Times New Roman" w:cstheme="minorBidi"/>
                <w:lang w:val="ru-RU" w:bidi="ru-RU"/>
              </w:rPr>
              <w:t>-WQ</w:t>
            </w:r>
          </w:p>
        </w:tc>
        <w:tc>
          <w:tcPr>
            <w:tcW w:w="1831" w:type="pct"/>
          </w:tcPr>
          <w:p w14:paraId="78FFA997" w14:textId="771A8EB8" w:rsidR="00B4542B" w:rsidRPr="00F23A9C" w:rsidRDefault="00B4542B" w:rsidP="004E7519">
            <w:pPr>
              <w:pStyle w:val="ListParagraph"/>
              <w:numPr>
                <w:ilvl w:val="0"/>
                <w:numId w:val="6"/>
              </w:numPr>
              <w:spacing w:before="40" w:after="40"/>
              <w:ind w:left="3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WaterMl2.0, часть 4, принятая в качестве стандарта ВМО</w:t>
            </w:r>
          </w:p>
          <w:p w14:paraId="0319F49B" w14:textId="67D16AB1" w:rsidR="00B4542B" w:rsidRPr="00F23A9C" w:rsidDel="005633C8" w:rsidRDefault="00B4542B" w:rsidP="004E7519">
            <w:pPr>
              <w:pStyle w:val="ListParagraph"/>
              <w:numPr>
                <w:ilvl w:val="0"/>
                <w:numId w:val="6"/>
              </w:numPr>
              <w:spacing w:before="40" w:after="40"/>
              <w:ind w:left="360"/>
              <w:jc w:val="left"/>
              <w:rPr>
                <w:rFonts w:eastAsia="Times New Roman" w:cstheme="minorHAnsi"/>
              </w:rPr>
            </w:pPr>
            <w:r w:rsidRPr="00F23A9C" w:rsidDel="005633C8">
              <w:rPr>
                <w:rFonts w:eastAsia="Times New Roman" w:cstheme="minorHAnsi"/>
                <w:lang w:val="ru-RU" w:bidi="ru-RU"/>
              </w:rPr>
              <w:t>Установлен</w:t>
            </w:r>
            <w:r w:rsidR="00210FB7">
              <w:rPr>
                <w:rFonts w:eastAsia="Times New Roman" w:cstheme="minorHAnsi"/>
                <w:lang w:val="ru-RU" w:bidi="ru-RU"/>
              </w:rPr>
              <w:t>а взаимосвязь</w:t>
            </w:r>
            <w:r w:rsidRPr="00F23A9C" w:rsidDel="005633C8">
              <w:rPr>
                <w:rFonts w:eastAsia="Times New Roman" w:cstheme="minorHAnsi"/>
                <w:lang w:val="ru-RU" w:bidi="ru-RU"/>
              </w:rPr>
              <w:t xml:space="preserve"> СГНВ с ГСМОС/</w:t>
            </w:r>
            <w:r w:rsidR="00746629">
              <w:rPr>
                <w:rFonts w:eastAsia="Times New Roman" w:cstheme="minorHAnsi"/>
                <w:lang w:val="ru-RU" w:bidi="ru-RU"/>
              </w:rPr>
              <w:t>МИКВ</w:t>
            </w:r>
          </w:p>
        </w:tc>
        <w:tc>
          <w:tcPr>
            <w:tcW w:w="633" w:type="pct"/>
          </w:tcPr>
          <w:p w14:paraId="15C97D68" w14:textId="2B1B9304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Bidi"/>
              </w:rPr>
            </w:pPr>
            <w:r w:rsidRPr="00F23A9C">
              <w:rPr>
                <w:rFonts w:cstheme="minorBidi"/>
                <w:lang w:val="ru-RU" w:bidi="ru-RU"/>
              </w:rPr>
              <w:t>2026</w:t>
            </w:r>
            <w:r w:rsidR="00407230">
              <w:rPr>
                <w:rFonts w:cstheme="minorBidi"/>
                <w:lang w:val="ru-RU" w:bidi="ru-RU"/>
              </w:rPr>
              <w:t> г.</w:t>
            </w:r>
          </w:p>
          <w:p w14:paraId="6DDCC0DE" w14:textId="77777777" w:rsidR="00B4542B" w:rsidRPr="00F23A9C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</w:p>
          <w:p w14:paraId="48DFFD6F" w14:textId="4C65E182" w:rsidR="00B4542B" w:rsidRPr="00F23A9C" w:rsidDel="005633C8" w:rsidRDefault="00B4542B" w:rsidP="004E7519">
            <w:pPr>
              <w:pStyle w:val="ListParagraph"/>
              <w:spacing w:before="40" w:after="40"/>
              <w:ind w:left="0"/>
              <w:rPr>
                <w:rFonts w:cstheme="minorHAnsi"/>
              </w:rPr>
            </w:pPr>
            <w:r w:rsidRPr="00F23A9C" w:rsidDel="005633C8">
              <w:rPr>
                <w:rFonts w:cstheme="minorHAnsi"/>
                <w:lang w:val="ru-RU" w:bidi="ru-RU"/>
              </w:rPr>
              <w:t>2027</w:t>
            </w:r>
            <w:r w:rsidR="00407230">
              <w:rPr>
                <w:rFonts w:cstheme="minorHAnsi"/>
                <w:lang w:val="ru-RU" w:bidi="ru-RU"/>
              </w:rPr>
              <w:t> г.</w:t>
            </w:r>
          </w:p>
        </w:tc>
      </w:tr>
    </w:tbl>
    <w:p w14:paraId="2CB85ADD" w14:textId="6D4ADACC" w:rsidR="00B4542B" w:rsidRPr="00F23A9C" w:rsidRDefault="00B4542B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4.2</w:t>
      </w:r>
      <w:r w:rsidRPr="00F23A9C">
        <w:rPr>
          <w:lang w:val="ru-RU" w:bidi="ru-RU"/>
        </w:rPr>
        <w:tab/>
        <w:t>Мониторинг и оценка рисков</w:t>
      </w:r>
    </w:p>
    <w:p w14:paraId="37829FC9" w14:textId="7ED13BD7" w:rsidR="00B4542B" w:rsidRPr="00F23A9C" w:rsidRDefault="00B4542B" w:rsidP="006F5D4E">
      <w:pPr>
        <w:pStyle w:val="WMOBodyText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Осуществление </w:t>
      </w:r>
      <w:r w:rsidR="006A6E24" w:rsidRPr="00F23A9C">
        <w:rPr>
          <w:rFonts w:cstheme="minorBidi"/>
          <w:lang w:val="ru-RU" w:bidi="ru-RU"/>
        </w:rPr>
        <w:t xml:space="preserve">этапа II </w:t>
      </w:r>
      <w:r w:rsidR="006A6E24">
        <w:rPr>
          <w:rFonts w:cstheme="minorBidi"/>
          <w:lang w:val="ru-RU" w:bidi="ru-RU"/>
        </w:rPr>
        <w:t>О</w:t>
      </w:r>
      <w:r w:rsidRPr="00F23A9C">
        <w:rPr>
          <w:rFonts w:cstheme="minorBidi"/>
          <w:lang w:val="ru-RU" w:bidi="ru-RU"/>
        </w:rPr>
        <w:t>перативного плана СГНВ будет регулярно контролироваться и оцениваться с использованием количественной и объективной методологии, где это возможно</w:t>
      </w:r>
      <w:r w:rsidRPr="00F23A9C">
        <w:rPr>
          <w:rFonts w:cstheme="minorBidi"/>
          <w:bdr w:val="none" w:sz="0" w:space="0" w:color="auto" w:frame="1"/>
          <w:lang w:val="ru-RU" w:bidi="ru-RU"/>
        </w:rPr>
        <w:t xml:space="preserve"> используя соответствующие инструменты. </w:t>
      </w:r>
      <w:r w:rsidR="00B768DD">
        <w:rPr>
          <w:rFonts w:cstheme="minorBidi"/>
          <w:lang w:val="ru-RU" w:bidi="ru-RU"/>
        </w:rPr>
        <w:t>КПЭ</w:t>
      </w:r>
      <w:r w:rsidRPr="00F23A9C">
        <w:rPr>
          <w:rFonts w:cstheme="minorBidi"/>
          <w:lang w:val="ru-RU" w:bidi="ru-RU"/>
        </w:rPr>
        <w:t xml:space="preserve"> с целевыми показателями и инструментами оценки представлены в </w:t>
      </w:r>
      <w:hyperlink w:anchor="Table2" w:history="1">
        <w:r w:rsidR="005257E1">
          <w:rPr>
            <w:rStyle w:val="Hyperlink"/>
            <w:rFonts w:cstheme="minorBidi"/>
            <w:lang w:val="ru-RU" w:bidi="ru-RU"/>
          </w:rPr>
          <w:t>т</w:t>
        </w:r>
        <w:r w:rsidR="00E5699C" w:rsidRPr="00F23A9C">
          <w:rPr>
            <w:rStyle w:val="Hyperlink"/>
            <w:rFonts w:cstheme="minorBidi"/>
            <w:lang w:val="ru-RU" w:bidi="ru-RU"/>
          </w:rPr>
          <w:t>аблиц</w:t>
        </w:r>
        <w:r w:rsidR="005257E1">
          <w:rPr>
            <w:rStyle w:val="Hyperlink"/>
            <w:rFonts w:cstheme="minorBidi"/>
            <w:lang w:val="ru-RU" w:bidi="ru-RU"/>
          </w:rPr>
          <w:t>е</w:t>
        </w:r>
        <w:r w:rsidR="00E5699C" w:rsidRPr="00F23A9C">
          <w:rPr>
            <w:rStyle w:val="Hyperlink"/>
            <w:rFonts w:cstheme="minorBidi"/>
            <w:lang w:val="ru-RU" w:bidi="ru-RU"/>
          </w:rPr>
          <w:t xml:space="preserve"> 2</w:t>
        </w:r>
      </w:hyperlink>
      <w:r w:rsidR="005257E1">
        <w:rPr>
          <w:rStyle w:val="Hyperlink"/>
          <w:rFonts w:cstheme="minorBidi"/>
          <w:lang w:val="ru-RU" w:bidi="ru-RU"/>
        </w:rPr>
        <w:t>,</w:t>
      </w:r>
      <w:r w:rsidRPr="00F23A9C">
        <w:rPr>
          <w:rFonts w:cstheme="minorBidi"/>
          <w:lang w:val="ru-RU" w:bidi="ru-RU"/>
        </w:rPr>
        <w:t xml:space="preserve"> а оценка рисков и их смягчение представлены в </w:t>
      </w:r>
      <w:hyperlink w:anchor="Table3" w:history="1">
        <w:r w:rsidR="005257E1">
          <w:rPr>
            <w:rStyle w:val="Hyperlink"/>
            <w:rFonts w:cstheme="minorBidi"/>
            <w:lang w:val="ru-RU" w:bidi="ru-RU"/>
          </w:rPr>
          <w:t>т</w:t>
        </w:r>
        <w:r w:rsidR="00E5699C" w:rsidRPr="00F23A9C">
          <w:rPr>
            <w:rStyle w:val="Hyperlink"/>
            <w:rFonts w:cstheme="minorBidi"/>
            <w:lang w:val="ru-RU" w:bidi="ru-RU"/>
          </w:rPr>
          <w:t>аблиц</w:t>
        </w:r>
        <w:r w:rsidR="005257E1">
          <w:rPr>
            <w:rStyle w:val="Hyperlink"/>
            <w:rFonts w:cstheme="minorBidi"/>
            <w:lang w:val="ru-RU" w:bidi="ru-RU"/>
          </w:rPr>
          <w:t>е</w:t>
        </w:r>
        <w:r w:rsidR="00E5699C" w:rsidRPr="00F23A9C">
          <w:rPr>
            <w:rStyle w:val="Hyperlink"/>
            <w:rFonts w:cstheme="minorBidi"/>
            <w:lang w:val="ru-RU" w:bidi="ru-RU"/>
          </w:rPr>
          <w:t xml:space="preserve"> 3</w:t>
        </w:r>
      </w:hyperlink>
      <w:r w:rsidRPr="00F23A9C">
        <w:rPr>
          <w:rFonts w:cstheme="minorBidi"/>
          <w:lang w:val="ru-RU" w:bidi="ru-RU"/>
        </w:rPr>
        <w:t>.</w:t>
      </w:r>
    </w:p>
    <w:p w14:paraId="7EF0AB15" w14:textId="529AD1B0" w:rsidR="00B4542B" w:rsidRPr="00F23A9C" w:rsidRDefault="00B4542B" w:rsidP="00890DFD">
      <w:pPr>
        <w:keepNext/>
        <w:keepLines/>
        <w:spacing w:before="120" w:after="240"/>
        <w:jc w:val="left"/>
        <w:rPr>
          <w:rFonts w:eastAsiaTheme="minorEastAsia" w:cstheme="minorBidi"/>
          <w:b/>
        </w:rPr>
      </w:pPr>
      <w:bookmarkStart w:id="5" w:name="Table2"/>
      <w:r w:rsidRPr="00F23A9C">
        <w:rPr>
          <w:rFonts w:eastAsiaTheme="minorEastAsia" w:cstheme="minorBidi"/>
          <w:b/>
          <w:lang w:val="ru-RU" w:bidi="ru-RU"/>
        </w:rPr>
        <w:lastRenderedPageBreak/>
        <w:t>Таблица 2</w:t>
      </w:r>
      <w:bookmarkEnd w:id="5"/>
      <w:r w:rsidR="005257E1">
        <w:rPr>
          <w:rFonts w:eastAsiaTheme="minorEastAsia" w:cstheme="minorBidi"/>
          <w:b/>
          <w:lang w:val="ru-RU" w:bidi="ru-RU"/>
        </w:rPr>
        <w:t xml:space="preserve">. </w:t>
      </w:r>
      <w:r w:rsidRPr="00F23A9C">
        <w:rPr>
          <w:rFonts w:eastAsiaTheme="minorEastAsia" w:cstheme="minorBidi"/>
          <w:b/>
          <w:lang w:val="ru-RU" w:bidi="ru-RU"/>
        </w:rPr>
        <w:t xml:space="preserve">Ключевые </w:t>
      </w:r>
      <w:r w:rsidR="005257E1">
        <w:rPr>
          <w:rFonts w:eastAsiaTheme="minorEastAsia" w:cstheme="minorBidi"/>
          <w:b/>
          <w:lang w:val="ru-RU" w:bidi="ru-RU"/>
        </w:rPr>
        <w:t>п</w:t>
      </w:r>
      <w:r w:rsidRPr="00F23A9C">
        <w:rPr>
          <w:rFonts w:eastAsiaTheme="minorEastAsia" w:cstheme="minorBidi"/>
          <w:b/>
          <w:lang w:val="ru-RU" w:bidi="ru-RU"/>
        </w:rPr>
        <w:t>оказатели</w:t>
      </w:r>
      <w:r w:rsidR="005257E1">
        <w:rPr>
          <w:rFonts w:eastAsiaTheme="minorEastAsia" w:cstheme="minorBidi"/>
          <w:b/>
          <w:lang w:val="ru-RU" w:bidi="ru-RU"/>
        </w:rPr>
        <w:t xml:space="preserve"> эффективности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43"/>
        <w:gridCol w:w="1223"/>
        <w:gridCol w:w="1528"/>
        <w:gridCol w:w="1335"/>
        <w:gridCol w:w="2300"/>
      </w:tblGrid>
      <w:tr w:rsidR="00B4542B" w:rsidRPr="00F23A9C" w14:paraId="04CC5DA9" w14:textId="77777777" w:rsidTr="00114A0E">
        <w:trPr>
          <w:tblHeader/>
        </w:trPr>
        <w:tc>
          <w:tcPr>
            <w:tcW w:w="1897" w:type="pct"/>
          </w:tcPr>
          <w:p w14:paraId="45BFFA0D" w14:textId="16454E64" w:rsidR="00B4542B" w:rsidRPr="00F23A9C" w:rsidRDefault="005A627F" w:rsidP="00890DFD">
            <w:pPr>
              <w:keepNext/>
              <w:keepLines/>
              <w:spacing w:before="60" w:after="60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lang w:val="ru-RU" w:bidi="ru-RU"/>
              </w:rPr>
              <w:t>КПЭ</w:t>
            </w:r>
          </w:p>
        </w:tc>
        <w:tc>
          <w:tcPr>
            <w:tcW w:w="537" w:type="pct"/>
          </w:tcPr>
          <w:p w14:paraId="70E8A35B" w14:textId="6A13F7C8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  <w:b/>
                <w:bCs/>
              </w:rPr>
            </w:pPr>
            <w:r w:rsidRPr="00F23A9C">
              <w:rPr>
                <w:rFonts w:cstheme="minorHAnsi"/>
                <w:b/>
                <w:lang w:val="ru-RU" w:bidi="ru-RU"/>
              </w:rPr>
              <w:t>Базов</w:t>
            </w:r>
            <w:r w:rsidR="006E27E8">
              <w:rPr>
                <w:rFonts w:cstheme="minorHAnsi"/>
                <w:b/>
                <w:lang w:val="ru-RU" w:bidi="ru-RU"/>
              </w:rPr>
              <w:t>ый уровень</w:t>
            </w:r>
          </w:p>
        </w:tc>
        <w:tc>
          <w:tcPr>
            <w:tcW w:w="537" w:type="pct"/>
          </w:tcPr>
          <w:p w14:paraId="27CFC3B6" w14:textId="2BB79202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  <w:b/>
                <w:bCs/>
              </w:rPr>
            </w:pPr>
            <w:r w:rsidRPr="00F23A9C">
              <w:rPr>
                <w:rFonts w:cstheme="minorHAnsi"/>
                <w:b/>
                <w:lang w:val="ru-RU" w:bidi="ru-RU"/>
              </w:rPr>
              <w:t>Средн</w:t>
            </w:r>
            <w:r w:rsidR="007E1893">
              <w:rPr>
                <w:rFonts w:cstheme="minorHAnsi"/>
                <w:b/>
                <w:lang w:val="ru-RU" w:bidi="ru-RU"/>
              </w:rPr>
              <w:t>ий целевой показатель</w:t>
            </w:r>
            <w:r w:rsidRPr="00F23A9C">
              <w:rPr>
                <w:rFonts w:cstheme="minorHAnsi"/>
                <w:b/>
                <w:lang w:val="ru-RU" w:bidi="ru-RU"/>
              </w:rPr>
              <w:t xml:space="preserve"> </w:t>
            </w:r>
          </w:p>
        </w:tc>
        <w:tc>
          <w:tcPr>
            <w:tcW w:w="622" w:type="pct"/>
          </w:tcPr>
          <w:p w14:paraId="6893D516" w14:textId="0CE97252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  <w:b/>
                <w:bCs/>
              </w:rPr>
            </w:pPr>
            <w:r w:rsidRPr="00F23A9C">
              <w:rPr>
                <w:rFonts w:cstheme="minorHAnsi"/>
                <w:b/>
                <w:lang w:val="ru-RU" w:bidi="ru-RU"/>
              </w:rPr>
              <w:t xml:space="preserve">Конечная </w:t>
            </w:r>
            <w:r w:rsidR="004A1E16">
              <w:rPr>
                <w:rFonts w:cstheme="minorHAnsi"/>
                <w:b/>
                <w:lang w:val="ru-RU" w:bidi="ru-RU"/>
              </w:rPr>
              <w:t>ц</w:t>
            </w:r>
            <w:r w:rsidRPr="00F23A9C">
              <w:rPr>
                <w:rFonts w:cstheme="minorHAnsi"/>
                <w:b/>
                <w:lang w:val="ru-RU" w:bidi="ru-RU"/>
              </w:rPr>
              <w:t>ель</w:t>
            </w:r>
          </w:p>
        </w:tc>
        <w:tc>
          <w:tcPr>
            <w:tcW w:w="1408" w:type="pct"/>
          </w:tcPr>
          <w:p w14:paraId="0A62A122" w14:textId="77777777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  <w:b/>
                <w:bCs/>
              </w:rPr>
            </w:pPr>
            <w:r w:rsidRPr="00F23A9C">
              <w:rPr>
                <w:rFonts w:cstheme="minorHAnsi"/>
                <w:b/>
                <w:lang w:val="ru-RU" w:bidi="ru-RU"/>
              </w:rPr>
              <w:t>Инструмент</w:t>
            </w:r>
          </w:p>
        </w:tc>
      </w:tr>
      <w:tr w:rsidR="00B4542B" w:rsidRPr="00F23A9C" w14:paraId="0D9F0FE4" w14:textId="77777777" w:rsidTr="00D322DB">
        <w:tc>
          <w:tcPr>
            <w:tcW w:w="1897" w:type="pct"/>
          </w:tcPr>
          <w:p w14:paraId="2F31DABC" w14:textId="77777777" w:rsidR="00B4542B" w:rsidRPr="00F23A9C" w:rsidRDefault="00B4542B" w:rsidP="00890DFD">
            <w:pPr>
              <w:spacing w:before="60" w:after="60"/>
              <w:jc w:val="left"/>
              <w:rPr>
                <w:rFonts w:eastAsia="Calibri" w:cstheme="minorHAnsi"/>
              </w:rPr>
            </w:pPr>
          </w:p>
        </w:tc>
        <w:tc>
          <w:tcPr>
            <w:tcW w:w="537" w:type="pct"/>
          </w:tcPr>
          <w:p w14:paraId="26A13CEF" w14:textId="0B31F59D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2023</w:t>
            </w:r>
            <w:r w:rsidR="004A1E16">
              <w:rPr>
                <w:lang w:val="ru-RU" w:bidi="ru-RU"/>
              </w:rPr>
              <w:t>—</w:t>
            </w:r>
            <w:r w:rsidRPr="00F23A9C">
              <w:rPr>
                <w:rFonts w:cstheme="minorHAnsi"/>
                <w:lang w:val="ru-RU" w:bidi="ru-RU"/>
              </w:rPr>
              <w:t>2025</w:t>
            </w:r>
            <w:r w:rsidR="00407230">
              <w:rPr>
                <w:rFonts w:cstheme="minorHAnsi"/>
                <w:lang w:val="ru-RU" w:bidi="ru-RU"/>
              </w:rPr>
              <w:t> гг.</w:t>
            </w:r>
          </w:p>
        </w:tc>
        <w:tc>
          <w:tcPr>
            <w:tcW w:w="537" w:type="pct"/>
          </w:tcPr>
          <w:p w14:paraId="12AB601D" w14:textId="4ED1E455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2025</w:t>
            </w:r>
            <w:r w:rsidR="004A1E16">
              <w:rPr>
                <w:rFonts w:cstheme="minorHAnsi"/>
                <w:lang w:val="ru-RU" w:bidi="ru-RU"/>
              </w:rPr>
              <w:t>—</w:t>
            </w:r>
            <w:r w:rsidRPr="00F23A9C">
              <w:rPr>
                <w:rFonts w:cstheme="minorHAnsi"/>
                <w:lang w:val="ru-RU" w:bidi="ru-RU"/>
              </w:rPr>
              <w:t>2027</w:t>
            </w:r>
            <w:r w:rsidR="00407230">
              <w:rPr>
                <w:rFonts w:cstheme="minorHAnsi"/>
                <w:lang w:val="ru-RU" w:bidi="ru-RU"/>
              </w:rPr>
              <w:t> гг.</w:t>
            </w:r>
          </w:p>
        </w:tc>
        <w:tc>
          <w:tcPr>
            <w:tcW w:w="622" w:type="pct"/>
          </w:tcPr>
          <w:p w14:paraId="5392F05B" w14:textId="3228B9EA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2027</w:t>
            </w:r>
            <w:r w:rsidR="004A1E16">
              <w:rPr>
                <w:rFonts w:cstheme="minorHAnsi"/>
                <w:lang w:val="ru-RU" w:bidi="ru-RU"/>
              </w:rPr>
              <w:t>—</w:t>
            </w:r>
            <w:r w:rsidRPr="00F23A9C">
              <w:rPr>
                <w:rFonts w:cstheme="minorHAnsi"/>
                <w:lang w:val="ru-RU" w:bidi="ru-RU"/>
              </w:rPr>
              <w:t>2031</w:t>
            </w:r>
            <w:r w:rsidR="00407230">
              <w:rPr>
                <w:rFonts w:cstheme="minorHAnsi"/>
                <w:lang w:val="ru-RU" w:bidi="ru-RU"/>
              </w:rPr>
              <w:t> гг.</w:t>
            </w:r>
          </w:p>
        </w:tc>
        <w:tc>
          <w:tcPr>
            <w:tcW w:w="1408" w:type="pct"/>
          </w:tcPr>
          <w:p w14:paraId="471BB943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</w:p>
        </w:tc>
      </w:tr>
      <w:tr w:rsidR="00B4542B" w:rsidRPr="00F23A9C" w14:paraId="63AACA95" w14:textId="77777777" w:rsidTr="00D322DB">
        <w:tc>
          <w:tcPr>
            <w:tcW w:w="1897" w:type="pct"/>
          </w:tcPr>
          <w:p w14:paraId="2A315B6C" w14:textId="77777777" w:rsidR="00B4542B" w:rsidRPr="00F23A9C" w:rsidRDefault="00B4542B" w:rsidP="00890DFD">
            <w:pPr>
              <w:spacing w:before="60" w:after="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Количество бассейновых организаций, участвующих в СГНВ</w:t>
            </w:r>
          </w:p>
        </w:tc>
        <w:tc>
          <w:tcPr>
            <w:tcW w:w="537" w:type="pct"/>
          </w:tcPr>
          <w:p w14:paraId="428CFD8D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4</w:t>
            </w:r>
          </w:p>
        </w:tc>
        <w:tc>
          <w:tcPr>
            <w:tcW w:w="537" w:type="pct"/>
          </w:tcPr>
          <w:p w14:paraId="35E7D05B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6</w:t>
            </w:r>
          </w:p>
        </w:tc>
        <w:tc>
          <w:tcPr>
            <w:tcW w:w="622" w:type="pct"/>
          </w:tcPr>
          <w:p w14:paraId="19310D80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8</w:t>
            </w:r>
          </w:p>
        </w:tc>
        <w:tc>
          <w:tcPr>
            <w:tcW w:w="1408" w:type="pct"/>
          </w:tcPr>
          <w:p w14:paraId="09DFA432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Портал СГНВ</w:t>
            </w:r>
          </w:p>
        </w:tc>
      </w:tr>
      <w:tr w:rsidR="00B4542B" w:rsidRPr="00F23A9C" w14:paraId="41A31F75" w14:textId="77777777" w:rsidTr="00D322DB">
        <w:tc>
          <w:tcPr>
            <w:tcW w:w="1897" w:type="pct"/>
          </w:tcPr>
          <w:p w14:paraId="2A2AADB7" w14:textId="311F7434" w:rsidR="00B4542B" w:rsidRPr="00F23A9C" w:rsidRDefault="00B4542B" w:rsidP="00890DFD">
            <w:pPr>
              <w:spacing w:before="60" w:after="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 xml:space="preserve">Количество </w:t>
            </w:r>
            <w:r w:rsidR="00F23C72">
              <w:rPr>
                <w:rFonts w:eastAsia="Times New Roman" w:cstheme="minorHAnsi"/>
                <w:lang w:val="ru-RU" w:bidi="ru-RU"/>
              </w:rPr>
              <w:t>Ч</w:t>
            </w:r>
            <w:r w:rsidRPr="00F23A9C">
              <w:rPr>
                <w:rFonts w:eastAsia="Times New Roman" w:cstheme="minorHAnsi"/>
                <w:lang w:val="ru-RU" w:bidi="ru-RU"/>
              </w:rPr>
              <w:t>ленов, публикующих свои данные через порталы СГНВ</w:t>
            </w:r>
          </w:p>
        </w:tc>
        <w:tc>
          <w:tcPr>
            <w:tcW w:w="537" w:type="pct"/>
          </w:tcPr>
          <w:p w14:paraId="42571B6C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55</w:t>
            </w:r>
          </w:p>
        </w:tc>
        <w:tc>
          <w:tcPr>
            <w:tcW w:w="537" w:type="pct"/>
          </w:tcPr>
          <w:p w14:paraId="22C3E530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65</w:t>
            </w:r>
          </w:p>
        </w:tc>
        <w:tc>
          <w:tcPr>
            <w:tcW w:w="622" w:type="pct"/>
          </w:tcPr>
          <w:p w14:paraId="503C2BF1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89</w:t>
            </w:r>
          </w:p>
        </w:tc>
        <w:tc>
          <w:tcPr>
            <w:tcW w:w="1408" w:type="pct"/>
          </w:tcPr>
          <w:p w14:paraId="2F6E9DA9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СМКДИ / портал СГНВ</w:t>
            </w:r>
          </w:p>
        </w:tc>
      </w:tr>
      <w:tr w:rsidR="00B4542B" w:rsidRPr="00F23A9C" w14:paraId="055BE527" w14:textId="77777777" w:rsidTr="00D322DB">
        <w:tc>
          <w:tcPr>
            <w:tcW w:w="1897" w:type="pct"/>
          </w:tcPr>
          <w:p w14:paraId="29FA94C9" w14:textId="77777777" w:rsidR="00B4542B" w:rsidRPr="00F23A9C" w:rsidRDefault="00B4542B" w:rsidP="00890DFD">
            <w:pPr>
              <w:spacing w:before="60" w:after="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Количество сотрудников НМГС, обладающих опытом работы в области технологий СГНВ</w:t>
            </w:r>
          </w:p>
        </w:tc>
        <w:tc>
          <w:tcPr>
            <w:tcW w:w="537" w:type="pct"/>
          </w:tcPr>
          <w:p w14:paraId="0D2AAF3A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40</w:t>
            </w:r>
          </w:p>
        </w:tc>
        <w:tc>
          <w:tcPr>
            <w:tcW w:w="537" w:type="pct"/>
          </w:tcPr>
          <w:p w14:paraId="3990ED22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80</w:t>
            </w:r>
          </w:p>
        </w:tc>
        <w:tc>
          <w:tcPr>
            <w:tcW w:w="622" w:type="pct"/>
          </w:tcPr>
          <w:p w14:paraId="07E5F983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120</w:t>
            </w:r>
          </w:p>
        </w:tc>
        <w:tc>
          <w:tcPr>
            <w:tcW w:w="1408" w:type="pct"/>
          </w:tcPr>
          <w:p w14:paraId="1CA1C6FF" w14:textId="700B3306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База данных экспертов СГНВ</w:t>
            </w:r>
          </w:p>
        </w:tc>
      </w:tr>
      <w:tr w:rsidR="00B4542B" w:rsidRPr="00F23A9C" w14:paraId="5C912DD3" w14:textId="77777777" w:rsidTr="00D322DB">
        <w:tc>
          <w:tcPr>
            <w:tcW w:w="1897" w:type="pct"/>
          </w:tcPr>
          <w:p w14:paraId="3172CBB5" w14:textId="5F271BA5" w:rsidR="00B4542B" w:rsidRPr="00F23A9C" w:rsidRDefault="00B4542B" w:rsidP="00890DFD">
            <w:pPr>
              <w:spacing w:before="60" w:after="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 xml:space="preserve">Количество стран, осуществляющих обмен данными в рамках </w:t>
            </w:r>
            <w:r w:rsidR="00407230">
              <w:rPr>
                <w:rFonts w:eastAsia="Times New Roman" w:cstheme="minorHAnsi"/>
                <w:lang w:val="ru-RU" w:bidi="ru-RU"/>
              </w:rPr>
              <w:t>ИСВ 2.0</w:t>
            </w:r>
          </w:p>
        </w:tc>
        <w:tc>
          <w:tcPr>
            <w:tcW w:w="537" w:type="pct"/>
          </w:tcPr>
          <w:p w14:paraId="1BFD9D9F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10</w:t>
            </w:r>
          </w:p>
        </w:tc>
        <w:tc>
          <w:tcPr>
            <w:tcW w:w="537" w:type="pct"/>
          </w:tcPr>
          <w:p w14:paraId="6B949F72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30</w:t>
            </w:r>
          </w:p>
        </w:tc>
        <w:tc>
          <w:tcPr>
            <w:tcW w:w="622" w:type="pct"/>
          </w:tcPr>
          <w:p w14:paraId="3FB5CB94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50</w:t>
            </w:r>
          </w:p>
        </w:tc>
        <w:tc>
          <w:tcPr>
            <w:tcW w:w="1408" w:type="pct"/>
          </w:tcPr>
          <w:p w14:paraId="3C4FCDA6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Архитектура ИСВ</w:t>
            </w:r>
          </w:p>
        </w:tc>
      </w:tr>
      <w:tr w:rsidR="00B4542B" w:rsidRPr="00F23A9C" w14:paraId="1E794431" w14:textId="77777777" w:rsidTr="00D322DB">
        <w:tc>
          <w:tcPr>
            <w:tcW w:w="1897" w:type="pct"/>
          </w:tcPr>
          <w:p w14:paraId="4897CD4C" w14:textId="548AEB51" w:rsidR="00B4542B" w:rsidRPr="00F23A9C" w:rsidRDefault="00B4542B" w:rsidP="00890DFD">
            <w:pPr>
              <w:spacing w:before="60" w:after="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>Количество записей метаданных ИГСНВ, отображаемых в СГНВ</w:t>
            </w:r>
          </w:p>
        </w:tc>
        <w:tc>
          <w:tcPr>
            <w:tcW w:w="537" w:type="pct"/>
          </w:tcPr>
          <w:p w14:paraId="02ABA7B1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10</w:t>
            </w:r>
          </w:p>
        </w:tc>
        <w:tc>
          <w:tcPr>
            <w:tcW w:w="537" w:type="pct"/>
          </w:tcPr>
          <w:p w14:paraId="0E4CE4EE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20</w:t>
            </w:r>
          </w:p>
        </w:tc>
        <w:tc>
          <w:tcPr>
            <w:tcW w:w="622" w:type="pct"/>
          </w:tcPr>
          <w:p w14:paraId="36F737B6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30</w:t>
            </w:r>
          </w:p>
        </w:tc>
        <w:tc>
          <w:tcPr>
            <w:tcW w:w="1408" w:type="pct"/>
          </w:tcPr>
          <w:p w14:paraId="452102E7" w14:textId="0F06A72F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Оскар/</w:t>
            </w:r>
            <w:r w:rsidR="00F23C72">
              <w:rPr>
                <w:rFonts w:cstheme="minorHAnsi"/>
                <w:lang w:val="ru-RU" w:bidi="ru-RU"/>
              </w:rPr>
              <w:t>П</w:t>
            </w:r>
            <w:r w:rsidRPr="00F23A9C">
              <w:rPr>
                <w:rFonts w:cstheme="minorHAnsi"/>
                <w:lang w:val="ru-RU" w:bidi="ru-RU"/>
              </w:rPr>
              <w:t xml:space="preserve">оверхность / </w:t>
            </w:r>
            <w:r w:rsidR="00F23C72">
              <w:rPr>
                <w:rFonts w:cstheme="minorHAnsi"/>
                <w:lang w:val="ru-RU" w:bidi="ru-RU"/>
              </w:rPr>
              <w:t>П</w:t>
            </w:r>
            <w:r w:rsidRPr="00F23A9C">
              <w:rPr>
                <w:rFonts w:cstheme="minorHAnsi"/>
                <w:lang w:val="ru-RU" w:bidi="ru-RU"/>
              </w:rPr>
              <w:t>ортал СГНВ</w:t>
            </w:r>
          </w:p>
        </w:tc>
      </w:tr>
      <w:tr w:rsidR="00B4542B" w:rsidRPr="00F23A9C" w14:paraId="55D12A30" w14:textId="77777777" w:rsidTr="00D322DB">
        <w:tc>
          <w:tcPr>
            <w:tcW w:w="1897" w:type="pct"/>
          </w:tcPr>
          <w:p w14:paraId="2D39D156" w14:textId="11DF8791" w:rsidR="00B4542B" w:rsidRPr="00F23A9C" w:rsidRDefault="00B4542B" w:rsidP="00890DFD">
            <w:pPr>
              <w:spacing w:before="60" w:after="60"/>
              <w:jc w:val="left"/>
              <w:rPr>
                <w:rFonts w:eastAsia="Times New Roman" w:cstheme="minorHAnsi"/>
              </w:rPr>
            </w:pPr>
            <w:r w:rsidRPr="00F23A9C">
              <w:rPr>
                <w:rFonts w:eastAsia="Times New Roman" w:cstheme="minorHAnsi"/>
                <w:lang w:val="ru-RU" w:bidi="ru-RU"/>
              </w:rPr>
              <w:t xml:space="preserve">Количество </w:t>
            </w:r>
            <w:r w:rsidR="00F23C72">
              <w:rPr>
                <w:rFonts w:eastAsia="Times New Roman" w:cstheme="minorHAnsi"/>
                <w:lang w:val="ru-RU" w:bidi="ru-RU"/>
              </w:rPr>
              <w:t>Ч</w:t>
            </w:r>
            <w:r w:rsidRPr="00F23A9C">
              <w:rPr>
                <w:rFonts w:eastAsia="Times New Roman" w:cstheme="minorHAnsi"/>
                <w:lang w:val="ru-RU" w:bidi="ru-RU"/>
              </w:rPr>
              <w:t>ленов, предоставляющих данные о качестве воды через СГНВ</w:t>
            </w:r>
          </w:p>
        </w:tc>
        <w:tc>
          <w:tcPr>
            <w:tcW w:w="537" w:type="pct"/>
          </w:tcPr>
          <w:p w14:paraId="1E20994D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15</w:t>
            </w:r>
          </w:p>
        </w:tc>
        <w:tc>
          <w:tcPr>
            <w:tcW w:w="537" w:type="pct"/>
          </w:tcPr>
          <w:p w14:paraId="63A5D645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30</w:t>
            </w:r>
          </w:p>
        </w:tc>
        <w:tc>
          <w:tcPr>
            <w:tcW w:w="622" w:type="pct"/>
          </w:tcPr>
          <w:p w14:paraId="6C19F0DA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40</w:t>
            </w:r>
          </w:p>
        </w:tc>
        <w:tc>
          <w:tcPr>
            <w:tcW w:w="1408" w:type="pct"/>
          </w:tcPr>
          <w:p w14:paraId="3A39C897" w14:textId="77777777" w:rsidR="00B4542B" w:rsidRPr="00F23A9C" w:rsidRDefault="00B4542B" w:rsidP="00890DFD">
            <w:p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Веб-портал СГНВ</w:t>
            </w:r>
          </w:p>
        </w:tc>
      </w:tr>
    </w:tbl>
    <w:p w14:paraId="0DF591B4" w14:textId="498DD86B" w:rsidR="00B4542B" w:rsidRPr="00F23C72" w:rsidRDefault="00B4542B" w:rsidP="00F23C72">
      <w:pPr>
        <w:keepNext/>
        <w:keepLines/>
        <w:spacing w:after="240"/>
        <w:rPr>
          <w:rFonts w:eastAsiaTheme="minorEastAsia" w:cstheme="minorBidi"/>
          <w:b/>
          <w:lang w:val="ru-RU" w:bidi="ru-RU"/>
        </w:rPr>
      </w:pPr>
      <w:bookmarkStart w:id="6" w:name="Table3"/>
      <w:r w:rsidRPr="00F23A9C">
        <w:rPr>
          <w:rFonts w:eastAsiaTheme="minorEastAsia" w:cstheme="minorBidi"/>
          <w:b/>
          <w:lang w:val="ru-RU" w:bidi="ru-RU"/>
        </w:rPr>
        <w:lastRenderedPageBreak/>
        <w:t>Таблица 3</w:t>
      </w:r>
      <w:bookmarkEnd w:id="6"/>
      <w:r w:rsidR="00F23C72">
        <w:rPr>
          <w:rFonts w:eastAsiaTheme="minorEastAsia" w:cstheme="minorBidi"/>
          <w:b/>
          <w:lang w:val="ru-RU" w:bidi="ru-RU"/>
        </w:rPr>
        <w:t>.</w:t>
      </w:r>
      <w:r w:rsidRPr="00F23A9C">
        <w:rPr>
          <w:rFonts w:eastAsiaTheme="minorEastAsia" w:cstheme="minorBidi"/>
          <w:b/>
          <w:lang w:val="ru-RU" w:bidi="ru-RU"/>
        </w:rPr>
        <w:t xml:space="preserve"> Оценка рисков и смягчение последствий</w:t>
      </w: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960"/>
        <w:gridCol w:w="2243"/>
        <w:gridCol w:w="2498"/>
        <w:gridCol w:w="3928"/>
      </w:tblGrid>
      <w:tr w:rsidR="00B4542B" w:rsidRPr="00F23A9C" w14:paraId="7E066A18" w14:textId="77777777" w:rsidTr="00D322DB">
        <w:tc>
          <w:tcPr>
            <w:tcW w:w="563" w:type="pct"/>
          </w:tcPr>
          <w:p w14:paraId="4B1B60EB" w14:textId="77777777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eastAsia="Times New Roman" w:cs="Times New Roman"/>
                <w:b/>
                <w:bCs/>
              </w:rPr>
            </w:pPr>
            <w:r w:rsidRPr="00F23A9C">
              <w:rPr>
                <w:rFonts w:eastAsia="Times New Roman" w:cs="Times New Roman"/>
                <w:b/>
                <w:lang w:val="ru-RU" w:bidi="ru-RU"/>
              </w:rPr>
              <w:t>Номер</w:t>
            </w:r>
          </w:p>
        </w:tc>
        <w:tc>
          <w:tcPr>
            <w:tcW w:w="845" w:type="pct"/>
          </w:tcPr>
          <w:p w14:paraId="7461EE6F" w14:textId="77777777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eastAsia="Times New Roman" w:cs="Times New Roman"/>
                <w:b/>
                <w:bCs/>
              </w:rPr>
            </w:pPr>
            <w:r w:rsidRPr="00F23A9C">
              <w:rPr>
                <w:rFonts w:eastAsia="Times New Roman" w:cs="Times New Roman"/>
                <w:b/>
                <w:lang w:val="ru-RU" w:bidi="ru-RU"/>
              </w:rPr>
              <w:t>Допущения</w:t>
            </w:r>
          </w:p>
        </w:tc>
        <w:tc>
          <w:tcPr>
            <w:tcW w:w="1197" w:type="pct"/>
          </w:tcPr>
          <w:p w14:paraId="6C051B12" w14:textId="77777777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eastAsia="Times New Roman" w:cs="Times New Roman"/>
                <w:b/>
                <w:bCs/>
              </w:rPr>
            </w:pPr>
            <w:r w:rsidRPr="00F23A9C">
              <w:rPr>
                <w:rFonts w:eastAsia="Times New Roman" w:cs="Times New Roman"/>
                <w:b/>
                <w:lang w:val="ru-RU" w:bidi="ru-RU"/>
              </w:rPr>
              <w:t>Рисковать</w:t>
            </w:r>
          </w:p>
        </w:tc>
        <w:tc>
          <w:tcPr>
            <w:tcW w:w="2394" w:type="pct"/>
          </w:tcPr>
          <w:p w14:paraId="1AEC8065" w14:textId="16D59116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eastAsia="Calibri" w:cs="Times New Roman"/>
                <w:b/>
                <w:bCs/>
              </w:rPr>
            </w:pPr>
            <w:r w:rsidRPr="00F23A9C">
              <w:rPr>
                <w:rFonts w:eastAsia="Calibri" w:cs="Times New Roman"/>
                <w:b/>
                <w:lang w:val="ru-RU" w:bidi="ru-RU"/>
              </w:rPr>
              <w:t>Смягчение</w:t>
            </w:r>
            <w:r w:rsidR="00854542">
              <w:rPr>
                <w:rFonts w:eastAsia="Calibri" w:cs="Times New Roman"/>
                <w:b/>
                <w:lang w:val="ru-RU" w:bidi="ru-RU"/>
              </w:rPr>
              <w:t xml:space="preserve"> последствий</w:t>
            </w:r>
          </w:p>
        </w:tc>
      </w:tr>
      <w:tr w:rsidR="00B4542B" w:rsidRPr="00F23A9C" w14:paraId="1BD6317B" w14:textId="77777777" w:rsidTr="00D322DB">
        <w:tc>
          <w:tcPr>
            <w:tcW w:w="563" w:type="pct"/>
          </w:tcPr>
          <w:p w14:paraId="57211EE4" w14:textId="77777777" w:rsidR="00B4542B" w:rsidRPr="00F23A9C" w:rsidRDefault="00B4542B" w:rsidP="00890DFD">
            <w:pPr>
              <w:keepNext/>
              <w:keepLines/>
              <w:spacing w:before="60" w:after="6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1</w:t>
            </w:r>
          </w:p>
        </w:tc>
        <w:tc>
          <w:tcPr>
            <w:tcW w:w="845" w:type="pct"/>
          </w:tcPr>
          <w:p w14:paraId="2CAAFA8E" w14:textId="77777777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 xml:space="preserve">Технологии СГНВ отвечают потребностям сообщества ВМО </w:t>
            </w:r>
          </w:p>
        </w:tc>
        <w:tc>
          <w:tcPr>
            <w:tcW w:w="1197" w:type="pct"/>
          </w:tcPr>
          <w:p w14:paraId="365AD860" w14:textId="77777777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6"/>
              </w:num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Слабые связи между экспертами СГНВ и сообществами или пользователями СГНВ</w:t>
            </w:r>
          </w:p>
        </w:tc>
        <w:tc>
          <w:tcPr>
            <w:tcW w:w="2394" w:type="pct"/>
          </w:tcPr>
          <w:p w14:paraId="562BBCF5" w14:textId="77777777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9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 xml:space="preserve">Создание механизмов обратной связи между сообществами СГНВ и экспертами СГНВ </w:t>
            </w:r>
          </w:p>
          <w:p w14:paraId="66FCD3ED" w14:textId="6B943C88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9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Подписа</w:t>
            </w:r>
            <w:r w:rsidR="00A95BDB">
              <w:rPr>
                <w:rFonts w:cstheme="minorHAnsi"/>
                <w:lang w:val="ru-RU" w:bidi="ru-RU"/>
              </w:rPr>
              <w:t>ние</w:t>
            </w:r>
            <w:r w:rsidRPr="00F23A9C">
              <w:rPr>
                <w:rFonts w:cstheme="minorHAnsi"/>
                <w:lang w:val="ru-RU" w:bidi="ru-RU"/>
              </w:rPr>
              <w:t xml:space="preserve"> </w:t>
            </w:r>
            <w:r w:rsidR="00A8342C">
              <w:rPr>
                <w:rFonts w:cstheme="minorHAnsi"/>
                <w:lang w:val="ru-RU" w:bidi="ru-RU"/>
              </w:rPr>
              <w:t>договора</w:t>
            </w:r>
            <w:r w:rsidRPr="00F23A9C">
              <w:rPr>
                <w:rFonts w:cstheme="minorHAnsi"/>
                <w:lang w:val="ru-RU" w:bidi="ru-RU"/>
              </w:rPr>
              <w:t xml:space="preserve"> с разработчиками технологий СГНВ</w:t>
            </w:r>
          </w:p>
          <w:p w14:paraId="0C5B0B89" w14:textId="16C8E7B2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9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Привлечение нужных экспертов для поддержки СГНВ (ЦГ-СГНВ)</w:t>
            </w:r>
          </w:p>
        </w:tc>
      </w:tr>
      <w:tr w:rsidR="00B4542B" w:rsidRPr="00F23A9C" w14:paraId="6241ADDA" w14:textId="77777777" w:rsidTr="00D322DB">
        <w:tc>
          <w:tcPr>
            <w:tcW w:w="563" w:type="pct"/>
          </w:tcPr>
          <w:p w14:paraId="033503B2" w14:textId="77777777" w:rsidR="00B4542B" w:rsidRPr="00F23A9C" w:rsidRDefault="00B4542B" w:rsidP="00890DFD">
            <w:pPr>
              <w:keepNext/>
              <w:keepLines/>
              <w:spacing w:before="60" w:after="6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2</w:t>
            </w:r>
          </w:p>
        </w:tc>
        <w:tc>
          <w:tcPr>
            <w:tcW w:w="845" w:type="pct"/>
          </w:tcPr>
          <w:p w14:paraId="23DB6622" w14:textId="1A69915A" w:rsidR="0077308F" w:rsidRPr="0077308F" w:rsidRDefault="0077308F" w:rsidP="00890DFD">
            <w:pPr>
              <w:pStyle w:val="WMOBodyText"/>
              <w:spacing w:before="60" w:after="60"/>
              <w:rPr>
                <w:lang w:val="ru-RU" w:eastAsia="en-US" w:bidi="ru-RU"/>
              </w:rPr>
            </w:pPr>
            <w:r w:rsidRPr="0077308F">
              <w:rPr>
                <w:u w:val="single"/>
                <w:lang w:val="ru-RU" w:eastAsia="en-US" w:bidi="ru-RU"/>
              </w:rPr>
              <w:t>Политика</w:t>
            </w:r>
            <w:r w:rsidRPr="0077308F">
              <w:rPr>
                <w:lang w:val="ru-RU" w:eastAsia="en-US" w:bidi="ru-RU"/>
              </w:rPr>
              <w:t xml:space="preserve"> </w:t>
            </w:r>
            <w:r>
              <w:rPr>
                <w:lang w:val="ru-RU" w:eastAsia="en-US" w:bidi="ru-RU"/>
              </w:rPr>
              <w:t>Ч</w:t>
            </w:r>
            <w:r w:rsidRPr="0077308F">
              <w:rPr>
                <w:lang w:val="ru-RU" w:eastAsia="en-US" w:bidi="ru-RU"/>
              </w:rPr>
              <w:t xml:space="preserve">ленов ВМО в области данных способствует </w:t>
            </w:r>
            <w:r>
              <w:rPr>
                <w:lang w:val="ru-RU" w:eastAsia="en-US" w:bidi="ru-RU"/>
              </w:rPr>
              <w:t>осуществлению</w:t>
            </w:r>
            <w:r w:rsidRPr="0077308F">
              <w:rPr>
                <w:lang w:val="ru-RU" w:eastAsia="en-US" w:bidi="ru-RU"/>
              </w:rPr>
              <w:t xml:space="preserve"> </w:t>
            </w:r>
            <w:r w:rsidRPr="00F23A9C">
              <w:rPr>
                <w:rFonts w:cstheme="minorHAnsi"/>
                <w:lang w:val="ru-RU" w:bidi="ru-RU"/>
              </w:rPr>
              <w:t xml:space="preserve">СГНВ </w:t>
            </w:r>
            <w:r w:rsidRPr="0077308F">
              <w:rPr>
                <w:lang w:val="ru-RU" w:eastAsia="en-US" w:bidi="ru-RU"/>
              </w:rPr>
              <w:t xml:space="preserve">(готовность к </w:t>
            </w:r>
            <w:r>
              <w:rPr>
                <w:lang w:val="ru-RU" w:eastAsia="en-US" w:bidi="ru-RU"/>
              </w:rPr>
              <w:t>осуществлению</w:t>
            </w:r>
            <w:r w:rsidRPr="0077308F">
              <w:rPr>
                <w:lang w:val="ru-RU" w:eastAsia="en-US" w:bidi="ru-RU"/>
              </w:rPr>
              <w:t xml:space="preserve"> Единой политики ВМО в области данных)</w:t>
            </w:r>
          </w:p>
        </w:tc>
        <w:tc>
          <w:tcPr>
            <w:tcW w:w="1197" w:type="pct"/>
          </w:tcPr>
          <w:p w14:paraId="32E9EF1C" w14:textId="77777777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4"/>
              </w:num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Стратегии и политика, не способствующие осуществлению СГНВ</w:t>
            </w:r>
          </w:p>
          <w:p w14:paraId="5386DDF6" w14:textId="2976DC13" w:rsidR="00B4542B" w:rsidRPr="00F23A9C" w:rsidRDefault="00B4542B" w:rsidP="00890DFD">
            <w:pPr>
              <w:pStyle w:val="WMOBodyText"/>
              <w:keepNext/>
              <w:keepLines/>
              <w:numPr>
                <w:ilvl w:val="0"/>
                <w:numId w:val="14"/>
              </w:numPr>
              <w:spacing w:before="60" w:after="60"/>
              <w:jc w:val="left"/>
              <w:rPr>
                <w:lang w:eastAsia="en-US"/>
              </w:rPr>
            </w:pPr>
            <w:r w:rsidRPr="00F23A9C">
              <w:rPr>
                <w:rFonts w:cstheme="minorBidi"/>
                <w:lang w:val="ru-RU" w:bidi="ru-RU"/>
              </w:rPr>
              <w:t xml:space="preserve">Политика </w:t>
            </w:r>
            <w:r w:rsidR="0077308F">
              <w:rPr>
                <w:rFonts w:cstheme="minorBidi"/>
                <w:lang w:val="ru-RU" w:bidi="ru-RU"/>
              </w:rPr>
              <w:t>Ч</w:t>
            </w:r>
            <w:r w:rsidRPr="00F23A9C">
              <w:rPr>
                <w:rFonts w:cstheme="minorBidi"/>
                <w:lang w:val="ru-RU" w:bidi="ru-RU"/>
              </w:rPr>
              <w:t xml:space="preserve">ленов не способствует свободному и неограниченному обмену данными </w:t>
            </w:r>
          </w:p>
        </w:tc>
        <w:tc>
          <w:tcPr>
            <w:tcW w:w="2394" w:type="pct"/>
          </w:tcPr>
          <w:p w14:paraId="77FE0992" w14:textId="7BB68B36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4"/>
              </w:num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Содейств</w:t>
            </w:r>
            <w:r w:rsidR="0077308F">
              <w:rPr>
                <w:rFonts w:cstheme="minorHAnsi"/>
                <w:lang w:val="ru-RU" w:bidi="ru-RU"/>
              </w:rPr>
              <w:t>ие</w:t>
            </w:r>
            <w:r w:rsidRPr="00F23A9C">
              <w:rPr>
                <w:rFonts w:cstheme="minorHAnsi"/>
                <w:lang w:val="ru-RU" w:bidi="ru-RU"/>
              </w:rPr>
              <w:t xml:space="preserve"> СГНВ </w:t>
            </w:r>
            <w:r w:rsidR="0077308F">
              <w:rPr>
                <w:rFonts w:cstheme="minorHAnsi"/>
                <w:lang w:val="ru-RU" w:bidi="ru-RU"/>
              </w:rPr>
              <w:t>в</w:t>
            </w:r>
            <w:r w:rsidRPr="00F23A9C">
              <w:rPr>
                <w:rFonts w:cstheme="minorHAnsi"/>
                <w:lang w:val="ru-RU" w:bidi="ru-RU"/>
              </w:rPr>
              <w:t xml:space="preserve"> обмен</w:t>
            </w:r>
            <w:r w:rsidR="0077308F">
              <w:rPr>
                <w:rFonts w:cstheme="minorHAnsi"/>
                <w:lang w:val="ru-RU" w:bidi="ru-RU"/>
              </w:rPr>
              <w:t>е</w:t>
            </w:r>
            <w:r w:rsidRPr="00F23A9C">
              <w:rPr>
                <w:rFonts w:cstheme="minorHAnsi"/>
                <w:lang w:val="ru-RU" w:bidi="ru-RU"/>
              </w:rPr>
              <w:t xml:space="preserve"> гидрологическими данными в рамках</w:t>
            </w:r>
            <w:r w:rsidR="00774F8D">
              <w:rPr>
                <w:rFonts w:cstheme="minorHAnsi"/>
                <w:lang w:val="ru-RU" w:bidi="ru-RU"/>
              </w:rPr>
              <w:t xml:space="preserve"> Е</w:t>
            </w:r>
            <w:r w:rsidRPr="00F23A9C">
              <w:rPr>
                <w:rFonts w:cstheme="minorHAnsi"/>
                <w:lang w:val="ru-RU" w:bidi="ru-RU"/>
              </w:rPr>
              <w:t xml:space="preserve">диной политики ВМО в области данных </w:t>
            </w:r>
          </w:p>
          <w:p w14:paraId="1B568BE6" w14:textId="1B1ABD87" w:rsidR="00B4542B" w:rsidRPr="00890DFD" w:rsidRDefault="00774F8D" w:rsidP="00890DFD">
            <w:pPr>
              <w:pStyle w:val="ListParagraph"/>
              <w:keepNext/>
              <w:keepLines/>
              <w:numPr>
                <w:ilvl w:val="0"/>
                <w:numId w:val="11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  <w:lang w:val="ru-RU" w:bidi="ru-RU"/>
              </w:rPr>
              <w:t>Проведение</w:t>
            </w:r>
            <w:r w:rsidR="00B4542B" w:rsidRPr="00F23A9C">
              <w:rPr>
                <w:rFonts w:cstheme="minorHAnsi"/>
                <w:lang w:val="ru-RU" w:bidi="ru-RU"/>
              </w:rPr>
              <w:t xml:space="preserve"> больше</w:t>
            </w:r>
            <w:r>
              <w:rPr>
                <w:rFonts w:cstheme="minorHAnsi"/>
                <w:lang w:val="ru-RU" w:bidi="ru-RU"/>
              </w:rPr>
              <w:t>го количества</w:t>
            </w:r>
            <w:r w:rsidR="00B4542B" w:rsidRPr="00F23A9C">
              <w:rPr>
                <w:rFonts w:cstheme="minorHAnsi"/>
                <w:lang w:val="ru-RU" w:bidi="ru-RU"/>
              </w:rPr>
              <w:t xml:space="preserve"> вебинаров, тренингов и демонстраций СГНВ</w:t>
            </w:r>
          </w:p>
        </w:tc>
      </w:tr>
      <w:tr w:rsidR="00B4542B" w:rsidRPr="00F23A9C" w14:paraId="47F3D4CB" w14:textId="77777777" w:rsidTr="00D322DB">
        <w:tc>
          <w:tcPr>
            <w:tcW w:w="563" w:type="pct"/>
          </w:tcPr>
          <w:p w14:paraId="0CB75FFC" w14:textId="77777777" w:rsidR="00B4542B" w:rsidRPr="00F23A9C" w:rsidRDefault="00B4542B" w:rsidP="00890DFD">
            <w:pPr>
              <w:keepNext/>
              <w:keepLines/>
              <w:spacing w:before="60" w:after="6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3</w:t>
            </w:r>
          </w:p>
        </w:tc>
        <w:tc>
          <w:tcPr>
            <w:tcW w:w="845" w:type="pct"/>
          </w:tcPr>
          <w:p w14:paraId="71EA0D94" w14:textId="47CC9980" w:rsidR="00B4542B" w:rsidRPr="00F23A9C" w:rsidRDefault="00B4542B" w:rsidP="00890DFD">
            <w:pPr>
              <w:pStyle w:val="WMOBodyText"/>
              <w:keepNext/>
              <w:keepLines/>
              <w:spacing w:before="60" w:after="60"/>
              <w:jc w:val="left"/>
              <w:rPr>
                <w:lang w:eastAsia="en-US"/>
              </w:rPr>
            </w:pPr>
            <w:r w:rsidRPr="00F23A9C">
              <w:rPr>
                <w:lang w:val="ru-RU" w:bidi="ru-RU"/>
              </w:rPr>
              <w:t>Имеющиеся ресурсы</w:t>
            </w:r>
            <w:r w:rsidR="007F7E03">
              <w:rPr>
                <w:lang w:val="ru-RU" w:bidi="ru-RU"/>
              </w:rPr>
              <w:t xml:space="preserve"> достаточны</w:t>
            </w:r>
            <w:r w:rsidRPr="00F23A9C">
              <w:rPr>
                <w:lang w:val="ru-RU" w:bidi="ru-RU"/>
              </w:rPr>
              <w:t xml:space="preserve"> для функционирования СГНВ</w:t>
            </w:r>
          </w:p>
        </w:tc>
        <w:tc>
          <w:tcPr>
            <w:tcW w:w="1197" w:type="pct"/>
          </w:tcPr>
          <w:p w14:paraId="3B17C819" w14:textId="4A6C0571" w:rsidR="00B4542B" w:rsidRPr="00F23A9C" w:rsidRDefault="00B4542B" w:rsidP="00890DFD">
            <w:pPr>
              <w:pStyle w:val="WMOBodyText"/>
              <w:keepNext/>
              <w:keepLines/>
              <w:numPr>
                <w:ilvl w:val="0"/>
                <w:numId w:val="15"/>
              </w:numPr>
              <w:spacing w:before="60" w:after="60"/>
              <w:jc w:val="left"/>
              <w:rPr>
                <w:lang w:eastAsia="en-US"/>
              </w:rPr>
            </w:pPr>
            <w:r w:rsidRPr="00F23A9C">
              <w:rPr>
                <w:lang w:val="ru-RU" w:bidi="ru-RU"/>
              </w:rPr>
              <w:t>Ограниченное финансирование и ресурсы для осуществления деятельности СГНВ</w:t>
            </w:r>
          </w:p>
        </w:tc>
        <w:tc>
          <w:tcPr>
            <w:tcW w:w="2394" w:type="pct"/>
          </w:tcPr>
          <w:p w14:paraId="1A643F20" w14:textId="096DFDDD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0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Bidi"/>
              </w:rPr>
            </w:pPr>
            <w:r w:rsidRPr="00F23A9C">
              <w:rPr>
                <w:rFonts w:cstheme="minorBidi"/>
                <w:lang w:val="ru-RU" w:bidi="ru-RU"/>
              </w:rPr>
              <w:t>Поощр</w:t>
            </w:r>
            <w:r w:rsidR="007F7E03">
              <w:rPr>
                <w:rFonts w:cstheme="minorBidi"/>
                <w:lang w:val="ru-RU" w:bidi="ru-RU"/>
              </w:rPr>
              <w:t>ение</w:t>
            </w:r>
            <w:r w:rsidRPr="00F23A9C">
              <w:rPr>
                <w:rFonts w:cstheme="minorBidi"/>
                <w:lang w:val="ru-RU" w:bidi="ru-RU"/>
              </w:rPr>
              <w:t xml:space="preserve"> </w:t>
            </w:r>
            <w:r w:rsidR="007F7E03">
              <w:rPr>
                <w:rFonts w:cstheme="minorBidi"/>
                <w:lang w:val="ru-RU" w:bidi="ru-RU"/>
              </w:rPr>
              <w:t>Ч</w:t>
            </w:r>
            <w:r w:rsidRPr="00F23A9C">
              <w:rPr>
                <w:rFonts w:cstheme="minorBidi"/>
                <w:lang w:val="ru-RU" w:bidi="ru-RU"/>
              </w:rPr>
              <w:t>ленов и/или бассейновы</w:t>
            </w:r>
            <w:r w:rsidR="001B0571">
              <w:rPr>
                <w:rFonts w:cstheme="minorBidi"/>
                <w:lang w:val="ru-RU" w:bidi="ru-RU"/>
              </w:rPr>
              <w:t>х</w:t>
            </w:r>
            <w:r w:rsidRPr="00F23A9C">
              <w:rPr>
                <w:rFonts w:cstheme="minorBidi"/>
                <w:lang w:val="ru-RU" w:bidi="ru-RU"/>
              </w:rPr>
              <w:t xml:space="preserve"> учреждени</w:t>
            </w:r>
            <w:r w:rsidR="001B0571">
              <w:rPr>
                <w:rFonts w:cstheme="minorBidi"/>
                <w:lang w:val="ru-RU" w:bidi="ru-RU"/>
              </w:rPr>
              <w:t>й</w:t>
            </w:r>
            <w:r w:rsidRPr="00F23A9C">
              <w:rPr>
                <w:rFonts w:cstheme="minorBidi"/>
                <w:lang w:val="ru-RU" w:bidi="ru-RU"/>
              </w:rPr>
              <w:t xml:space="preserve"> к принятию обязательств и сбору средств на ресурсы, необходимые для осуществления СГНВ</w:t>
            </w:r>
          </w:p>
          <w:p w14:paraId="12D67283" w14:textId="7BC22A2C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0"/>
              </w:numPr>
              <w:tabs>
                <w:tab w:val="clear" w:pos="1134"/>
              </w:tabs>
              <w:spacing w:before="60" w:after="60"/>
              <w:jc w:val="left"/>
              <w:rPr>
                <w:rStyle w:val="CommentReference"/>
                <w:rFonts w:cstheme="minorBidi"/>
                <w:sz w:val="20"/>
                <w:szCs w:val="20"/>
              </w:rPr>
            </w:pPr>
            <w:r w:rsidRPr="00F23A9C">
              <w:rPr>
                <w:rFonts w:cstheme="minorBidi"/>
                <w:lang w:val="ru-RU" w:bidi="ru-RU"/>
              </w:rPr>
              <w:t>Повы</w:t>
            </w:r>
            <w:r w:rsidR="001747D5">
              <w:rPr>
                <w:rFonts w:cstheme="minorBidi"/>
                <w:lang w:val="ru-RU" w:bidi="ru-RU"/>
              </w:rPr>
              <w:t>шение</w:t>
            </w:r>
            <w:r w:rsidRPr="00F23A9C">
              <w:rPr>
                <w:rFonts w:cstheme="minorBidi"/>
                <w:lang w:val="ru-RU" w:bidi="ru-RU"/>
              </w:rPr>
              <w:t xml:space="preserve"> осведомленност</w:t>
            </w:r>
            <w:r w:rsidR="00B4286C">
              <w:rPr>
                <w:rFonts w:cstheme="minorBidi"/>
                <w:lang w:val="ru-RU" w:bidi="ru-RU"/>
              </w:rPr>
              <w:t xml:space="preserve">и </w:t>
            </w:r>
            <w:r w:rsidR="008E0C3C">
              <w:rPr>
                <w:rFonts w:cstheme="minorBidi"/>
                <w:lang w:val="ru-RU" w:bidi="ru-RU"/>
              </w:rPr>
              <w:t>НСГ</w:t>
            </w:r>
            <w:r w:rsidRPr="00F23A9C">
              <w:rPr>
                <w:rFonts w:cstheme="minorBidi"/>
                <w:lang w:val="ru-RU" w:bidi="ru-RU"/>
              </w:rPr>
              <w:t>, РСГ и внедр</w:t>
            </w:r>
            <w:r w:rsidR="00531622">
              <w:rPr>
                <w:rFonts w:cstheme="minorBidi"/>
                <w:lang w:val="ru-RU" w:bidi="ru-RU"/>
              </w:rPr>
              <w:t>ение</w:t>
            </w:r>
            <w:r w:rsidRPr="00F23A9C">
              <w:rPr>
                <w:rFonts w:cstheme="minorBidi"/>
                <w:lang w:val="ru-RU" w:bidi="ru-RU"/>
              </w:rPr>
              <w:t xml:space="preserve"> </w:t>
            </w:r>
            <w:r w:rsidR="00531622">
              <w:rPr>
                <w:rFonts w:cstheme="minorBidi"/>
                <w:lang w:val="ru-RU" w:bidi="ru-RU"/>
              </w:rPr>
              <w:t xml:space="preserve">соответствующих </w:t>
            </w:r>
            <w:r w:rsidRPr="00F23A9C">
              <w:rPr>
                <w:rFonts w:cstheme="minorBidi"/>
                <w:lang w:val="ru-RU" w:bidi="ru-RU"/>
              </w:rPr>
              <w:t>механизм</w:t>
            </w:r>
            <w:r w:rsidR="00531622">
              <w:rPr>
                <w:rFonts w:cstheme="minorBidi"/>
                <w:lang w:val="ru-RU" w:bidi="ru-RU"/>
              </w:rPr>
              <w:t>ов</w:t>
            </w:r>
            <w:r w:rsidRPr="00F23A9C">
              <w:rPr>
                <w:rFonts w:cstheme="minorBidi"/>
                <w:lang w:val="ru-RU" w:bidi="ru-RU"/>
              </w:rPr>
              <w:t xml:space="preserve"> в органах РА, например, создание региональных групп экспертов СГНВ</w:t>
            </w:r>
          </w:p>
        </w:tc>
      </w:tr>
      <w:tr w:rsidR="00B4542B" w:rsidRPr="00F23A9C" w14:paraId="1B008881" w14:textId="77777777" w:rsidTr="00D322DB">
        <w:tc>
          <w:tcPr>
            <w:tcW w:w="563" w:type="pct"/>
          </w:tcPr>
          <w:p w14:paraId="70375B57" w14:textId="77777777" w:rsidR="00B4542B" w:rsidRPr="00F23A9C" w:rsidRDefault="00B4542B" w:rsidP="00890DFD">
            <w:pPr>
              <w:keepNext/>
              <w:keepLines/>
              <w:spacing w:before="60" w:after="6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5</w:t>
            </w:r>
          </w:p>
        </w:tc>
        <w:tc>
          <w:tcPr>
            <w:tcW w:w="845" w:type="pct"/>
          </w:tcPr>
          <w:p w14:paraId="16B81284" w14:textId="484301ED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 xml:space="preserve">СГНВ полностью интегрирована в структуру </w:t>
            </w:r>
            <w:r w:rsidR="00407230">
              <w:rPr>
                <w:rFonts w:cstheme="minorHAnsi"/>
                <w:lang w:val="ru-RU" w:bidi="ru-RU"/>
              </w:rPr>
              <w:t>ИСВ 2.0</w:t>
            </w:r>
          </w:p>
        </w:tc>
        <w:tc>
          <w:tcPr>
            <w:tcW w:w="1197" w:type="pct"/>
          </w:tcPr>
          <w:p w14:paraId="2EAB19D0" w14:textId="1F4ABF72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7"/>
              </w:numPr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 xml:space="preserve">Архитектура </w:t>
            </w:r>
            <w:r w:rsidR="00407230">
              <w:rPr>
                <w:rFonts w:cstheme="minorHAnsi"/>
                <w:lang w:val="ru-RU" w:bidi="ru-RU"/>
              </w:rPr>
              <w:t>ИСВ 2.0</w:t>
            </w:r>
            <w:r w:rsidRPr="00F23A9C">
              <w:rPr>
                <w:rFonts w:cstheme="minorHAnsi"/>
                <w:lang w:val="ru-RU" w:bidi="ru-RU"/>
              </w:rPr>
              <w:t xml:space="preserve"> не в полной мере учитывает потребности в обмене гидрологическими данными </w:t>
            </w:r>
          </w:p>
        </w:tc>
        <w:tc>
          <w:tcPr>
            <w:tcW w:w="2394" w:type="pct"/>
          </w:tcPr>
          <w:p w14:paraId="7509FB74" w14:textId="0D139DDF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2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Нала</w:t>
            </w:r>
            <w:r w:rsidR="00531622">
              <w:rPr>
                <w:rFonts w:cstheme="minorHAnsi"/>
                <w:lang w:val="ru-RU" w:bidi="ru-RU"/>
              </w:rPr>
              <w:t>живание</w:t>
            </w:r>
            <w:r w:rsidRPr="00F23A9C">
              <w:rPr>
                <w:rFonts w:cstheme="minorHAnsi"/>
                <w:lang w:val="ru-RU" w:bidi="ru-RU"/>
              </w:rPr>
              <w:t xml:space="preserve"> эффективно</w:t>
            </w:r>
            <w:r w:rsidR="00531622">
              <w:rPr>
                <w:rFonts w:cstheme="minorHAnsi"/>
                <w:lang w:val="ru-RU" w:bidi="ru-RU"/>
              </w:rPr>
              <w:t>го</w:t>
            </w:r>
            <w:r w:rsidRPr="00F23A9C">
              <w:rPr>
                <w:rFonts w:cstheme="minorHAnsi"/>
                <w:lang w:val="ru-RU" w:bidi="ru-RU"/>
              </w:rPr>
              <w:t xml:space="preserve"> сотрудничеств</w:t>
            </w:r>
            <w:r w:rsidR="00531622">
              <w:rPr>
                <w:rFonts w:cstheme="minorHAnsi"/>
                <w:lang w:val="ru-RU" w:bidi="ru-RU"/>
              </w:rPr>
              <w:t>а</w:t>
            </w:r>
            <w:r w:rsidRPr="00F23A9C">
              <w:rPr>
                <w:rFonts w:cstheme="minorHAnsi"/>
                <w:lang w:val="ru-RU" w:bidi="ru-RU"/>
              </w:rPr>
              <w:t xml:space="preserve"> между экспертами СГНВ, экспертами по гидрологии и другими экспертами </w:t>
            </w:r>
            <w:r w:rsidR="003F0493" w:rsidRPr="003F0493">
              <w:rPr>
                <w:rFonts w:cstheme="minorHAnsi"/>
                <w:lang w:val="ru-RU" w:bidi="ru-RU"/>
              </w:rPr>
              <w:t>ПК-УИИТ</w:t>
            </w:r>
          </w:p>
        </w:tc>
      </w:tr>
      <w:tr w:rsidR="00B4542B" w:rsidRPr="00F23A9C" w14:paraId="63B42CB9" w14:textId="77777777" w:rsidTr="00D322DB">
        <w:tc>
          <w:tcPr>
            <w:tcW w:w="563" w:type="pct"/>
          </w:tcPr>
          <w:p w14:paraId="7E817DF9" w14:textId="77777777" w:rsidR="00B4542B" w:rsidRPr="00F23A9C" w:rsidRDefault="00B4542B" w:rsidP="00890DFD">
            <w:pPr>
              <w:keepNext/>
              <w:keepLines/>
              <w:spacing w:before="60" w:after="60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6</w:t>
            </w:r>
          </w:p>
        </w:tc>
        <w:tc>
          <w:tcPr>
            <w:tcW w:w="845" w:type="pct"/>
          </w:tcPr>
          <w:p w14:paraId="48CAB3BD" w14:textId="77777777" w:rsidR="00B4542B" w:rsidRPr="00F23A9C" w:rsidRDefault="00B4542B" w:rsidP="00890DFD">
            <w:pPr>
              <w:keepNext/>
              <w:keepLines/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ИГСНВ и СГНВ полностью интегрированы для поддержки гидрологии</w:t>
            </w:r>
          </w:p>
        </w:tc>
        <w:tc>
          <w:tcPr>
            <w:tcW w:w="1197" w:type="pct"/>
          </w:tcPr>
          <w:p w14:paraId="235E4449" w14:textId="7EAB3535" w:rsidR="00B4542B" w:rsidRPr="00F23A9C" w:rsidRDefault="00B4542B" w:rsidP="00890DFD">
            <w:pPr>
              <w:pStyle w:val="ListParagraph"/>
              <w:keepNext/>
              <w:keepLines/>
              <w:numPr>
                <w:ilvl w:val="0"/>
                <w:numId w:val="12"/>
              </w:numPr>
              <w:spacing w:before="60" w:after="60"/>
              <w:jc w:val="left"/>
              <w:rPr>
                <w:rFonts w:cstheme="minorBidi"/>
              </w:rPr>
            </w:pPr>
            <w:r w:rsidRPr="00F23A9C">
              <w:rPr>
                <w:rFonts w:cstheme="minorBidi"/>
                <w:lang w:val="ru-RU" w:bidi="ru-RU"/>
              </w:rPr>
              <w:t>Инструменты ИГСНВ не предназначены для интеграции сети гидрологических наблюдений</w:t>
            </w:r>
          </w:p>
        </w:tc>
        <w:tc>
          <w:tcPr>
            <w:tcW w:w="2394" w:type="pct"/>
          </w:tcPr>
          <w:p w14:paraId="726E6A33" w14:textId="0C0EE480" w:rsidR="00B4542B" w:rsidRPr="00F23A9C" w:rsidRDefault="008E2B18" w:rsidP="00890DFD">
            <w:pPr>
              <w:pStyle w:val="ListParagraph"/>
              <w:keepNext/>
              <w:keepLines/>
              <w:numPr>
                <w:ilvl w:val="0"/>
                <w:numId w:val="13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>
              <w:rPr>
                <w:rFonts w:cstheme="minorHAnsi"/>
                <w:lang w:val="ru-RU" w:bidi="ru-RU"/>
              </w:rPr>
              <w:t>Надлежащее</w:t>
            </w:r>
            <w:r w:rsidR="00B4542B" w:rsidRPr="00F23A9C">
              <w:rPr>
                <w:rFonts w:cstheme="minorHAnsi"/>
                <w:lang w:val="ru-RU" w:bidi="ru-RU"/>
              </w:rPr>
              <w:t xml:space="preserve"> представительство экспертов по гидрологии в ПК-СНСМ (ИГСНВ)</w:t>
            </w:r>
          </w:p>
          <w:p w14:paraId="6F217AD1" w14:textId="77777777" w:rsidR="00B4542B" w:rsidRPr="00721521" w:rsidRDefault="00B4542B" w:rsidP="00890DFD">
            <w:pPr>
              <w:pStyle w:val="ListParagraph"/>
              <w:keepNext/>
              <w:keepLines/>
              <w:numPr>
                <w:ilvl w:val="0"/>
                <w:numId w:val="13"/>
              </w:numPr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  <w:r w:rsidRPr="00F23A9C">
              <w:rPr>
                <w:rFonts w:cstheme="minorHAnsi"/>
                <w:lang w:val="ru-RU" w:bidi="ru-RU"/>
              </w:rPr>
              <w:t>Определение РЦИ, поддерживающих гидрологические станции</w:t>
            </w:r>
          </w:p>
          <w:p w14:paraId="16ACBD33" w14:textId="77777777" w:rsidR="00721521" w:rsidRDefault="00721521" w:rsidP="00721521">
            <w:pPr>
              <w:keepNext/>
              <w:keepLines/>
              <w:tabs>
                <w:tab w:val="clear" w:pos="1134"/>
              </w:tabs>
              <w:spacing w:before="60" w:after="60"/>
              <w:jc w:val="left"/>
              <w:rPr>
                <w:rFonts w:cstheme="minorHAnsi"/>
              </w:rPr>
            </w:pPr>
          </w:p>
          <w:p w14:paraId="505C6182" w14:textId="77777777" w:rsidR="00721521" w:rsidRDefault="00721521" w:rsidP="00721521">
            <w:pPr>
              <w:pStyle w:val="WMOBodyText"/>
              <w:rPr>
                <w:lang w:eastAsia="en-US"/>
              </w:rPr>
            </w:pPr>
          </w:p>
          <w:p w14:paraId="74866A98" w14:textId="7BE30C50" w:rsidR="00721521" w:rsidRPr="00721521" w:rsidRDefault="00721521" w:rsidP="00721521">
            <w:pPr>
              <w:pStyle w:val="WMOBodyText"/>
              <w:rPr>
                <w:lang w:eastAsia="en-US"/>
              </w:rPr>
            </w:pPr>
          </w:p>
        </w:tc>
      </w:tr>
    </w:tbl>
    <w:p w14:paraId="12249771" w14:textId="77777777" w:rsidR="00C66F7F" w:rsidRPr="00F23A9C" w:rsidRDefault="00C66F7F" w:rsidP="009A1A0D">
      <w:pPr>
        <w:pStyle w:val="Heading3"/>
        <w:numPr>
          <w:ilvl w:val="0"/>
          <w:numId w:val="1"/>
        </w:numPr>
        <w:spacing w:after="240"/>
        <w:ind w:left="0" w:firstLine="0"/>
      </w:pPr>
      <w:r w:rsidRPr="00F23A9C">
        <w:rPr>
          <w:lang w:val="ru-RU" w:bidi="ru-RU"/>
        </w:rPr>
        <w:lastRenderedPageBreak/>
        <w:t>ТЕХНОЛОГИИ И РАЗРАБОТКИ СГНВ</w:t>
      </w:r>
    </w:p>
    <w:p w14:paraId="20D2828D" w14:textId="6BB8C61C" w:rsidR="00C66F7F" w:rsidRPr="00837473" w:rsidRDefault="00C66F7F" w:rsidP="0029358B">
      <w:pPr>
        <w:pStyle w:val="WMOSubTitle1"/>
        <w:suppressAutoHyphens/>
        <w:autoSpaceDN w:val="0"/>
        <w:rPr>
          <w:lang/>
        </w:rPr>
      </w:pPr>
      <w:r w:rsidRPr="00F23A9C">
        <w:rPr>
          <w:lang w:val="ru-RU" w:bidi="ru-RU"/>
        </w:rPr>
        <w:t>5.1</w:t>
      </w:r>
      <w:r w:rsidRPr="00F23A9C">
        <w:rPr>
          <w:lang w:val="ru-RU" w:bidi="ru-RU"/>
        </w:rPr>
        <w:tab/>
        <w:t>Вступление</w:t>
      </w:r>
    </w:p>
    <w:p w14:paraId="46E70D0D" w14:textId="4B39AF60" w:rsidR="00C66F7F" w:rsidRPr="00F23A9C" w:rsidRDefault="00C66F7F" w:rsidP="00BA345A">
      <w:pPr>
        <w:pStyle w:val="WMOBodyText"/>
        <w:rPr>
          <w:lang w:eastAsia="en-US"/>
        </w:rPr>
      </w:pPr>
      <w:r w:rsidRPr="00F23A9C">
        <w:rPr>
          <w:lang w:val="ru-RU" w:bidi="ru-RU"/>
        </w:rPr>
        <w:t>СГНВ поддерживается несколькими стандартизированными инструментами с открытым исходным кодом, веб-сервисами и стандартами, пользующимися поддержкой научного сообщества.</w:t>
      </w:r>
    </w:p>
    <w:p w14:paraId="28EC7D8C" w14:textId="77777777" w:rsidR="00B4542B" w:rsidRPr="00F23A9C" w:rsidRDefault="00C66F7F" w:rsidP="00C66F7F">
      <w:pPr>
        <w:pStyle w:val="WMOBodyText"/>
        <w:jc w:val="center"/>
        <w:rPr>
          <w:lang w:eastAsia="en-US"/>
        </w:rPr>
      </w:pPr>
      <w:r w:rsidRPr="00F23A9C">
        <w:rPr>
          <w:noProof/>
          <w:lang w:val="ru-RU" w:bidi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FFBA65" wp14:editId="319E6984">
                <wp:simplePos x="0" y="0"/>
                <wp:positionH relativeFrom="margin">
                  <wp:posOffset>374650</wp:posOffset>
                </wp:positionH>
                <wp:positionV relativeFrom="paragraph">
                  <wp:posOffset>3590290</wp:posOffset>
                </wp:positionV>
                <wp:extent cx="5731510" cy="434340"/>
                <wp:effectExtent l="0" t="0" r="254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34340"/>
                          <a:chOff x="0" y="0"/>
                          <a:chExt cx="5646420" cy="43434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2920" y="15240"/>
                            <a:ext cx="13335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0260" y="0"/>
                            <a:ext cx="14478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Arrow: Right 18"/>
                        <wps:cNvSpPr/>
                        <wps:spPr>
                          <a:xfrm>
                            <a:off x="1562100" y="171450"/>
                            <a:ext cx="525780" cy="457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Arrow: Right 19"/>
                        <wps:cNvSpPr/>
                        <wps:spPr>
                          <a:xfrm>
                            <a:off x="3497580" y="179070"/>
                            <a:ext cx="822960" cy="457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DFEFD8" id="Group 14" o:spid="_x0000_s1026" style="position:absolute;margin-left:29.5pt;margin-top:282.7pt;width:451.3pt;height:34.2pt;z-index:251661312;mso-position-horizontal-relative:margin;mso-width-relative:margin" coordsize="56464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00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">
                  <v:imagedata r:id="rId35" o:title=""/>
                </v:shape>
                <v:shape id="Picture 16" o:spid="_x0000_s1028" type="#_x0000_t75" style="position:absolute;left:43129;top:152;width:13335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">
                  <v:imagedata r:id="rId36" o:title=""/>
                </v:shape>
                <v:shape id="Picture 17" o:spid="_x0000_s1029" type="#_x0000_t75" style="position:absolute;left:20802;width:1447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">
                  <v:imagedata r:id="rId37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8" o:spid="_x0000_s1030" type="#_x0000_t13" style="position:absolute;left:15621;top:1714;width:52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" adj="20661" fillcolor="#4f81bd [3204]" strokecolor="#243f60 [1604]" strokeweight="2pt"/>
                <v:shape id="Arrow: Right 19" o:spid="_x0000_s1031" type="#_x0000_t13" style="position:absolute;left:34975;top:1790;width:8230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" adj="21000" fillcolor="#4f81bd [3204]" strokecolor="#243f60 [1604]" strokeweight="2pt"/>
                <w10:wrap anchorx="margin"/>
              </v:group>
            </w:pict>
          </mc:Fallback>
        </mc:AlternateContent>
      </w:r>
      <w:r w:rsidRPr="00F23A9C">
        <w:rPr>
          <w:noProof/>
          <w:lang w:val="ru-RU" w:bidi="ru-RU"/>
        </w:rPr>
        <w:drawing>
          <wp:inline distT="0" distB="0" distL="0" distR="0" wp14:anchorId="2542C8F8" wp14:editId="0E2487AC">
            <wp:extent cx="5731510" cy="3745349"/>
            <wp:effectExtent l="0" t="0" r="2540" b="762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 rotWithShape="1">
                    <a:blip r:embed="rId38"/>
                    <a:srcRect l="20053" t="23636" r="21006" b="11759"/>
                    <a:stretch/>
                  </pic:blipFill>
                  <pic:spPr bwMode="auto">
                    <a:xfrm>
                      <a:off x="0" y="0"/>
                      <a:ext cx="5731510" cy="374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924D3" w14:textId="77777777" w:rsidR="00C66F7F" w:rsidRPr="00F23A9C" w:rsidRDefault="00C66F7F" w:rsidP="00C66F7F">
      <w:pPr>
        <w:pStyle w:val="WMOBodyText"/>
        <w:jc w:val="center"/>
        <w:rPr>
          <w:lang w:eastAsia="en-US"/>
        </w:rPr>
      </w:pPr>
    </w:p>
    <w:p w14:paraId="752678A2" w14:textId="22C1D43F" w:rsidR="00C66F7F" w:rsidRPr="00721521" w:rsidRDefault="00C66F7F" w:rsidP="00E035A0">
      <w:pPr>
        <w:spacing w:before="120" w:after="120"/>
        <w:jc w:val="center"/>
        <w:rPr>
          <w:rFonts w:eastAsiaTheme="minorEastAsia" w:cstheme="minorBidi"/>
          <w:b/>
          <w:color w:val="333333"/>
          <w:lang/>
        </w:rPr>
      </w:pPr>
      <w:r w:rsidRPr="00721521">
        <w:rPr>
          <w:rFonts w:eastAsiaTheme="minorEastAsia" w:cstheme="minorBidi"/>
          <w:b/>
          <w:color w:val="333333"/>
          <w:lang w:val="ru-RU" w:bidi="ru-RU"/>
        </w:rPr>
        <w:t>Рисунок 4</w:t>
      </w:r>
      <w:r w:rsidR="00837473" w:rsidRPr="00721521">
        <w:rPr>
          <w:rFonts w:eastAsiaTheme="minorEastAsia" w:cstheme="minorBidi"/>
          <w:b/>
          <w:color w:val="333333"/>
          <w:lang w:bidi="ru-RU"/>
        </w:rPr>
        <w:t>.</w:t>
      </w:r>
      <w:r w:rsidRPr="00721521">
        <w:rPr>
          <w:rFonts w:eastAsiaTheme="minorEastAsia" w:cstheme="minorBidi"/>
          <w:b/>
          <w:color w:val="333333"/>
          <w:lang w:val="ru-RU" w:bidi="ru-RU"/>
        </w:rPr>
        <w:t xml:space="preserve"> СГНВ как инструмент обмена данными</w:t>
      </w:r>
    </w:p>
    <w:p w14:paraId="5FEED1B7" w14:textId="2A94FFB5" w:rsidR="00C66F7F" w:rsidRPr="00F23A9C" w:rsidRDefault="00C66F7F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5.2</w:t>
      </w:r>
      <w:r w:rsidRPr="00F23A9C">
        <w:rPr>
          <w:lang w:val="ru-RU" w:bidi="ru-RU"/>
        </w:rPr>
        <w:tab/>
        <w:t>Инструменты и веб-сервисы</w:t>
      </w:r>
    </w:p>
    <w:p w14:paraId="078E4434" w14:textId="057E495E" w:rsidR="00C66F7F" w:rsidRPr="00F23A9C" w:rsidRDefault="00C66F7F" w:rsidP="00AD4A7E">
      <w:pPr>
        <w:pStyle w:val="WMOBodyText"/>
        <w:rPr>
          <w:rFonts w:eastAsia="Times New Roman" w:cstheme="minorBidi"/>
        </w:rPr>
      </w:pPr>
      <w:r w:rsidRPr="00F23A9C">
        <w:rPr>
          <w:rFonts w:eastAsia="Times New Roman" w:cstheme="minorHAnsi"/>
          <w:lang w:val="ru-RU" w:bidi="ru-RU"/>
        </w:rPr>
        <w:t>5.2.1</w:t>
      </w:r>
      <w:r w:rsidRPr="00F23A9C">
        <w:rPr>
          <w:rFonts w:eastAsia="Times New Roman" w:cstheme="minorHAnsi"/>
          <w:lang w:val="ru-RU" w:bidi="ru-RU"/>
        </w:rPr>
        <w:tab/>
      </w:r>
      <w:r w:rsidR="00EA3C8E">
        <w:rPr>
          <w:rFonts w:eastAsia="Times New Roman" w:cstheme="minorHAnsi"/>
          <w:lang w:val="ru-RU" w:bidi="ru-RU"/>
        </w:rPr>
        <w:t>БОД</w:t>
      </w:r>
      <w:r w:rsidRPr="00F23A9C">
        <w:rPr>
          <w:rFonts w:eastAsia="Times New Roman" w:cstheme="minorHAnsi"/>
          <w:lang w:val="ru-RU" w:bidi="ru-RU"/>
        </w:rPr>
        <w:t xml:space="preserve"> (Брокер </w:t>
      </w:r>
      <w:r w:rsidR="0061682C">
        <w:rPr>
          <w:rFonts w:eastAsia="Times New Roman" w:cstheme="minorHAnsi"/>
          <w:lang w:val="ru-RU" w:bidi="ru-RU"/>
        </w:rPr>
        <w:t xml:space="preserve">по </w:t>
      </w:r>
      <w:r w:rsidRPr="00F23A9C">
        <w:rPr>
          <w:rFonts w:eastAsia="Times New Roman" w:cstheme="minorHAnsi"/>
          <w:lang w:val="ru-RU" w:bidi="ru-RU"/>
        </w:rPr>
        <w:t>обнаружени</w:t>
      </w:r>
      <w:r w:rsidR="00E80BD9">
        <w:rPr>
          <w:rFonts w:eastAsia="Times New Roman" w:cstheme="minorHAnsi"/>
          <w:lang w:val="ru-RU" w:bidi="ru-RU"/>
        </w:rPr>
        <w:t>ю</w:t>
      </w:r>
      <w:r w:rsidRPr="00F23A9C">
        <w:rPr>
          <w:rFonts w:eastAsia="Times New Roman" w:cstheme="minorHAnsi"/>
          <w:lang w:val="ru-RU" w:bidi="ru-RU"/>
        </w:rPr>
        <w:t xml:space="preserve"> и доступ</w:t>
      </w:r>
      <w:r w:rsidR="00E80BD9">
        <w:rPr>
          <w:rFonts w:eastAsia="Times New Roman" w:cstheme="minorHAnsi"/>
          <w:lang w:val="ru-RU" w:bidi="ru-RU"/>
        </w:rPr>
        <w:t>у</w:t>
      </w:r>
      <w:r w:rsidRPr="00F23A9C">
        <w:rPr>
          <w:rFonts w:eastAsia="Times New Roman" w:cstheme="minorHAnsi"/>
          <w:lang w:val="ru-RU" w:bidi="ru-RU"/>
        </w:rPr>
        <w:t>)</w:t>
      </w:r>
      <w:r w:rsidRPr="00F23A9C">
        <w:rPr>
          <w:rFonts w:eastAsia="Times New Roman" w:cstheme="minorHAnsi"/>
          <w:lang w:val="ru-RU" w:bidi="ru-RU"/>
        </w:rPr>
        <w:br/>
      </w:r>
      <w:r w:rsidR="0035216C">
        <w:rPr>
          <w:rFonts w:eastAsia="Times New Roman" w:cstheme="minorHAnsi"/>
          <w:lang w:val="ru-RU" w:bidi="ru-RU"/>
        </w:rPr>
        <w:t>БОД</w:t>
      </w:r>
      <w:r w:rsidRPr="00F23A9C">
        <w:rPr>
          <w:rFonts w:eastAsia="Times New Roman" w:cstheme="minorHAnsi"/>
          <w:lang w:val="ru-RU" w:bidi="ru-RU"/>
        </w:rPr>
        <w:t xml:space="preserve"> обеспечивает </w:t>
      </w:r>
      <w:r w:rsidRPr="00F23A9C">
        <w:rPr>
          <w:rStyle w:val="Strong"/>
          <w:rFonts w:eastAsia="Times New Roman" w:cstheme="minorBidi"/>
          <w:lang w:val="ru-RU" w:bidi="ru-RU"/>
        </w:rPr>
        <w:t xml:space="preserve">рамки </w:t>
      </w:r>
      <w:r w:rsidRPr="00F23A9C">
        <w:rPr>
          <w:rFonts w:eastAsia="Times New Roman" w:cstheme="minorBidi"/>
          <w:lang w:val="ru-RU" w:bidi="ru-RU"/>
        </w:rPr>
        <w:t xml:space="preserve">для </w:t>
      </w:r>
      <w:r w:rsidRPr="00F23A9C">
        <w:rPr>
          <w:rStyle w:val="Strong"/>
          <w:rFonts w:eastAsia="Times New Roman" w:cstheme="minorBidi"/>
          <w:lang w:val="ru-RU" w:bidi="ru-RU"/>
        </w:rPr>
        <w:t>посредничеств</w:t>
      </w:r>
      <w:r w:rsidR="00464313">
        <w:rPr>
          <w:rStyle w:val="Strong"/>
          <w:rFonts w:eastAsia="Times New Roman" w:cstheme="minorBidi"/>
          <w:lang w:val="ru-RU" w:bidi="ru-RU"/>
        </w:rPr>
        <w:t>а</w:t>
      </w:r>
      <w:r w:rsidRPr="00F23A9C">
        <w:rPr>
          <w:rStyle w:val="Strong"/>
          <w:rFonts w:eastAsia="Times New Roman" w:cstheme="minorBidi"/>
          <w:lang w:val="ru-RU" w:bidi="ru-RU"/>
        </w:rPr>
        <w:t xml:space="preserve"> и гармонизаци</w:t>
      </w:r>
      <w:r w:rsidR="00464313">
        <w:rPr>
          <w:rStyle w:val="Strong"/>
          <w:rFonts w:eastAsia="Times New Roman" w:cstheme="minorBidi"/>
          <w:lang w:val="ru-RU" w:bidi="ru-RU"/>
        </w:rPr>
        <w:t>и</w:t>
      </w:r>
      <w:r w:rsidR="00430EFA">
        <w:rPr>
          <w:rStyle w:val="Strong"/>
          <w:rFonts w:eastAsia="Times New Roman" w:cstheme="minorBidi"/>
          <w:lang w:val="ru-RU" w:bidi="ru-RU"/>
        </w:rPr>
        <w:t xml:space="preserve">, </w:t>
      </w:r>
      <w:r w:rsidR="00430EFA" w:rsidRPr="00430EFA">
        <w:rPr>
          <w:rStyle w:val="Strong"/>
          <w:rFonts w:eastAsia="Times New Roman" w:cstheme="minorBidi"/>
          <w:b w:val="0"/>
          <w:bCs w:val="0"/>
          <w:lang w:val="ru-RU" w:bidi="ru-RU"/>
        </w:rPr>
        <w:t xml:space="preserve">поддерживая технологию уровня обнаружения данных и доступа к ним для </w:t>
      </w:r>
      <w:r w:rsidR="00430EFA" w:rsidRPr="00F23A9C">
        <w:rPr>
          <w:rFonts w:eastAsia="Times New Roman" w:cstheme="minorBidi"/>
          <w:lang w:val="ru-RU" w:bidi="ru-RU"/>
        </w:rPr>
        <w:t>СГНВ</w:t>
      </w:r>
      <w:r w:rsidR="00430EFA" w:rsidRPr="00430EFA">
        <w:rPr>
          <w:rStyle w:val="Strong"/>
          <w:rFonts w:eastAsia="Times New Roman" w:cstheme="minorBidi"/>
          <w:b w:val="0"/>
          <w:bCs w:val="0"/>
          <w:lang w:val="ru-RU" w:bidi="ru-RU"/>
        </w:rPr>
        <w:t>.</w:t>
      </w:r>
    </w:p>
    <w:p w14:paraId="77DB2CAB" w14:textId="0315893A" w:rsidR="00C66F7F" w:rsidRPr="00F23A9C" w:rsidRDefault="00C66F7F" w:rsidP="00BA345A">
      <w:pPr>
        <w:pStyle w:val="WMOBodyText"/>
        <w:rPr>
          <w:lang w:eastAsia="en-US"/>
        </w:rPr>
      </w:pPr>
      <w:r w:rsidRPr="00F23A9C">
        <w:rPr>
          <w:lang w:val="ru-RU" w:bidi="ru-RU"/>
        </w:rPr>
        <w:t>5.2.2</w:t>
      </w:r>
      <w:r w:rsidRPr="00F23A9C">
        <w:rPr>
          <w:lang w:val="ru-RU" w:bidi="ru-RU"/>
        </w:rPr>
        <w:tab/>
        <w:t xml:space="preserve">СГНВ </w:t>
      </w:r>
      <w:r w:rsidR="00430EFA">
        <w:rPr>
          <w:lang w:val="ru-RU" w:bidi="ru-RU"/>
        </w:rPr>
        <w:t>осуществляет</w:t>
      </w:r>
      <w:r w:rsidRPr="00F23A9C">
        <w:rPr>
          <w:lang w:val="ru-RU" w:bidi="ru-RU"/>
        </w:rPr>
        <w:t xml:space="preserve"> множество стандартизированных и/или настраиваемых </w:t>
      </w:r>
      <w:r w:rsidR="00721521">
        <w:rPr>
          <w:lang w:val="ru-RU" w:bidi="ru-RU"/>
        </w:rPr>
        <w:br/>
      </w:r>
      <w:r w:rsidRPr="00F23A9C">
        <w:rPr>
          <w:lang w:val="ru-RU" w:bidi="ru-RU"/>
        </w:rPr>
        <w:t xml:space="preserve">веб-сервисов, </w:t>
      </w:r>
      <w:r w:rsidR="0027560A" w:rsidRPr="0027560A">
        <w:rPr>
          <w:lang w:val="ru-RU" w:bidi="ru-RU"/>
        </w:rPr>
        <w:t>которые были разработаны и поддерживаются различными сообществами, как показано в приведенном ниже списке</w:t>
      </w:r>
      <w:r w:rsidRPr="00F23A9C">
        <w:rPr>
          <w:lang w:val="ru-RU" w:bidi="ru-RU"/>
        </w:rPr>
        <w:t>:</w:t>
      </w:r>
    </w:p>
    <w:p w14:paraId="2E4D9BA7" w14:textId="686CC441" w:rsidR="00C66F7F" w:rsidRPr="00F23A9C" w:rsidRDefault="00E3100A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ИПП</w:t>
      </w:r>
      <w:r w:rsidR="00C66F7F" w:rsidRPr="00F23A9C">
        <w:rPr>
          <w:rFonts w:cstheme="minorBidi"/>
          <w:lang w:val="ru-RU" w:bidi="ru-RU"/>
        </w:rPr>
        <w:t xml:space="preserve"> временных рядов </w:t>
      </w:r>
      <w:r>
        <w:rPr>
          <w:rFonts w:cstheme="minorBidi"/>
          <w:lang w:val="ru-RU" w:bidi="ru-RU"/>
        </w:rPr>
        <w:t>БОД</w:t>
      </w:r>
      <w:r w:rsidR="001D63BF">
        <w:rPr>
          <w:rFonts w:cstheme="minorBidi"/>
          <w:lang w:val="ru-RU" w:bidi="ru-RU"/>
        </w:rPr>
        <w:t>;</w:t>
      </w:r>
    </w:p>
    <w:p w14:paraId="72590F23" w14:textId="2FB1E8AD" w:rsidR="00C66F7F" w:rsidRPr="00F23A9C" w:rsidRDefault="006A58E0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 xml:space="preserve">Служба </w:t>
      </w:r>
      <w:r w:rsidR="00C66F7F" w:rsidRPr="00F23A9C">
        <w:rPr>
          <w:rFonts w:cstheme="minorBidi"/>
          <w:lang w:val="ru-RU" w:bidi="ru-RU"/>
        </w:rPr>
        <w:t>UNIDATA THREDDS</w:t>
      </w:r>
      <w:r w:rsidR="001D63BF">
        <w:rPr>
          <w:rFonts w:cstheme="minorBidi"/>
          <w:lang w:val="ru-RU" w:bidi="ru-RU"/>
        </w:rPr>
        <w:t>;</w:t>
      </w:r>
    </w:p>
    <w:p w14:paraId="5DA697C4" w14:textId="57380060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1D63BF">
        <w:rPr>
          <w:rFonts w:cstheme="minorBidi"/>
          <w:lang w:bidi="ru-RU"/>
        </w:rPr>
        <w:t xml:space="preserve">CUAHSI </w:t>
      </w:r>
      <w:proofErr w:type="spellStart"/>
      <w:r w:rsidRPr="001D63BF">
        <w:rPr>
          <w:rFonts w:cstheme="minorBidi"/>
          <w:lang w:bidi="ru-RU"/>
        </w:rPr>
        <w:t>WaterML</w:t>
      </w:r>
      <w:proofErr w:type="spellEnd"/>
      <w:r w:rsidRPr="001D63BF">
        <w:rPr>
          <w:rFonts w:cstheme="minorBidi"/>
          <w:lang w:bidi="ru-RU"/>
        </w:rPr>
        <w:t xml:space="preserve"> 1.0 / </w:t>
      </w:r>
      <w:r w:rsidRPr="00F23A9C">
        <w:rPr>
          <w:rFonts w:cstheme="minorBidi"/>
          <w:lang w:val="ru-RU" w:bidi="ru-RU"/>
        </w:rPr>
        <w:t>ГИДРОСЕРВЕР</w:t>
      </w:r>
      <w:r w:rsidRPr="001D63BF">
        <w:rPr>
          <w:rFonts w:cstheme="minorBidi"/>
          <w:lang w:bidi="ru-RU"/>
        </w:rPr>
        <w:t xml:space="preserve"> CUAHSI </w:t>
      </w:r>
      <w:proofErr w:type="gramStart"/>
      <w:r w:rsidRPr="001D63BF">
        <w:rPr>
          <w:rFonts w:cstheme="minorBidi"/>
          <w:lang w:bidi="ru-RU"/>
        </w:rPr>
        <w:t>WOF</w:t>
      </w:r>
      <w:r w:rsidR="001D63BF" w:rsidRPr="001D63BF">
        <w:rPr>
          <w:rFonts w:cstheme="minorBidi"/>
          <w:lang w:bidi="ru-RU"/>
        </w:rPr>
        <w:t>;</w:t>
      </w:r>
      <w:proofErr w:type="gramEnd"/>
    </w:p>
    <w:p w14:paraId="5B192354" w14:textId="1A734050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t>Служб</w:t>
      </w:r>
      <w:r w:rsidR="006A58E0">
        <w:rPr>
          <w:rFonts w:cstheme="minorBidi"/>
          <w:lang w:val="ru-RU" w:bidi="ru-RU"/>
        </w:rPr>
        <w:t>а</w:t>
      </w:r>
      <w:r w:rsidRPr="00F23A9C">
        <w:rPr>
          <w:rFonts w:cstheme="minorBidi"/>
          <w:lang w:val="ru-RU" w:bidi="ru-RU"/>
        </w:rPr>
        <w:t xml:space="preserve"> водоснабжения ГС США</w:t>
      </w:r>
      <w:r w:rsidR="001D63BF">
        <w:rPr>
          <w:rFonts w:cstheme="minorBidi"/>
          <w:lang w:val="ru-RU" w:bidi="ru-RU"/>
        </w:rPr>
        <w:t>;</w:t>
      </w:r>
    </w:p>
    <w:p w14:paraId="6E6D2148" w14:textId="527703F2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Служба функций </w:t>
      </w:r>
      <w:r w:rsidR="0054621D">
        <w:rPr>
          <w:rFonts w:cstheme="minorBidi"/>
          <w:lang w:val="ru-RU" w:bidi="ru-RU"/>
        </w:rPr>
        <w:t>ИИЭС</w:t>
      </w:r>
      <w:r w:rsidR="001D63BF">
        <w:rPr>
          <w:rFonts w:cstheme="minorBidi"/>
          <w:lang w:val="ru-RU" w:bidi="ru-RU"/>
        </w:rPr>
        <w:t>;</w:t>
      </w:r>
    </w:p>
    <w:p w14:paraId="6BA2CA34" w14:textId="3ADF2E4F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lastRenderedPageBreak/>
        <w:t>OAIPMH (Дублинское ядро, ISO 19139, модели метаданных ИГСНВ)</w:t>
      </w:r>
      <w:r w:rsidR="001D63BF">
        <w:rPr>
          <w:rFonts w:cstheme="minorBidi"/>
          <w:lang w:val="ru-RU" w:bidi="ru-RU"/>
        </w:rPr>
        <w:t>;</w:t>
      </w:r>
    </w:p>
    <w:p w14:paraId="5F342141" w14:textId="1F006CE9" w:rsidR="00C66F7F" w:rsidRPr="00F23A9C" w:rsidRDefault="001D63B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ССН</w:t>
      </w:r>
      <w:r w:rsidRPr="00F23A9C">
        <w:rPr>
          <w:rFonts w:cstheme="minorBidi"/>
          <w:lang w:val="ru-RU" w:bidi="ru-RU"/>
        </w:rPr>
        <w:t xml:space="preserve"> (</w:t>
      </w:r>
      <w:r>
        <w:rPr>
          <w:rFonts w:cstheme="minorBidi"/>
          <w:lang w:val="ru-RU" w:bidi="ru-RU"/>
        </w:rPr>
        <w:t>Сервис</w:t>
      </w:r>
      <w:r w:rsidRPr="00F23A9C">
        <w:rPr>
          <w:rFonts w:cstheme="minorBidi"/>
          <w:lang w:val="ru-RU" w:bidi="ru-RU"/>
        </w:rPr>
        <w:t xml:space="preserve"> сенсорных наблюдений)</w:t>
      </w:r>
      <w:r>
        <w:rPr>
          <w:rFonts w:cstheme="minorBidi"/>
          <w:lang w:val="ru-RU" w:bidi="ru-RU"/>
        </w:rPr>
        <w:t xml:space="preserve"> </w:t>
      </w:r>
      <w:r w:rsidR="00B144B0">
        <w:rPr>
          <w:rFonts w:cstheme="minorBidi"/>
          <w:lang w:val="ru-RU" w:bidi="ru-RU"/>
        </w:rPr>
        <w:t>ОГК</w:t>
      </w:r>
      <w:r w:rsidR="00C66F7F" w:rsidRPr="00F23A9C">
        <w:rPr>
          <w:rFonts w:cstheme="minorBidi"/>
          <w:lang w:val="ru-RU" w:bidi="ru-RU"/>
        </w:rPr>
        <w:t xml:space="preserve"> (</w:t>
      </w:r>
      <w:r w:rsidR="00B144B0">
        <w:rPr>
          <w:rFonts w:cstheme="minorBidi"/>
          <w:lang w:val="ru-RU" w:bidi="ru-RU"/>
        </w:rPr>
        <w:t>О</w:t>
      </w:r>
      <w:r w:rsidR="00C66F7F" w:rsidRPr="00F23A9C">
        <w:rPr>
          <w:rFonts w:cstheme="minorBidi"/>
          <w:lang w:val="ru-RU" w:bidi="ru-RU"/>
        </w:rPr>
        <w:t xml:space="preserve">ткрытый </w:t>
      </w:r>
      <w:proofErr w:type="spellStart"/>
      <w:r w:rsidR="00B144B0">
        <w:rPr>
          <w:rFonts w:cstheme="minorBidi"/>
          <w:lang w:val="ru-RU" w:bidi="ru-RU"/>
        </w:rPr>
        <w:t>г</w:t>
      </w:r>
      <w:r w:rsidR="00C66F7F" w:rsidRPr="00F23A9C">
        <w:rPr>
          <w:rFonts w:cstheme="minorBidi"/>
          <w:lang w:val="ru-RU" w:bidi="ru-RU"/>
        </w:rPr>
        <w:t>еопространственный</w:t>
      </w:r>
      <w:proofErr w:type="spellEnd"/>
      <w:r w:rsidR="00C66F7F" w:rsidRPr="00F23A9C">
        <w:rPr>
          <w:rFonts w:cstheme="minorBidi"/>
          <w:lang w:val="ru-RU" w:bidi="ru-RU"/>
        </w:rPr>
        <w:t xml:space="preserve"> консорциум)</w:t>
      </w:r>
      <w:r>
        <w:rPr>
          <w:rFonts w:cstheme="minorBidi"/>
          <w:lang w:val="ru-RU" w:bidi="ru-RU"/>
        </w:rPr>
        <w:t>;</w:t>
      </w:r>
    </w:p>
    <w:p w14:paraId="6DEC97E6" w14:textId="62C14C28" w:rsidR="00C66F7F" w:rsidRPr="00F23A9C" w:rsidRDefault="00F355B6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355B6">
        <w:rPr>
          <w:rFonts w:cstheme="minorBidi"/>
          <w:lang w:val="ru-RU" w:bidi="ru-RU"/>
        </w:rPr>
        <w:t xml:space="preserve">Сервис центрального каталога </w:t>
      </w:r>
      <w:proofErr w:type="spellStart"/>
      <w:r w:rsidRPr="00F355B6">
        <w:rPr>
          <w:rFonts w:cstheme="minorBidi"/>
          <w:lang w:val="ru-RU" w:bidi="ru-RU"/>
        </w:rPr>
        <w:t>WaterOneFlow</w:t>
      </w:r>
      <w:proofErr w:type="spellEnd"/>
      <w:r w:rsidRPr="00F355B6">
        <w:rPr>
          <w:rFonts w:cstheme="minorBidi"/>
          <w:lang w:val="ru-RU" w:bidi="ru-RU"/>
        </w:rPr>
        <w:t xml:space="preserve"> HIS</w:t>
      </w:r>
      <w:r>
        <w:rPr>
          <w:rFonts w:cstheme="minorBidi"/>
          <w:lang w:val="ru-RU" w:bidi="ru-RU"/>
        </w:rPr>
        <w:t>.</w:t>
      </w:r>
    </w:p>
    <w:p w14:paraId="288C31DD" w14:textId="7A2216F5" w:rsidR="00C66F7F" w:rsidRPr="00F23A9C" w:rsidRDefault="00C66F7F" w:rsidP="00BA345A">
      <w:pPr>
        <w:pStyle w:val="WMOBodyText"/>
        <w:rPr>
          <w:lang w:eastAsia="en-US"/>
        </w:rPr>
      </w:pPr>
      <w:r w:rsidRPr="00F23A9C">
        <w:rPr>
          <w:lang w:val="ru-RU" w:bidi="ru-RU"/>
        </w:rPr>
        <w:t>5.2.3</w:t>
      </w:r>
      <w:r w:rsidRPr="00F23A9C">
        <w:rPr>
          <w:lang w:val="ru-RU" w:bidi="ru-RU"/>
        </w:rPr>
        <w:tab/>
        <w:t>Технологии СГНВ также поддерживаются бесплатными онлайновыми инструментами, которые были разработаны, протестированы и/или поддерживаются крупными научными и исследовательскими сообществами для содействия функциональной совместимости гидрологических данных, доступа к ним и обмена ими, как указано ниже:</w:t>
      </w:r>
    </w:p>
    <w:p w14:paraId="2561C6ED" w14:textId="3E4EDB06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ESRI </w:t>
      </w:r>
      <w:proofErr w:type="spellStart"/>
      <w:r w:rsidRPr="00F23A9C">
        <w:rPr>
          <w:rFonts w:cstheme="minorBidi"/>
          <w:lang w:val="ru-RU" w:bidi="ru-RU"/>
        </w:rPr>
        <w:t>ArcGIS</w:t>
      </w:r>
      <w:proofErr w:type="spellEnd"/>
      <w:r w:rsidRPr="00F23A9C">
        <w:rPr>
          <w:rFonts w:cstheme="minorBidi"/>
          <w:lang w:val="ru-RU" w:bidi="ru-RU"/>
        </w:rPr>
        <w:t xml:space="preserve"> </w:t>
      </w:r>
      <w:r w:rsidR="0026771C" w:rsidRPr="007853D3">
        <w:rPr>
          <w:rFonts w:cstheme="minorBidi"/>
        </w:rPr>
        <w:t>Online</w:t>
      </w:r>
      <w:r w:rsidR="0026771C">
        <w:rPr>
          <w:rFonts w:cstheme="minorBidi"/>
          <w:lang w:val="ru-RU"/>
        </w:rPr>
        <w:t>;</w:t>
      </w:r>
    </w:p>
    <w:p w14:paraId="4ABBA167" w14:textId="60B3299F" w:rsidR="00673FC8" w:rsidRPr="00673FC8" w:rsidRDefault="00673FC8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proofErr w:type="gramStart"/>
      <w:r w:rsidRPr="007853D3">
        <w:rPr>
          <w:rFonts w:cstheme="minorBidi"/>
        </w:rPr>
        <w:t>Geo</w:t>
      </w:r>
      <w:r>
        <w:rPr>
          <w:rFonts w:cstheme="minorBidi"/>
          <w:lang/>
        </w:rPr>
        <w:t>N</w:t>
      </w:r>
      <w:proofErr w:type="spellStart"/>
      <w:r w:rsidRPr="007853D3">
        <w:rPr>
          <w:rFonts w:cstheme="minorBidi"/>
        </w:rPr>
        <w:t>etwork</w:t>
      </w:r>
      <w:proofErr w:type="spellEnd"/>
      <w:r>
        <w:rPr>
          <w:rFonts w:cstheme="minorBidi"/>
          <w:lang w:val="ru-RU" w:bidi="ru-RU"/>
        </w:rPr>
        <w:t>;</w:t>
      </w:r>
      <w:proofErr w:type="gramEnd"/>
    </w:p>
    <w:p w14:paraId="679AE05F" w14:textId="744756DF" w:rsidR="00C66F7F" w:rsidRPr="00F23A9C" w:rsidRDefault="00FA6021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Проводник </w:t>
      </w:r>
      <w:r w:rsidR="00C66F7F" w:rsidRPr="00F23A9C">
        <w:rPr>
          <w:rFonts w:cstheme="minorBidi"/>
          <w:lang w:val="ru-RU" w:bidi="ru-RU"/>
        </w:rPr>
        <w:t>данных о воде (</w:t>
      </w:r>
      <w:r>
        <w:rPr>
          <w:rFonts w:cstheme="minorBidi"/>
          <w:lang w:val="ru-RU" w:bidi="ru-RU"/>
        </w:rPr>
        <w:t>ПДВ</w:t>
      </w:r>
      <w:r w:rsidR="00C66F7F" w:rsidRPr="00F23A9C">
        <w:rPr>
          <w:rFonts w:cstheme="minorBidi"/>
          <w:lang w:val="ru-RU" w:bidi="ru-RU"/>
        </w:rPr>
        <w:t>)</w:t>
      </w:r>
      <w:r>
        <w:rPr>
          <w:rFonts w:cstheme="minorBidi"/>
          <w:lang w:val="ru-RU" w:bidi="ru-RU"/>
        </w:rPr>
        <w:t>;</w:t>
      </w:r>
    </w:p>
    <w:p w14:paraId="3B9E9A18" w14:textId="29D4FA21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t>Проводник метеорологических данных</w:t>
      </w:r>
      <w:r w:rsidR="00FA6021">
        <w:rPr>
          <w:rFonts w:cstheme="minorBidi"/>
          <w:lang w:val="ru-RU" w:bidi="ru-RU"/>
        </w:rPr>
        <w:t>;</w:t>
      </w:r>
    </w:p>
    <w:p w14:paraId="4E8A4EAE" w14:textId="48835349" w:rsidR="00C66F7F" w:rsidRPr="00F23A9C" w:rsidRDefault="00143818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б</w:t>
      </w:r>
      <w:r w:rsidR="00C66F7F" w:rsidRPr="00F23A9C">
        <w:rPr>
          <w:rFonts w:cstheme="minorBidi"/>
          <w:lang w:val="ru-RU" w:bidi="ru-RU"/>
        </w:rPr>
        <w:t xml:space="preserve">иблиотека </w:t>
      </w:r>
      <w:proofErr w:type="spellStart"/>
      <w:r w:rsidR="00C66F7F" w:rsidRPr="00F23A9C">
        <w:rPr>
          <w:rFonts w:cstheme="minorBidi"/>
          <w:lang w:val="ru-RU" w:bidi="ru-RU"/>
        </w:rPr>
        <w:t>WaterML</w:t>
      </w:r>
      <w:proofErr w:type="spellEnd"/>
      <w:r w:rsidR="00E46997">
        <w:rPr>
          <w:rFonts w:cstheme="minorBidi"/>
          <w:lang w:val="ru-RU" w:bidi="ru-RU"/>
        </w:rPr>
        <w:t>;</w:t>
      </w:r>
    </w:p>
    <w:p w14:paraId="2AF93963" w14:textId="4950498C" w:rsidR="00C66F7F" w:rsidRPr="00F23A9C" w:rsidRDefault="00C66F7F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 w:rsidRPr="00F23A9C">
        <w:rPr>
          <w:rFonts w:cstheme="minorBidi"/>
          <w:lang w:val="ru-RU" w:bidi="ru-RU"/>
        </w:rPr>
        <w:t xml:space="preserve">клиент </w:t>
      </w:r>
      <w:proofErr w:type="spellStart"/>
      <w:r w:rsidRPr="00F23A9C">
        <w:rPr>
          <w:rFonts w:cstheme="minorBidi"/>
          <w:lang w:val="ru-RU" w:bidi="ru-RU"/>
        </w:rPr>
        <w:t>WaterML</w:t>
      </w:r>
      <w:proofErr w:type="spellEnd"/>
      <w:r w:rsidR="00143818" w:rsidRPr="00143818">
        <w:rPr>
          <w:rFonts w:cstheme="minorBidi"/>
          <w:lang w:val="ru-RU" w:bidi="ru-RU"/>
        </w:rPr>
        <w:t xml:space="preserve"> </w:t>
      </w:r>
      <w:r w:rsidR="00143818" w:rsidRPr="00F23A9C">
        <w:rPr>
          <w:rFonts w:cstheme="minorBidi"/>
          <w:lang w:val="ru-RU" w:bidi="ru-RU"/>
        </w:rPr>
        <w:t>Node.js</w:t>
      </w:r>
      <w:r w:rsidR="00143818">
        <w:rPr>
          <w:rFonts w:cstheme="minorBidi"/>
          <w:lang w:val="ru-RU" w:bidi="ru-RU"/>
        </w:rPr>
        <w:t>;</w:t>
      </w:r>
    </w:p>
    <w:p w14:paraId="361B4C14" w14:textId="6C3E371B" w:rsidR="00C66F7F" w:rsidRPr="00F23A9C" w:rsidRDefault="00AC7B1B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п</w:t>
      </w:r>
      <w:r w:rsidR="00C66F7F" w:rsidRPr="00F23A9C">
        <w:rPr>
          <w:rFonts w:cstheme="minorBidi"/>
          <w:lang w:val="ru-RU" w:bidi="ru-RU"/>
        </w:rPr>
        <w:t xml:space="preserve">лагин шаблона </w:t>
      </w:r>
      <w:r>
        <w:rPr>
          <w:rFonts w:cstheme="minorBidi"/>
          <w:lang w:val="ru-RU" w:bidi="ru-RU"/>
        </w:rPr>
        <w:t>С</w:t>
      </w:r>
      <w:r w:rsidR="00C66F7F" w:rsidRPr="00F23A9C">
        <w:rPr>
          <w:rFonts w:cstheme="minorBidi"/>
          <w:lang w:val="ru-RU" w:bidi="ru-RU"/>
        </w:rPr>
        <w:t>лужбы данных WCF</w:t>
      </w:r>
      <w:r w:rsidR="00342B0E">
        <w:rPr>
          <w:rFonts w:cstheme="minorBidi"/>
          <w:lang w:val="ru-RU" w:bidi="ru-RU"/>
        </w:rPr>
        <w:t>;</w:t>
      </w:r>
    </w:p>
    <w:p w14:paraId="2350F2D5" w14:textId="77777777" w:rsidR="00D753B8" w:rsidRPr="00D753B8" w:rsidRDefault="00D753B8" w:rsidP="00B3249C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spacing w:val="5"/>
        </w:rPr>
      </w:pPr>
      <w:r w:rsidRPr="00D753B8">
        <w:rPr>
          <w:rFonts w:cstheme="minorBidi"/>
          <w:lang w:val="ru-RU" w:bidi="ru-RU"/>
        </w:rPr>
        <w:t xml:space="preserve">52North </w:t>
      </w:r>
      <w:proofErr w:type="spellStart"/>
      <w:r w:rsidRPr="00D753B8">
        <w:rPr>
          <w:rFonts w:cstheme="minorBidi"/>
          <w:lang w:val="ru-RU" w:bidi="ru-RU"/>
        </w:rPr>
        <w:t>Helgoland</w:t>
      </w:r>
      <w:proofErr w:type="spellEnd"/>
      <w:r>
        <w:rPr>
          <w:rFonts w:cstheme="minorBidi"/>
          <w:lang w:val="ru-RU" w:bidi="ru-RU"/>
        </w:rPr>
        <w:t>;</w:t>
      </w:r>
    </w:p>
    <w:p w14:paraId="1FB048B3" w14:textId="6BFEE3E4" w:rsidR="00C66F7F" w:rsidRPr="00F23A9C" w:rsidRDefault="003E7DCE" w:rsidP="00B3249C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Style w:val="BookTitle"/>
          <w:b w:val="0"/>
          <w:bCs w:val="0"/>
          <w:i w:val="0"/>
          <w:iCs w:val="0"/>
        </w:rPr>
      </w:pPr>
      <w:r>
        <w:rPr>
          <w:rFonts w:cstheme="minorBidi"/>
          <w:lang w:val="ru-RU" w:bidi="ru-RU"/>
        </w:rPr>
        <w:t>ГСИЛП</w:t>
      </w:r>
      <w:r w:rsidR="00C66F7F" w:rsidRPr="00F23A9C">
        <w:rPr>
          <w:rFonts w:cstheme="minorBidi"/>
          <w:lang w:val="ru-RU" w:bidi="ru-RU"/>
        </w:rPr>
        <w:t xml:space="preserve"> ГС США</w:t>
      </w:r>
      <w:r>
        <w:rPr>
          <w:rFonts w:cstheme="minorBidi"/>
          <w:lang w:val="ru-RU" w:bidi="ru-RU"/>
        </w:rPr>
        <w:t xml:space="preserve">. </w:t>
      </w:r>
    </w:p>
    <w:p w14:paraId="48E1C0B6" w14:textId="33377782" w:rsidR="00C66F7F" w:rsidRPr="00F23A9C" w:rsidRDefault="00C66F7F" w:rsidP="0029358B">
      <w:pPr>
        <w:pStyle w:val="WMOSubTitle1"/>
        <w:suppressAutoHyphens/>
        <w:autoSpaceDN w:val="0"/>
      </w:pPr>
      <w:r w:rsidRPr="00F23A9C">
        <w:rPr>
          <w:lang w:val="ru-RU" w:bidi="ru-RU"/>
        </w:rPr>
        <w:t>5.3</w:t>
      </w:r>
      <w:r w:rsidRPr="00F23A9C">
        <w:rPr>
          <w:lang w:val="ru-RU" w:bidi="ru-RU"/>
        </w:rPr>
        <w:tab/>
        <w:t xml:space="preserve">Дальнейшее </w:t>
      </w:r>
      <w:r w:rsidR="003E7DCE">
        <w:rPr>
          <w:lang w:val="ru-RU" w:bidi="ru-RU"/>
        </w:rPr>
        <w:t>р</w:t>
      </w:r>
      <w:r w:rsidRPr="00F23A9C">
        <w:rPr>
          <w:lang w:val="ru-RU" w:bidi="ru-RU"/>
        </w:rPr>
        <w:t xml:space="preserve">азвитие </w:t>
      </w:r>
      <w:r w:rsidR="003E7DCE">
        <w:rPr>
          <w:lang w:val="ru-RU" w:bidi="ru-RU"/>
        </w:rPr>
        <w:t>с</w:t>
      </w:r>
      <w:r w:rsidRPr="00F23A9C">
        <w:rPr>
          <w:lang w:val="ru-RU" w:bidi="ru-RU"/>
        </w:rPr>
        <w:t>обытий</w:t>
      </w:r>
    </w:p>
    <w:p w14:paraId="17AADD1D" w14:textId="463C0961" w:rsidR="00C66F7F" w:rsidRPr="00F23A9C" w:rsidRDefault="00F21426" w:rsidP="00BA345A">
      <w:pPr>
        <w:pStyle w:val="WMOBodyText"/>
        <w:rPr>
          <w:rFonts w:cs="Times New Roman"/>
        </w:rPr>
      </w:pPr>
      <w:r w:rsidRPr="00F21426">
        <w:rPr>
          <w:rFonts w:cs="Times New Roman"/>
          <w:lang w:val="ru-RU" w:bidi="ru-RU"/>
        </w:rPr>
        <w:t>СГНВ обеспечит надежную платформу для совместного использования и обмена данными, продук</w:t>
      </w:r>
      <w:r w:rsidR="000D549F">
        <w:rPr>
          <w:rFonts w:cs="Times New Roman"/>
          <w:lang w:val="ru-RU" w:bidi="ru-RU"/>
        </w:rPr>
        <w:t>цией</w:t>
      </w:r>
      <w:r w:rsidRPr="00F21426">
        <w:rPr>
          <w:rFonts w:cs="Times New Roman"/>
          <w:lang w:val="ru-RU" w:bidi="ru-RU"/>
        </w:rPr>
        <w:t xml:space="preserve"> между различными системами, которые могут использовать различные технологии, путем внедрения разработанных стандартов, веб-сервисов и новых технологий, таких как </w:t>
      </w:r>
      <w:r w:rsidR="00144566">
        <w:rPr>
          <w:rFonts w:cs="Times New Roman"/>
          <w:lang w:val="ru-RU" w:bidi="ru-RU"/>
        </w:rPr>
        <w:t>ИИ</w:t>
      </w:r>
      <w:r w:rsidRPr="00F21426">
        <w:rPr>
          <w:rFonts w:cs="Times New Roman"/>
          <w:lang w:val="ru-RU" w:bidi="ru-RU"/>
        </w:rPr>
        <w:t>, нейронные сети, машинное обучение и большие данные</w:t>
      </w:r>
      <w:r w:rsidR="00C66F7F" w:rsidRPr="00F23A9C">
        <w:rPr>
          <w:rFonts w:cs="Times New Roman"/>
          <w:lang w:val="ru-RU" w:bidi="ru-RU"/>
        </w:rPr>
        <w:t>. Необходимо предпринять ряд инициатив и задач для достижения целей СГНВ в соответствии с появляющимися технологиями и растущим спросом на функциональную совместимость между различными поставщиками гидрометеорологических данных, информации и обслуживания:</w:t>
      </w:r>
    </w:p>
    <w:p w14:paraId="10F15098" w14:textId="4158FFE5" w:rsidR="00C66F7F" w:rsidRPr="00F23A9C" w:rsidRDefault="00144566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lang w:val="ru-RU" w:bidi="ru-RU"/>
        </w:rPr>
        <w:t>и</w:t>
      </w:r>
      <w:r w:rsidR="00C66F7F" w:rsidRPr="00F23A9C">
        <w:rPr>
          <w:lang w:val="ru-RU" w:bidi="ru-RU"/>
        </w:rPr>
        <w:t xml:space="preserve">нтеграция СГНВ в рамках </w:t>
      </w:r>
      <w:r w:rsidR="00C66F7F" w:rsidRPr="00F23A9C">
        <w:rPr>
          <w:rFonts w:cstheme="minorBidi"/>
          <w:lang w:val="ru-RU" w:bidi="ru-RU"/>
        </w:rPr>
        <w:t>подход</w:t>
      </w:r>
      <w:r w:rsidR="00DA471B">
        <w:rPr>
          <w:rFonts w:cstheme="minorBidi"/>
          <w:lang w:val="ru-RU" w:bidi="ru-RU"/>
        </w:rPr>
        <w:t>а</w:t>
      </w:r>
      <w:r w:rsidR="00C66F7F" w:rsidRPr="00F23A9C">
        <w:rPr>
          <w:rFonts w:cstheme="minorBidi"/>
          <w:lang w:val="ru-RU" w:bidi="ru-RU"/>
        </w:rPr>
        <w:t xml:space="preserve"> к систем</w:t>
      </w:r>
      <w:r w:rsidR="00DA471B">
        <w:rPr>
          <w:rFonts w:cstheme="minorBidi"/>
          <w:lang w:val="ru-RU" w:bidi="ru-RU"/>
        </w:rPr>
        <w:t>е</w:t>
      </w:r>
      <w:r w:rsidR="00C66F7F" w:rsidRPr="00F23A9C">
        <w:rPr>
          <w:rFonts w:cstheme="minorBidi"/>
          <w:lang w:val="ru-RU" w:bidi="ru-RU"/>
        </w:rPr>
        <w:t xml:space="preserve"> Земл</w:t>
      </w:r>
      <w:r w:rsidR="00DA471B">
        <w:rPr>
          <w:rFonts w:cstheme="minorBidi"/>
          <w:lang w:val="ru-RU" w:bidi="ru-RU"/>
        </w:rPr>
        <w:t>я</w:t>
      </w:r>
      <w:r w:rsidR="00C66F7F" w:rsidRPr="00F23A9C">
        <w:rPr>
          <w:rFonts w:cstheme="minorBidi"/>
          <w:lang w:val="ru-RU" w:bidi="ru-RU"/>
        </w:rPr>
        <w:t>, соединяющ</w:t>
      </w:r>
      <w:r w:rsidR="00180423">
        <w:rPr>
          <w:rFonts w:cstheme="minorBidi"/>
          <w:lang w:val="ru-RU" w:bidi="ru-RU"/>
        </w:rPr>
        <w:t>его</w:t>
      </w:r>
      <w:r w:rsidR="00C66F7F" w:rsidRPr="00F23A9C">
        <w:rPr>
          <w:rFonts w:cstheme="minorBidi"/>
          <w:lang w:val="ru-RU" w:bidi="ru-RU"/>
        </w:rPr>
        <w:t xml:space="preserve"> область гидрологии с другими областями, обеспечивающими соответствующие гидрологические данные (дополнительные наборы данных);</w:t>
      </w:r>
    </w:p>
    <w:p w14:paraId="14AD8D65" w14:textId="3C2C8D73" w:rsidR="00C66F7F" w:rsidRPr="00F23A9C" w:rsidRDefault="007040D3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п</w:t>
      </w:r>
      <w:r w:rsidR="00C66F7F" w:rsidRPr="00F23A9C">
        <w:rPr>
          <w:rFonts w:cstheme="minorBidi"/>
          <w:lang w:val="ru-RU" w:bidi="ru-RU"/>
        </w:rPr>
        <w:t xml:space="preserve">оддержка осуществления РОСН и </w:t>
      </w:r>
      <w:r>
        <w:rPr>
          <w:rFonts w:cstheme="minorBidi"/>
          <w:lang w:val="ru-RU" w:bidi="ru-RU"/>
        </w:rPr>
        <w:t>ГОСН</w:t>
      </w:r>
      <w:r w:rsidR="00C66F7F" w:rsidRPr="00F23A9C">
        <w:rPr>
          <w:rFonts w:cstheme="minorBidi"/>
          <w:lang w:val="ru-RU" w:bidi="ru-RU"/>
        </w:rPr>
        <w:t xml:space="preserve">, </w:t>
      </w:r>
      <w:r>
        <w:rPr>
          <w:rFonts w:cstheme="minorBidi"/>
          <w:lang w:val="ru-RU" w:bidi="ru-RU"/>
        </w:rPr>
        <w:t>Е</w:t>
      </w:r>
      <w:r w:rsidR="00C66F7F" w:rsidRPr="00F23A9C">
        <w:rPr>
          <w:rFonts w:cstheme="minorBidi"/>
          <w:lang w:val="ru-RU" w:bidi="ru-RU"/>
        </w:rPr>
        <w:t>диной политики ВМО в области данных в качестве гидрологического компонента ИГСНВ и ИСВ2.0;</w:t>
      </w:r>
    </w:p>
    <w:p w14:paraId="61161BAE" w14:textId="5CC18C02" w:rsidR="00C66F7F" w:rsidRPr="00F23A9C" w:rsidRDefault="007040D3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о</w:t>
      </w:r>
      <w:r w:rsidR="00C66F7F" w:rsidRPr="00F23A9C">
        <w:rPr>
          <w:rFonts w:cstheme="minorBidi"/>
          <w:lang w:val="ru-RU" w:bidi="ru-RU"/>
        </w:rPr>
        <w:t>птимизация взаимодействия между веб-сервисами СГНВ, системами баз данных, веб-сервисами пользователей и поставщик</w:t>
      </w:r>
      <w:r w:rsidR="00AF3BB6">
        <w:rPr>
          <w:rFonts w:cstheme="minorBidi"/>
          <w:lang w:val="ru-RU" w:bidi="ru-RU"/>
        </w:rPr>
        <w:t>ами</w:t>
      </w:r>
      <w:r w:rsidR="00C66F7F" w:rsidRPr="00F23A9C">
        <w:rPr>
          <w:rFonts w:cstheme="minorBidi"/>
          <w:lang w:val="ru-RU" w:bidi="ru-RU"/>
        </w:rPr>
        <w:t xml:space="preserve"> данных, включая другие интегрированные модели;</w:t>
      </w:r>
    </w:p>
    <w:p w14:paraId="2830C0B3" w14:textId="383DE473" w:rsidR="00C66F7F" w:rsidRPr="00F23A9C" w:rsidRDefault="00AF3BB6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п</w:t>
      </w:r>
      <w:r w:rsidR="00C66F7F" w:rsidRPr="00F23A9C">
        <w:rPr>
          <w:rFonts w:cstheme="minorBidi"/>
          <w:lang w:val="ru-RU" w:bidi="ru-RU"/>
        </w:rPr>
        <w:t>олностью открытая система систем, поддерживаемых и разрабатываемых сообществом на национальном, региональном, бассейновом и глобальном уровнях с акцентом на потребности пользователей;</w:t>
      </w:r>
    </w:p>
    <w:p w14:paraId="715D4860" w14:textId="239FCD47" w:rsidR="00C66F7F" w:rsidRPr="00F23A9C" w:rsidRDefault="005C0F9B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lastRenderedPageBreak/>
        <w:t>р</w:t>
      </w:r>
      <w:r w:rsidR="00C66F7F" w:rsidRPr="00F23A9C">
        <w:rPr>
          <w:rFonts w:cstheme="minorBidi"/>
          <w:lang w:val="ru-RU" w:bidi="ru-RU"/>
        </w:rPr>
        <w:t xml:space="preserve">азработка ИПП для интеграции систем СГНВ с системами </w:t>
      </w:r>
      <w:r>
        <w:rPr>
          <w:rFonts w:cstheme="minorBidi"/>
          <w:lang w:val="ru-RU" w:bidi="ru-RU"/>
        </w:rPr>
        <w:t>заблаговременного</w:t>
      </w:r>
      <w:r w:rsidR="00C66F7F" w:rsidRPr="00F23A9C">
        <w:rPr>
          <w:rFonts w:cstheme="minorBidi"/>
          <w:lang w:val="ru-RU" w:bidi="ru-RU"/>
        </w:rPr>
        <w:t xml:space="preserve"> предупреждения, системами прогнозирования паводков, глобальными центрами данных ВМО, гидрологическими центрами</w:t>
      </w:r>
      <w:r w:rsidR="00461F37">
        <w:rPr>
          <w:rFonts w:cstheme="minorBidi"/>
          <w:lang w:val="ru-RU" w:bidi="ru-RU"/>
        </w:rPr>
        <w:t xml:space="preserve"> </w:t>
      </w:r>
      <w:r w:rsidR="00461F37" w:rsidRPr="00F23A9C">
        <w:rPr>
          <w:rFonts w:cstheme="minorBidi"/>
          <w:lang w:val="ru-RU" w:bidi="ru-RU"/>
        </w:rPr>
        <w:t>ГСОДП</w:t>
      </w:r>
      <w:r w:rsidR="00C66F7F" w:rsidRPr="00F23A9C">
        <w:rPr>
          <w:rFonts w:cstheme="minorBidi"/>
          <w:lang w:val="ru-RU" w:bidi="ru-RU"/>
        </w:rPr>
        <w:t xml:space="preserve">, </w:t>
      </w:r>
      <w:r w:rsidR="00461F37">
        <w:rPr>
          <w:rFonts w:cstheme="minorBidi"/>
          <w:lang w:val="ru-RU" w:bidi="ru-RU"/>
        </w:rPr>
        <w:t>«</w:t>
      </w:r>
      <w:r w:rsidR="00407230">
        <w:rPr>
          <w:rFonts w:cstheme="minorBidi"/>
          <w:lang w:val="ru-RU" w:bidi="ru-RU"/>
        </w:rPr>
        <w:t>ИСВ 2.0</w:t>
      </w:r>
      <w:r w:rsidR="00C66F7F" w:rsidRPr="00F23A9C">
        <w:rPr>
          <w:rFonts w:cstheme="minorBidi"/>
          <w:lang w:val="ru-RU" w:bidi="ru-RU"/>
        </w:rPr>
        <w:t xml:space="preserve"> в </w:t>
      </w:r>
      <w:r w:rsidR="00461F37">
        <w:rPr>
          <w:rFonts w:cstheme="minorBidi"/>
          <w:lang w:val="ru-RU" w:bidi="ru-RU"/>
        </w:rPr>
        <w:t>коробке»</w:t>
      </w:r>
      <w:r w:rsidR="00C66F7F" w:rsidRPr="00F23A9C">
        <w:rPr>
          <w:rFonts w:cstheme="minorBidi"/>
          <w:lang w:val="ru-RU" w:bidi="ru-RU"/>
        </w:rPr>
        <w:t xml:space="preserve">, инструментами ИГСНВ, </w:t>
      </w:r>
      <w:proofErr w:type="spellStart"/>
      <w:r w:rsidR="00C66F7F" w:rsidRPr="00F23A9C">
        <w:rPr>
          <w:rFonts w:cstheme="minorBidi"/>
          <w:lang w:val="ru-RU" w:bidi="ru-RU"/>
        </w:rPr>
        <w:t>Гидро</w:t>
      </w:r>
      <w:r w:rsidR="00994669">
        <w:rPr>
          <w:rFonts w:cstheme="minorBidi"/>
          <w:lang w:val="ru-RU" w:bidi="ru-RU"/>
        </w:rPr>
        <w:t>СОП</w:t>
      </w:r>
      <w:proofErr w:type="spellEnd"/>
      <w:r w:rsidR="00C66F7F" w:rsidRPr="00F23A9C">
        <w:rPr>
          <w:rFonts w:cstheme="minorBidi"/>
          <w:lang w:val="ru-RU" w:bidi="ru-RU"/>
        </w:rPr>
        <w:t xml:space="preserve"> и другими порталами данных;</w:t>
      </w:r>
    </w:p>
    <w:p w14:paraId="22AE714E" w14:textId="17B0517F" w:rsidR="00C66F7F" w:rsidRPr="00F23A9C" w:rsidRDefault="00994669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и</w:t>
      </w:r>
      <w:r w:rsidR="00C66F7F" w:rsidRPr="00F23A9C">
        <w:rPr>
          <w:rFonts w:cstheme="minorBidi"/>
          <w:lang w:val="ru-RU" w:bidi="ru-RU"/>
        </w:rPr>
        <w:t>нтеллектуальный онлайновый помощник по цифровой поддержке и удобные для пользователя интерфейсы;</w:t>
      </w:r>
    </w:p>
    <w:p w14:paraId="193D7C81" w14:textId="00D33D1B" w:rsidR="00C66F7F" w:rsidRPr="00F23A9C" w:rsidRDefault="003679B8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м</w:t>
      </w:r>
      <w:r w:rsidR="00C66F7F" w:rsidRPr="00F23A9C">
        <w:rPr>
          <w:rFonts w:cstheme="minorBidi"/>
          <w:lang w:val="ru-RU" w:bidi="ru-RU"/>
        </w:rPr>
        <w:t>етоды машинного обучения для представлений пользовательского интерфейса, включая мобильные устройства и персональных цифровых помощников;</w:t>
      </w:r>
    </w:p>
    <w:p w14:paraId="66DE190F" w14:textId="6F5338EC" w:rsidR="00C66F7F" w:rsidRPr="00F23A9C" w:rsidRDefault="003679B8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п</w:t>
      </w:r>
      <w:r w:rsidR="00C66F7F" w:rsidRPr="00F23A9C">
        <w:rPr>
          <w:rFonts w:cstheme="minorBidi"/>
          <w:lang w:val="ru-RU" w:bidi="ru-RU"/>
        </w:rPr>
        <w:t xml:space="preserve">ередовые методы обнаружения, доступа, посредничества, кэширования и поиска на основе </w:t>
      </w:r>
      <w:r>
        <w:rPr>
          <w:rFonts w:cstheme="minorBidi"/>
          <w:lang w:val="ru-RU" w:bidi="ru-RU"/>
        </w:rPr>
        <w:t>ИИ</w:t>
      </w:r>
      <w:r w:rsidR="00C66F7F" w:rsidRPr="00F23A9C">
        <w:rPr>
          <w:rFonts w:cstheme="minorBidi"/>
          <w:lang w:val="ru-RU" w:bidi="ru-RU"/>
        </w:rPr>
        <w:t>, поддерживающие сообщество ВМО и соответствующие руководствам ВМО;</w:t>
      </w:r>
    </w:p>
    <w:p w14:paraId="71743721" w14:textId="2A602F15" w:rsidR="00C66F7F" w:rsidRPr="00F23A9C" w:rsidRDefault="003679B8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cstheme="minorBidi"/>
        </w:rPr>
      </w:pPr>
      <w:r>
        <w:rPr>
          <w:rFonts w:cstheme="minorBidi"/>
          <w:lang w:val="ru-RU" w:bidi="ru-RU"/>
        </w:rPr>
        <w:t>в</w:t>
      </w:r>
      <w:r w:rsidR="00C66F7F" w:rsidRPr="00F23A9C">
        <w:rPr>
          <w:rFonts w:cstheme="minorBidi"/>
          <w:lang w:val="ru-RU" w:bidi="ru-RU"/>
        </w:rPr>
        <w:t>недрение интеграции, аналитики и обработки больших данных;</w:t>
      </w:r>
    </w:p>
    <w:p w14:paraId="1273CF4C" w14:textId="2939D4AE" w:rsidR="00C66F7F" w:rsidRPr="00F23A9C" w:rsidRDefault="003679B8" w:rsidP="00BA345A">
      <w:pPr>
        <w:pStyle w:val="WMOIndent2"/>
        <w:numPr>
          <w:ilvl w:val="0"/>
          <w:numId w:val="2"/>
        </w:numPr>
        <w:suppressAutoHyphens/>
        <w:autoSpaceDN w:val="0"/>
        <w:ind w:left="1134" w:hanging="567"/>
        <w:rPr>
          <w:rFonts w:ascii="Times New Roman" w:hAnsi="Times New Roman"/>
        </w:rPr>
      </w:pPr>
      <w:r>
        <w:rPr>
          <w:rFonts w:cstheme="minorBidi"/>
          <w:lang w:val="ru-RU" w:bidi="ru-RU"/>
        </w:rPr>
        <w:t>р</w:t>
      </w:r>
      <w:r w:rsidR="00C66F7F" w:rsidRPr="00F23A9C">
        <w:rPr>
          <w:rFonts w:cstheme="minorBidi"/>
          <w:lang w:val="ru-RU" w:bidi="ru-RU"/>
        </w:rPr>
        <w:t>асширение метаданных для учета всех типов данных гидрологического цикла (например, качество воды, влажность почвы</w:t>
      </w:r>
      <w:r w:rsidR="00C66F7F" w:rsidRPr="00F23A9C">
        <w:rPr>
          <w:lang w:val="ru-RU" w:bidi="ru-RU"/>
        </w:rPr>
        <w:t>).</w:t>
      </w:r>
    </w:p>
    <w:p w14:paraId="7FE45612" w14:textId="7622148B" w:rsidR="00C66F7F" w:rsidRPr="00F23A9C" w:rsidRDefault="00D53B8D" w:rsidP="00D53B8D">
      <w:pPr>
        <w:pStyle w:val="WMOBodyText"/>
        <w:jc w:val="center"/>
        <w:rPr>
          <w:lang w:eastAsia="en-US"/>
        </w:rPr>
      </w:pPr>
      <w:r w:rsidRPr="00F23A9C">
        <w:rPr>
          <w:lang w:val="ru-RU" w:bidi="ru-RU"/>
        </w:rPr>
        <w:t>_______________</w:t>
      </w:r>
      <w:bookmarkEnd w:id="0"/>
    </w:p>
    <w:sectPr w:rsidR="00C66F7F" w:rsidRPr="00F23A9C" w:rsidSect="00B950CE">
      <w:headerReference w:type="even" r:id="rId39"/>
      <w:headerReference w:type="default" r:id="rId40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32E44" w14:textId="77777777" w:rsidR="00251206" w:rsidRDefault="00251206">
      <w:r>
        <w:separator/>
      </w:r>
    </w:p>
    <w:p w14:paraId="15B2B442" w14:textId="77777777" w:rsidR="00251206" w:rsidRDefault="00251206"/>
    <w:p w14:paraId="03B9FB62" w14:textId="77777777" w:rsidR="00251206" w:rsidRDefault="00251206"/>
  </w:endnote>
  <w:endnote w:type="continuationSeparator" w:id="0">
    <w:p w14:paraId="02C53511" w14:textId="77777777" w:rsidR="00251206" w:rsidRDefault="00251206">
      <w:r>
        <w:continuationSeparator/>
      </w:r>
    </w:p>
    <w:p w14:paraId="629174A9" w14:textId="77777777" w:rsidR="00251206" w:rsidRDefault="00251206"/>
    <w:p w14:paraId="01356D0A" w14:textId="77777777" w:rsidR="00251206" w:rsidRDefault="00251206"/>
  </w:endnote>
  <w:endnote w:type="continuationNotice" w:id="1">
    <w:p w14:paraId="40EC8EB8" w14:textId="77777777" w:rsidR="00251206" w:rsidRDefault="002512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29DBD" w14:textId="77777777" w:rsidR="00251206" w:rsidRDefault="00251206">
      <w:r>
        <w:separator/>
      </w:r>
    </w:p>
  </w:footnote>
  <w:footnote w:type="continuationSeparator" w:id="0">
    <w:p w14:paraId="27810F58" w14:textId="77777777" w:rsidR="00251206" w:rsidRDefault="00251206">
      <w:r>
        <w:continuationSeparator/>
      </w:r>
    </w:p>
    <w:p w14:paraId="1D36637C" w14:textId="77777777" w:rsidR="00251206" w:rsidRDefault="00251206"/>
    <w:p w14:paraId="4A934E95" w14:textId="77777777" w:rsidR="00251206" w:rsidRDefault="00251206"/>
  </w:footnote>
  <w:footnote w:type="continuationNotice" w:id="1">
    <w:p w14:paraId="319A7F1C" w14:textId="77777777" w:rsidR="00251206" w:rsidRDefault="002512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94A4" w14:textId="77777777" w:rsidR="00632923" w:rsidRDefault="00721521">
    <w:pPr>
      <w:pStyle w:val="Header"/>
    </w:pPr>
    <w:r>
      <w:rPr>
        <w:noProof/>
        <w:lang w:val="ru-RU" w:bidi="ru-RU"/>
      </w:rPr>
      <w:pict w14:anchorId="01636B03">
        <v:shapetype id="_x0000_m1052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  <w:lang w:val="ru-RU" w:bidi="ru-RU"/>
      </w:rPr>
      <w:pict w14:anchorId="5E0D0CAF">
        <v:shape id="_x0000_s1025" type="#_x0000_m1052" style="position:absolute;left:0;text-align:left;margin-left:0;margin-top:0;width:595.3pt;height:550pt;z-index:-251651072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507E5AED" w14:textId="77777777" w:rsidR="00C167C8" w:rsidRDefault="00C167C8"/>
  <w:p w14:paraId="1A731FF9" w14:textId="77777777" w:rsidR="00632923" w:rsidRDefault="00721521">
    <w:pPr>
      <w:pStyle w:val="Header"/>
    </w:pPr>
    <w:r>
      <w:rPr>
        <w:noProof/>
        <w:lang w:val="ru-RU" w:bidi="ru-RU"/>
      </w:rPr>
      <w:pict w14:anchorId="35AC7110">
        <v:shapetype id="_x0000_m1051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  <w:lang w:val="ru-RU" w:bidi="ru-RU"/>
      </w:rPr>
      <w:pict w14:anchorId="337A4FCD">
        <v:shape id="_x0000_s1027" type="#_x0000_m1051" style="position:absolute;left:0;text-align:left;margin-left:0;margin-top:0;width:595.3pt;height:550pt;z-index:-251652096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4D9E602F" w14:textId="77777777" w:rsidR="00C167C8" w:rsidRDefault="00C167C8"/>
  <w:p w14:paraId="4FDCC4EA" w14:textId="77777777" w:rsidR="00632923" w:rsidRDefault="00721521">
    <w:pPr>
      <w:pStyle w:val="Header"/>
    </w:pPr>
    <w:r>
      <w:rPr>
        <w:noProof/>
        <w:lang w:val="ru-RU" w:bidi="ru-RU"/>
      </w:rPr>
      <w:pict w14:anchorId="76542EE8">
        <v:shapetype id="_x0000_m1050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noProof/>
        <w:lang w:val="ru-RU" w:bidi="ru-RU"/>
      </w:rPr>
      <w:pict w14:anchorId="16986668">
        <v:shape id="_x0000_s1029" type="#_x0000_m1050" style="position:absolute;left:0;text-align:left;margin-left:0;margin-top:0;width:595.3pt;height:550pt;z-index:-251653120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  <w:p w14:paraId="637B16AE" w14:textId="77777777" w:rsidR="00C167C8" w:rsidRDefault="00C167C8"/>
  <w:p w14:paraId="0421EA9B" w14:textId="77777777" w:rsidR="004512B0" w:rsidRDefault="00721521">
    <w:pPr>
      <w:pStyle w:val="Header"/>
    </w:pPr>
    <w:r>
      <w:rPr>
        <w:noProof/>
        <w:lang w:val="ru-RU" w:bidi="ru-RU"/>
      </w:rPr>
      <w:pict w14:anchorId="6F9D5B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left:0;text-align:left;margin-left:0;margin-top:0;width:50pt;height:50pt;z-index:251658240;visibility:hidden">
          <v:path gradientshapeok="f"/>
          <o:lock v:ext="edit" selection="t"/>
        </v:shape>
      </w:pict>
    </w:r>
    <w:r>
      <w:rPr>
        <w:lang w:val="ru-RU" w:bidi="ru-RU"/>
      </w:rPr>
      <w:pict w14:anchorId="02CA4969">
        <v:shapetype id="_x0000_m1049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</v:shapetype>
      </w:pict>
    </w:r>
    <w:r>
      <w:rPr>
        <w:lang w:val="ru-RU" w:bidi="ru-RU"/>
      </w:rPr>
      <w:pict w14:anchorId="256EF3B9">
        <v:shape id="WordPictureWatermark835936646" o:spid="_x0000_s1042" type="#_x0000_m1049" style="position:absolute;left:0;text-align:left;margin-left:0;margin-top:0;width:595.3pt;height:550pt;z-index:-251654144;mso-position-horizontal:left;mso-position-horizontal-relative:page;mso-position-vertical:top;mso-position-vertical-relative:page" o:spt="75" o:preferrelative="t" o:allowincell="f" path="m@4@5l@4@11@9@11@9@5xe" filled="f" stroked="f">
          <v:stroke joinstyle="miter"/>
          <v:imagedata r:id="rId1" o:title="docx4j-logo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f" o:connecttype="rect"/>
          <o:lock v:ext="edit" aspectratio="t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37BD" w14:textId="315B6D86" w:rsidR="00A432CD" w:rsidRDefault="00975502" w:rsidP="00B72444">
    <w:pPr>
      <w:pStyle w:val="Header"/>
    </w:pPr>
    <w:r>
      <w:rPr>
        <w:lang w:val="ru-RU" w:bidi="ru-RU"/>
      </w:rPr>
      <w:t xml:space="preserve">INFCOM-2/INF. 6.3(1.2), </w:t>
    </w:r>
    <w:r w:rsidR="00062CEC">
      <w:rPr>
        <w:lang w:val="ru-RU" w:bidi="ru-RU"/>
      </w:rPr>
      <w:t>с</w:t>
    </w:r>
    <w:r>
      <w:rPr>
        <w:lang w:val="ru-RU" w:bidi="ru-RU"/>
      </w:rPr>
      <w:t xml:space="preserve">. </w:t>
    </w:r>
    <w:r w:rsidR="00A432CD" w:rsidRPr="00C2459D">
      <w:rPr>
        <w:rStyle w:val="PageNumber"/>
        <w:lang w:val="ru-RU" w:bidi="ru-RU"/>
      </w:rPr>
      <w:fldChar w:fldCharType="begin"/>
    </w:r>
    <w:r w:rsidR="00A432CD" w:rsidRPr="00C2459D">
      <w:rPr>
        <w:rStyle w:val="PageNumber"/>
        <w:lang w:val="ru-RU" w:bidi="ru-RU"/>
      </w:rPr>
      <w:instrText xml:space="preserve"> PAGE </w:instrText>
    </w:r>
    <w:r w:rsidR="00A432CD" w:rsidRPr="00C2459D">
      <w:rPr>
        <w:rStyle w:val="PageNumber"/>
        <w:lang w:val="ru-RU" w:bidi="ru-RU"/>
      </w:rPr>
      <w:fldChar w:fldCharType="separate"/>
    </w:r>
    <w:r w:rsidR="00A432CD">
      <w:rPr>
        <w:rStyle w:val="PageNumber"/>
        <w:noProof/>
        <w:lang w:val="ru-RU" w:bidi="ru-RU"/>
      </w:rPr>
      <w:t>6</w:t>
    </w:r>
    <w:r w:rsidR="00A432CD" w:rsidRPr="00C2459D">
      <w:rPr>
        <w:rStyle w:val="PageNumber"/>
        <w:lang w:val="ru-RU" w:bidi="ru-RU"/>
      </w:rPr>
      <w:fldChar w:fldCharType="end"/>
    </w:r>
    <w:r w:rsidR="00721521">
      <w:rPr>
        <w:lang w:val="ru-RU" w:bidi="ru-RU"/>
      </w:rPr>
      <w:pict w14:anchorId="2C88C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left:0;text-align:left;margin-left:0;margin-top:0;width:50pt;height:50pt;z-index:251659264;visibility:hidden;mso-position-horizontal-relative:text;mso-position-vertical-relative:text">
          <v:path gradientshapeok="f"/>
          <o:lock v:ext="edit" selection="t"/>
        </v:shape>
      </w:pict>
    </w:r>
    <w:r w:rsidR="00721521">
      <w:rPr>
        <w:lang w:val="ru-RU" w:bidi="ru-RU"/>
      </w:rPr>
      <w:pict w14:anchorId="16E02108">
        <v:shape id="_x0000_s1040" type="#_x0000_t75" style="position:absolute;left:0;text-align:left;margin-left:0;margin-top:0;width:50pt;height:50pt;z-index:251660288;visibility:hidden;mso-position-horizontal-relative:text;mso-position-vertical-relative:text">
          <v:path gradientshapeok="f"/>
          <o:lock v:ext="edit" selection="t"/>
        </v:shape>
      </w:pict>
    </w:r>
    <w:r w:rsidR="00721521">
      <w:rPr>
        <w:lang w:val="ru-RU" w:bidi="ru-RU"/>
      </w:rPr>
      <w:pict w14:anchorId="2F5FF092">
        <v:shape id="_x0000_s1048" type="#_x0000_t75" style="position:absolute;left:0;text-align:left;margin-left:0;margin-top:0;width:50pt;height:50pt;z-index:251654144;visibility:hidden;mso-position-horizontal-relative:text;mso-position-vertical-relative:text">
          <v:path gradientshapeok="f"/>
          <o:lock v:ext="edit" selection="t"/>
        </v:shape>
      </w:pict>
    </w:r>
    <w:r w:rsidR="00721521">
      <w:rPr>
        <w:lang w:val="ru-RU" w:bidi="ru-RU"/>
      </w:rPr>
      <w:pict w14:anchorId="33843B94">
        <v:shape id="_x0000_s1047" type="#_x0000_t75" style="position:absolute;left:0;text-align:left;margin-left:0;margin-top:0;width:50pt;height:50pt;z-index:251655168;visibility:hidden;mso-position-horizontal-relative:text;mso-position-vertical-relative:text">
          <v:path gradientshapeok="f"/>
          <o:lock v:ext="edit" selection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27A"/>
    <w:multiLevelType w:val="hybridMultilevel"/>
    <w:tmpl w:val="D238376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6B510B"/>
    <w:multiLevelType w:val="hybridMultilevel"/>
    <w:tmpl w:val="D23CE94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E0293A"/>
    <w:multiLevelType w:val="hybridMultilevel"/>
    <w:tmpl w:val="D5A6F4C8"/>
    <w:lvl w:ilvl="0" w:tplc="4298369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16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A4914"/>
    <w:multiLevelType w:val="hybridMultilevel"/>
    <w:tmpl w:val="01F42FD2"/>
    <w:lvl w:ilvl="0" w:tplc="C8A645AE">
      <w:start w:val="1"/>
      <w:numFmt w:val="low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F332F"/>
    <w:multiLevelType w:val="hybridMultilevel"/>
    <w:tmpl w:val="A96E80CA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DD1CA6"/>
    <w:multiLevelType w:val="hybridMultilevel"/>
    <w:tmpl w:val="8252E116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45144A"/>
    <w:multiLevelType w:val="hybridMultilevel"/>
    <w:tmpl w:val="004CAA8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E7525"/>
    <w:multiLevelType w:val="hybridMultilevel"/>
    <w:tmpl w:val="DA76801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4617A"/>
    <w:multiLevelType w:val="hybridMultilevel"/>
    <w:tmpl w:val="567C6290"/>
    <w:lvl w:ilvl="0" w:tplc="8C5ACDEE">
      <w:start w:val="1"/>
      <w:numFmt w:val="lowerLetter"/>
      <w:lvlText w:val="%1."/>
      <w:lvlJc w:val="left"/>
      <w:pPr>
        <w:ind w:left="1080" w:hanging="360"/>
      </w:pPr>
      <w:rPr>
        <w:rFonts w:ascii="Verdana" w:hAnsi="Verdana" w:hint="default"/>
        <w:sz w:val="22"/>
        <w:szCs w:val="22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071EF1"/>
    <w:multiLevelType w:val="hybridMultilevel"/>
    <w:tmpl w:val="953CA1F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C51C1"/>
    <w:multiLevelType w:val="multilevel"/>
    <w:tmpl w:val="828A8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5322" w:hanging="36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 w15:restartNumberingAfterBreak="0">
    <w:nsid w:val="46A02838"/>
    <w:multiLevelType w:val="hybridMultilevel"/>
    <w:tmpl w:val="6C709C06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6B4554"/>
    <w:multiLevelType w:val="hybridMultilevel"/>
    <w:tmpl w:val="EF5892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3763E"/>
    <w:multiLevelType w:val="hybridMultilevel"/>
    <w:tmpl w:val="E0303026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BA6D29"/>
    <w:multiLevelType w:val="hybridMultilevel"/>
    <w:tmpl w:val="35460A7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0436C2"/>
    <w:multiLevelType w:val="multilevel"/>
    <w:tmpl w:val="828A8D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5322" w:hanging="36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66BF73F8"/>
    <w:multiLevelType w:val="hybridMultilevel"/>
    <w:tmpl w:val="9948F2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128B6"/>
    <w:multiLevelType w:val="hybridMultilevel"/>
    <w:tmpl w:val="02AA8CB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26389"/>
    <w:multiLevelType w:val="hybridMultilevel"/>
    <w:tmpl w:val="91E6B8E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41755A"/>
    <w:multiLevelType w:val="hybridMultilevel"/>
    <w:tmpl w:val="972CE61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C63F15"/>
    <w:multiLevelType w:val="hybridMultilevel"/>
    <w:tmpl w:val="9FAC39D6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343BF0"/>
    <w:multiLevelType w:val="hybridMultilevel"/>
    <w:tmpl w:val="5F1C41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8444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7021279">
    <w:abstractNumId w:val="12"/>
  </w:num>
  <w:num w:numId="3" w16cid:durableId="85854913">
    <w:abstractNumId w:val="8"/>
  </w:num>
  <w:num w:numId="4" w16cid:durableId="1456942239">
    <w:abstractNumId w:val="10"/>
  </w:num>
  <w:num w:numId="5" w16cid:durableId="1281306026">
    <w:abstractNumId w:val="3"/>
  </w:num>
  <w:num w:numId="6" w16cid:durableId="470947402">
    <w:abstractNumId w:val="6"/>
  </w:num>
  <w:num w:numId="7" w16cid:durableId="287928888">
    <w:abstractNumId w:val="17"/>
  </w:num>
  <w:num w:numId="8" w16cid:durableId="1109157927">
    <w:abstractNumId w:val="5"/>
  </w:num>
  <w:num w:numId="9" w16cid:durableId="1947422629">
    <w:abstractNumId w:val="13"/>
  </w:num>
  <w:num w:numId="10" w16cid:durableId="649867537">
    <w:abstractNumId w:val="11"/>
  </w:num>
  <w:num w:numId="11" w16cid:durableId="350492606">
    <w:abstractNumId w:val="4"/>
  </w:num>
  <w:num w:numId="12" w16cid:durableId="228464764">
    <w:abstractNumId w:val="0"/>
  </w:num>
  <w:num w:numId="13" w16cid:durableId="385107407">
    <w:abstractNumId w:val="19"/>
  </w:num>
  <w:num w:numId="14" w16cid:durableId="507642007">
    <w:abstractNumId w:val="1"/>
  </w:num>
  <w:num w:numId="15" w16cid:durableId="796721977">
    <w:abstractNumId w:val="7"/>
  </w:num>
  <w:num w:numId="16" w16cid:durableId="195390062">
    <w:abstractNumId w:val="18"/>
  </w:num>
  <w:num w:numId="17" w16cid:durableId="224025443">
    <w:abstractNumId w:val="14"/>
  </w:num>
  <w:num w:numId="18" w16cid:durableId="627667130">
    <w:abstractNumId w:val="9"/>
  </w:num>
  <w:num w:numId="19" w16cid:durableId="597324914">
    <w:abstractNumId w:val="16"/>
  </w:num>
  <w:num w:numId="20" w16cid:durableId="1723283634">
    <w:abstractNumId w:val="21"/>
  </w:num>
  <w:num w:numId="21" w16cid:durableId="1444962473">
    <w:abstractNumId w:val="2"/>
  </w:num>
  <w:num w:numId="22" w16cid:durableId="1571576922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02"/>
    <w:rsid w:val="00000C35"/>
    <w:rsid w:val="00005301"/>
    <w:rsid w:val="000133EE"/>
    <w:rsid w:val="00014551"/>
    <w:rsid w:val="000206A8"/>
    <w:rsid w:val="00027205"/>
    <w:rsid w:val="00030346"/>
    <w:rsid w:val="0003137A"/>
    <w:rsid w:val="000325AC"/>
    <w:rsid w:val="000378A5"/>
    <w:rsid w:val="00041171"/>
    <w:rsid w:val="00041727"/>
    <w:rsid w:val="0004226F"/>
    <w:rsid w:val="00043AF6"/>
    <w:rsid w:val="00050F8E"/>
    <w:rsid w:val="000518BB"/>
    <w:rsid w:val="0005540C"/>
    <w:rsid w:val="00056FD4"/>
    <w:rsid w:val="000573AD"/>
    <w:rsid w:val="0006123B"/>
    <w:rsid w:val="00061D52"/>
    <w:rsid w:val="00062CEC"/>
    <w:rsid w:val="00064F6B"/>
    <w:rsid w:val="00071BC9"/>
    <w:rsid w:val="00072F17"/>
    <w:rsid w:val="000731AA"/>
    <w:rsid w:val="0008052B"/>
    <w:rsid w:val="000806D8"/>
    <w:rsid w:val="00082C80"/>
    <w:rsid w:val="00083847"/>
    <w:rsid w:val="00083C36"/>
    <w:rsid w:val="00084D58"/>
    <w:rsid w:val="00092929"/>
    <w:rsid w:val="00092CAE"/>
    <w:rsid w:val="00095E48"/>
    <w:rsid w:val="000A237C"/>
    <w:rsid w:val="000A4F1C"/>
    <w:rsid w:val="000A5DE1"/>
    <w:rsid w:val="000A69BF"/>
    <w:rsid w:val="000B3C03"/>
    <w:rsid w:val="000C225A"/>
    <w:rsid w:val="000C3BF8"/>
    <w:rsid w:val="000C580C"/>
    <w:rsid w:val="000C60D2"/>
    <w:rsid w:val="000C66FF"/>
    <w:rsid w:val="000C6781"/>
    <w:rsid w:val="000D0753"/>
    <w:rsid w:val="000D549F"/>
    <w:rsid w:val="000D6E52"/>
    <w:rsid w:val="000E1C02"/>
    <w:rsid w:val="000F30EC"/>
    <w:rsid w:val="000F5E49"/>
    <w:rsid w:val="000F7A87"/>
    <w:rsid w:val="00102A22"/>
    <w:rsid w:val="00102EAE"/>
    <w:rsid w:val="001047DC"/>
    <w:rsid w:val="00105D2E"/>
    <w:rsid w:val="00107EF2"/>
    <w:rsid w:val="00111BFD"/>
    <w:rsid w:val="0011498B"/>
    <w:rsid w:val="00114A0E"/>
    <w:rsid w:val="00120147"/>
    <w:rsid w:val="001223C8"/>
    <w:rsid w:val="00123140"/>
    <w:rsid w:val="00123D94"/>
    <w:rsid w:val="00130BBC"/>
    <w:rsid w:val="00132579"/>
    <w:rsid w:val="00133D13"/>
    <w:rsid w:val="00134AD4"/>
    <w:rsid w:val="00134B35"/>
    <w:rsid w:val="00135E0F"/>
    <w:rsid w:val="001373BB"/>
    <w:rsid w:val="00143818"/>
    <w:rsid w:val="00144566"/>
    <w:rsid w:val="00150DBD"/>
    <w:rsid w:val="00156F1D"/>
    <w:rsid w:val="00156F9B"/>
    <w:rsid w:val="00157337"/>
    <w:rsid w:val="00163BA3"/>
    <w:rsid w:val="00166B31"/>
    <w:rsid w:val="00167D54"/>
    <w:rsid w:val="0017261E"/>
    <w:rsid w:val="001747D5"/>
    <w:rsid w:val="00176AB5"/>
    <w:rsid w:val="00180423"/>
    <w:rsid w:val="00180771"/>
    <w:rsid w:val="00184540"/>
    <w:rsid w:val="001872C3"/>
    <w:rsid w:val="00187CFB"/>
    <w:rsid w:val="00190854"/>
    <w:rsid w:val="001930A3"/>
    <w:rsid w:val="00196EB8"/>
    <w:rsid w:val="001A1C6B"/>
    <w:rsid w:val="001A25F0"/>
    <w:rsid w:val="001A341E"/>
    <w:rsid w:val="001A43DF"/>
    <w:rsid w:val="001A4753"/>
    <w:rsid w:val="001B0571"/>
    <w:rsid w:val="001B0EA6"/>
    <w:rsid w:val="001B0F3E"/>
    <w:rsid w:val="001B1140"/>
    <w:rsid w:val="001B1CDF"/>
    <w:rsid w:val="001B2EC4"/>
    <w:rsid w:val="001B56F4"/>
    <w:rsid w:val="001B786C"/>
    <w:rsid w:val="001C5462"/>
    <w:rsid w:val="001D265C"/>
    <w:rsid w:val="001D3062"/>
    <w:rsid w:val="001D3CFB"/>
    <w:rsid w:val="001D3DD6"/>
    <w:rsid w:val="001D559B"/>
    <w:rsid w:val="001D6302"/>
    <w:rsid w:val="001D63BF"/>
    <w:rsid w:val="001E0ACE"/>
    <w:rsid w:val="001E2C22"/>
    <w:rsid w:val="001E740C"/>
    <w:rsid w:val="001E7DD0"/>
    <w:rsid w:val="001F1BDA"/>
    <w:rsid w:val="0020095E"/>
    <w:rsid w:val="00210BFE"/>
    <w:rsid w:val="00210D30"/>
    <w:rsid w:val="00210FB7"/>
    <w:rsid w:val="002204FD"/>
    <w:rsid w:val="00221020"/>
    <w:rsid w:val="00223747"/>
    <w:rsid w:val="0022414A"/>
    <w:rsid w:val="00227029"/>
    <w:rsid w:val="002308B5"/>
    <w:rsid w:val="00233C0B"/>
    <w:rsid w:val="00234A34"/>
    <w:rsid w:val="00235A14"/>
    <w:rsid w:val="00251206"/>
    <w:rsid w:val="0025255D"/>
    <w:rsid w:val="00255EE3"/>
    <w:rsid w:val="00256B3D"/>
    <w:rsid w:val="0025779D"/>
    <w:rsid w:val="00260D12"/>
    <w:rsid w:val="0026743C"/>
    <w:rsid w:val="0026771C"/>
    <w:rsid w:val="00270480"/>
    <w:rsid w:val="002736F1"/>
    <w:rsid w:val="0027560A"/>
    <w:rsid w:val="002779AF"/>
    <w:rsid w:val="002823D8"/>
    <w:rsid w:val="0028531A"/>
    <w:rsid w:val="00285446"/>
    <w:rsid w:val="00286621"/>
    <w:rsid w:val="00290082"/>
    <w:rsid w:val="0029358B"/>
    <w:rsid w:val="00295593"/>
    <w:rsid w:val="002A354F"/>
    <w:rsid w:val="002A386C"/>
    <w:rsid w:val="002A7260"/>
    <w:rsid w:val="002B09DF"/>
    <w:rsid w:val="002B540D"/>
    <w:rsid w:val="002B7A7E"/>
    <w:rsid w:val="002C30BC"/>
    <w:rsid w:val="002C5965"/>
    <w:rsid w:val="002C5E15"/>
    <w:rsid w:val="002C7A88"/>
    <w:rsid w:val="002C7AB9"/>
    <w:rsid w:val="002D232B"/>
    <w:rsid w:val="002D2759"/>
    <w:rsid w:val="002D5E00"/>
    <w:rsid w:val="002D6DAC"/>
    <w:rsid w:val="002E261D"/>
    <w:rsid w:val="002E3FAD"/>
    <w:rsid w:val="002E4E16"/>
    <w:rsid w:val="002E5A49"/>
    <w:rsid w:val="002F1A82"/>
    <w:rsid w:val="002F3583"/>
    <w:rsid w:val="002F692E"/>
    <w:rsid w:val="002F6DAC"/>
    <w:rsid w:val="00301E8C"/>
    <w:rsid w:val="0030264E"/>
    <w:rsid w:val="00304EF6"/>
    <w:rsid w:val="00307DDD"/>
    <w:rsid w:val="00311501"/>
    <w:rsid w:val="003143C9"/>
    <w:rsid w:val="003146E9"/>
    <w:rsid w:val="00314D5D"/>
    <w:rsid w:val="00317511"/>
    <w:rsid w:val="00320009"/>
    <w:rsid w:val="0032424A"/>
    <w:rsid w:val="003245D3"/>
    <w:rsid w:val="00330AA3"/>
    <w:rsid w:val="00331584"/>
    <w:rsid w:val="00331964"/>
    <w:rsid w:val="003339F3"/>
    <w:rsid w:val="00334987"/>
    <w:rsid w:val="00336333"/>
    <w:rsid w:val="00340C69"/>
    <w:rsid w:val="00342B0E"/>
    <w:rsid w:val="00342C05"/>
    <w:rsid w:val="00342E34"/>
    <w:rsid w:val="00343823"/>
    <w:rsid w:val="0035216C"/>
    <w:rsid w:val="00356005"/>
    <w:rsid w:val="00361227"/>
    <w:rsid w:val="003637B4"/>
    <w:rsid w:val="00363C5F"/>
    <w:rsid w:val="00365D2A"/>
    <w:rsid w:val="003668BC"/>
    <w:rsid w:val="003679B8"/>
    <w:rsid w:val="0037082F"/>
    <w:rsid w:val="00371CF1"/>
    <w:rsid w:val="0037222D"/>
    <w:rsid w:val="00373128"/>
    <w:rsid w:val="00373964"/>
    <w:rsid w:val="003750C1"/>
    <w:rsid w:val="0038051E"/>
    <w:rsid w:val="00380AF7"/>
    <w:rsid w:val="00382207"/>
    <w:rsid w:val="003943AD"/>
    <w:rsid w:val="00394A05"/>
    <w:rsid w:val="00395D66"/>
    <w:rsid w:val="00397770"/>
    <w:rsid w:val="00397880"/>
    <w:rsid w:val="003A0F4A"/>
    <w:rsid w:val="003A7016"/>
    <w:rsid w:val="003B0C08"/>
    <w:rsid w:val="003B627F"/>
    <w:rsid w:val="003C084B"/>
    <w:rsid w:val="003C17A5"/>
    <w:rsid w:val="003C1843"/>
    <w:rsid w:val="003C3E4D"/>
    <w:rsid w:val="003D1552"/>
    <w:rsid w:val="003E381F"/>
    <w:rsid w:val="003E4046"/>
    <w:rsid w:val="003E7058"/>
    <w:rsid w:val="003E7DCE"/>
    <w:rsid w:val="003F003A"/>
    <w:rsid w:val="003F0493"/>
    <w:rsid w:val="003F125B"/>
    <w:rsid w:val="003F7B3F"/>
    <w:rsid w:val="00400E97"/>
    <w:rsid w:val="004058AD"/>
    <w:rsid w:val="00407230"/>
    <w:rsid w:val="0041078D"/>
    <w:rsid w:val="0041613B"/>
    <w:rsid w:val="00416F97"/>
    <w:rsid w:val="00425173"/>
    <w:rsid w:val="004256F4"/>
    <w:rsid w:val="0043039B"/>
    <w:rsid w:val="00430EFA"/>
    <w:rsid w:val="00436197"/>
    <w:rsid w:val="0044093C"/>
    <w:rsid w:val="004423FE"/>
    <w:rsid w:val="00443ACE"/>
    <w:rsid w:val="00445C35"/>
    <w:rsid w:val="004465EC"/>
    <w:rsid w:val="004512B0"/>
    <w:rsid w:val="004516FB"/>
    <w:rsid w:val="00454B41"/>
    <w:rsid w:val="0045663A"/>
    <w:rsid w:val="00461F37"/>
    <w:rsid w:val="0046344E"/>
    <w:rsid w:val="00464313"/>
    <w:rsid w:val="004667E7"/>
    <w:rsid w:val="004672CF"/>
    <w:rsid w:val="00470DEF"/>
    <w:rsid w:val="00471A93"/>
    <w:rsid w:val="004725E2"/>
    <w:rsid w:val="00475797"/>
    <w:rsid w:val="00476D0A"/>
    <w:rsid w:val="0048050C"/>
    <w:rsid w:val="00491024"/>
    <w:rsid w:val="0049253B"/>
    <w:rsid w:val="004A140B"/>
    <w:rsid w:val="004A1E16"/>
    <w:rsid w:val="004A4B47"/>
    <w:rsid w:val="004A61D4"/>
    <w:rsid w:val="004B0EC9"/>
    <w:rsid w:val="004B7BAA"/>
    <w:rsid w:val="004C2DF7"/>
    <w:rsid w:val="004C4E0B"/>
    <w:rsid w:val="004D497E"/>
    <w:rsid w:val="004D7F89"/>
    <w:rsid w:val="004E4809"/>
    <w:rsid w:val="004E4CC3"/>
    <w:rsid w:val="004E5985"/>
    <w:rsid w:val="004E6352"/>
    <w:rsid w:val="004E6460"/>
    <w:rsid w:val="004E7519"/>
    <w:rsid w:val="004F6375"/>
    <w:rsid w:val="004F6B46"/>
    <w:rsid w:val="005002C1"/>
    <w:rsid w:val="0050425E"/>
    <w:rsid w:val="00511999"/>
    <w:rsid w:val="005145D6"/>
    <w:rsid w:val="00521EA5"/>
    <w:rsid w:val="005257E1"/>
    <w:rsid w:val="00525B80"/>
    <w:rsid w:val="00527B79"/>
    <w:rsid w:val="0053098F"/>
    <w:rsid w:val="00531622"/>
    <w:rsid w:val="00533350"/>
    <w:rsid w:val="00536B2E"/>
    <w:rsid w:val="00537FC9"/>
    <w:rsid w:val="0054621D"/>
    <w:rsid w:val="00546D8E"/>
    <w:rsid w:val="00547475"/>
    <w:rsid w:val="005507E2"/>
    <w:rsid w:val="00553738"/>
    <w:rsid w:val="00553F7E"/>
    <w:rsid w:val="005550DA"/>
    <w:rsid w:val="00556C34"/>
    <w:rsid w:val="00562B84"/>
    <w:rsid w:val="0056646F"/>
    <w:rsid w:val="00571AE1"/>
    <w:rsid w:val="005755A7"/>
    <w:rsid w:val="00581B28"/>
    <w:rsid w:val="005845CB"/>
    <w:rsid w:val="00584754"/>
    <w:rsid w:val="005859C2"/>
    <w:rsid w:val="00585E40"/>
    <w:rsid w:val="00592267"/>
    <w:rsid w:val="0059421F"/>
    <w:rsid w:val="00595E88"/>
    <w:rsid w:val="005A0CC0"/>
    <w:rsid w:val="005A136D"/>
    <w:rsid w:val="005A1DF3"/>
    <w:rsid w:val="005A627F"/>
    <w:rsid w:val="005B0AE2"/>
    <w:rsid w:val="005B1F2C"/>
    <w:rsid w:val="005B3657"/>
    <w:rsid w:val="005B5F3C"/>
    <w:rsid w:val="005B7920"/>
    <w:rsid w:val="005C0F9B"/>
    <w:rsid w:val="005C12B5"/>
    <w:rsid w:val="005C41F2"/>
    <w:rsid w:val="005D03D9"/>
    <w:rsid w:val="005D1EE8"/>
    <w:rsid w:val="005D56AE"/>
    <w:rsid w:val="005D666D"/>
    <w:rsid w:val="005E3A59"/>
    <w:rsid w:val="005E3E7A"/>
    <w:rsid w:val="005F10BE"/>
    <w:rsid w:val="00600AD2"/>
    <w:rsid w:val="00604802"/>
    <w:rsid w:val="006055BF"/>
    <w:rsid w:val="00614F84"/>
    <w:rsid w:val="00615AB0"/>
    <w:rsid w:val="00616247"/>
    <w:rsid w:val="0061682C"/>
    <w:rsid w:val="0061778C"/>
    <w:rsid w:val="00632923"/>
    <w:rsid w:val="00636B90"/>
    <w:rsid w:val="0064738B"/>
    <w:rsid w:val="0065078F"/>
    <w:rsid w:val="006508EA"/>
    <w:rsid w:val="00663855"/>
    <w:rsid w:val="0066740E"/>
    <w:rsid w:val="00667E86"/>
    <w:rsid w:val="00673FC8"/>
    <w:rsid w:val="0068392D"/>
    <w:rsid w:val="00684A0E"/>
    <w:rsid w:val="00684BF9"/>
    <w:rsid w:val="00690E5B"/>
    <w:rsid w:val="00694BCB"/>
    <w:rsid w:val="00697DB5"/>
    <w:rsid w:val="006A1B33"/>
    <w:rsid w:val="006A2DC1"/>
    <w:rsid w:val="006A3D20"/>
    <w:rsid w:val="006A492A"/>
    <w:rsid w:val="006A58E0"/>
    <w:rsid w:val="006A6E24"/>
    <w:rsid w:val="006B4A11"/>
    <w:rsid w:val="006B5C72"/>
    <w:rsid w:val="006B7B1B"/>
    <w:rsid w:val="006B7C5A"/>
    <w:rsid w:val="006C090D"/>
    <w:rsid w:val="006C289D"/>
    <w:rsid w:val="006D0310"/>
    <w:rsid w:val="006D2009"/>
    <w:rsid w:val="006D2E83"/>
    <w:rsid w:val="006D5576"/>
    <w:rsid w:val="006D5C0C"/>
    <w:rsid w:val="006D7BE3"/>
    <w:rsid w:val="006E27E8"/>
    <w:rsid w:val="006E766D"/>
    <w:rsid w:val="006F41CB"/>
    <w:rsid w:val="006F49AD"/>
    <w:rsid w:val="006F4B29"/>
    <w:rsid w:val="006F5D4E"/>
    <w:rsid w:val="006F6CE9"/>
    <w:rsid w:val="00700584"/>
    <w:rsid w:val="00701312"/>
    <w:rsid w:val="007040D3"/>
    <w:rsid w:val="0070517C"/>
    <w:rsid w:val="00705C9F"/>
    <w:rsid w:val="00716951"/>
    <w:rsid w:val="00717A98"/>
    <w:rsid w:val="00720F6B"/>
    <w:rsid w:val="00721521"/>
    <w:rsid w:val="00730ADA"/>
    <w:rsid w:val="00732C37"/>
    <w:rsid w:val="0073374B"/>
    <w:rsid w:val="007343A6"/>
    <w:rsid w:val="00735D9E"/>
    <w:rsid w:val="0074221B"/>
    <w:rsid w:val="00742C54"/>
    <w:rsid w:val="007438B5"/>
    <w:rsid w:val="00745A09"/>
    <w:rsid w:val="00746230"/>
    <w:rsid w:val="00746629"/>
    <w:rsid w:val="00751EAF"/>
    <w:rsid w:val="007528F2"/>
    <w:rsid w:val="0075394C"/>
    <w:rsid w:val="00754CF7"/>
    <w:rsid w:val="00757B0D"/>
    <w:rsid w:val="00761320"/>
    <w:rsid w:val="007651B1"/>
    <w:rsid w:val="00767CE1"/>
    <w:rsid w:val="00771A68"/>
    <w:rsid w:val="0077308F"/>
    <w:rsid w:val="007744D2"/>
    <w:rsid w:val="00774F8D"/>
    <w:rsid w:val="00784381"/>
    <w:rsid w:val="007853D3"/>
    <w:rsid w:val="00785958"/>
    <w:rsid w:val="00786136"/>
    <w:rsid w:val="007A14B4"/>
    <w:rsid w:val="007B05CF"/>
    <w:rsid w:val="007C15B4"/>
    <w:rsid w:val="007C212A"/>
    <w:rsid w:val="007C3031"/>
    <w:rsid w:val="007C7F44"/>
    <w:rsid w:val="007D5B3C"/>
    <w:rsid w:val="007E1893"/>
    <w:rsid w:val="007E7D21"/>
    <w:rsid w:val="007E7DBD"/>
    <w:rsid w:val="007F482F"/>
    <w:rsid w:val="007F535E"/>
    <w:rsid w:val="007F58E4"/>
    <w:rsid w:val="007F7C94"/>
    <w:rsid w:val="007F7E03"/>
    <w:rsid w:val="0080398D"/>
    <w:rsid w:val="00805174"/>
    <w:rsid w:val="00806385"/>
    <w:rsid w:val="00807CC5"/>
    <w:rsid w:val="00807ED7"/>
    <w:rsid w:val="008122A6"/>
    <w:rsid w:val="00813F2E"/>
    <w:rsid w:val="00814CC6"/>
    <w:rsid w:val="00823B55"/>
    <w:rsid w:val="00826D53"/>
    <w:rsid w:val="008273AA"/>
    <w:rsid w:val="00831751"/>
    <w:rsid w:val="00833369"/>
    <w:rsid w:val="00835B42"/>
    <w:rsid w:val="00837039"/>
    <w:rsid w:val="00837473"/>
    <w:rsid w:val="00842A4E"/>
    <w:rsid w:val="008443BF"/>
    <w:rsid w:val="008454C9"/>
    <w:rsid w:val="00847D99"/>
    <w:rsid w:val="0085038E"/>
    <w:rsid w:val="0085230A"/>
    <w:rsid w:val="00854542"/>
    <w:rsid w:val="00855757"/>
    <w:rsid w:val="00860B9A"/>
    <w:rsid w:val="0086271D"/>
    <w:rsid w:val="00863CDE"/>
    <w:rsid w:val="0086420B"/>
    <w:rsid w:val="00864DBF"/>
    <w:rsid w:val="00865AE2"/>
    <w:rsid w:val="00866197"/>
    <w:rsid w:val="008663C8"/>
    <w:rsid w:val="008716BA"/>
    <w:rsid w:val="00880213"/>
    <w:rsid w:val="0088163A"/>
    <w:rsid w:val="00890DFD"/>
    <w:rsid w:val="00893376"/>
    <w:rsid w:val="0089398C"/>
    <w:rsid w:val="0089601F"/>
    <w:rsid w:val="008968FB"/>
    <w:rsid w:val="008970B8"/>
    <w:rsid w:val="00897948"/>
    <w:rsid w:val="00897CEA"/>
    <w:rsid w:val="008A0EC4"/>
    <w:rsid w:val="008A7313"/>
    <w:rsid w:val="008A7D91"/>
    <w:rsid w:val="008B139E"/>
    <w:rsid w:val="008B49B1"/>
    <w:rsid w:val="008B7FC7"/>
    <w:rsid w:val="008C262C"/>
    <w:rsid w:val="008C4337"/>
    <w:rsid w:val="008C4F06"/>
    <w:rsid w:val="008C62B1"/>
    <w:rsid w:val="008D0C90"/>
    <w:rsid w:val="008D6865"/>
    <w:rsid w:val="008E0C3C"/>
    <w:rsid w:val="008E1E4A"/>
    <w:rsid w:val="008E2B18"/>
    <w:rsid w:val="008E6EF2"/>
    <w:rsid w:val="008F0615"/>
    <w:rsid w:val="008F103E"/>
    <w:rsid w:val="008F1FDB"/>
    <w:rsid w:val="008F36FB"/>
    <w:rsid w:val="008F559A"/>
    <w:rsid w:val="00902EA9"/>
    <w:rsid w:val="00902ED7"/>
    <w:rsid w:val="0090427F"/>
    <w:rsid w:val="009069D7"/>
    <w:rsid w:val="00911222"/>
    <w:rsid w:val="00913A65"/>
    <w:rsid w:val="00920506"/>
    <w:rsid w:val="00921FA8"/>
    <w:rsid w:val="009252CD"/>
    <w:rsid w:val="00931DEB"/>
    <w:rsid w:val="00933957"/>
    <w:rsid w:val="009356FA"/>
    <w:rsid w:val="009357B7"/>
    <w:rsid w:val="0094603B"/>
    <w:rsid w:val="00946D69"/>
    <w:rsid w:val="009504A1"/>
    <w:rsid w:val="00950605"/>
    <w:rsid w:val="00952233"/>
    <w:rsid w:val="00953720"/>
    <w:rsid w:val="00954D66"/>
    <w:rsid w:val="00955DA7"/>
    <w:rsid w:val="00962AB3"/>
    <w:rsid w:val="00963F8F"/>
    <w:rsid w:val="00973C62"/>
    <w:rsid w:val="00975502"/>
    <w:rsid w:val="00975D76"/>
    <w:rsid w:val="00982E51"/>
    <w:rsid w:val="009864E2"/>
    <w:rsid w:val="009874B9"/>
    <w:rsid w:val="00991310"/>
    <w:rsid w:val="00993581"/>
    <w:rsid w:val="00994669"/>
    <w:rsid w:val="00995538"/>
    <w:rsid w:val="0099749E"/>
    <w:rsid w:val="009A009C"/>
    <w:rsid w:val="009A037E"/>
    <w:rsid w:val="009A1A0D"/>
    <w:rsid w:val="009A288C"/>
    <w:rsid w:val="009A64C1"/>
    <w:rsid w:val="009B2329"/>
    <w:rsid w:val="009B6697"/>
    <w:rsid w:val="009C2A63"/>
    <w:rsid w:val="009C2B43"/>
    <w:rsid w:val="009C2EA4"/>
    <w:rsid w:val="009C4C04"/>
    <w:rsid w:val="009D5213"/>
    <w:rsid w:val="009E1C95"/>
    <w:rsid w:val="009F196A"/>
    <w:rsid w:val="009F669B"/>
    <w:rsid w:val="009F7566"/>
    <w:rsid w:val="009F7F18"/>
    <w:rsid w:val="00A01104"/>
    <w:rsid w:val="00A02A72"/>
    <w:rsid w:val="00A03A06"/>
    <w:rsid w:val="00A06BFE"/>
    <w:rsid w:val="00A10F5D"/>
    <w:rsid w:val="00A1199A"/>
    <w:rsid w:val="00A1243C"/>
    <w:rsid w:val="00A135AE"/>
    <w:rsid w:val="00A14AF1"/>
    <w:rsid w:val="00A15105"/>
    <w:rsid w:val="00A152AA"/>
    <w:rsid w:val="00A16891"/>
    <w:rsid w:val="00A20A10"/>
    <w:rsid w:val="00A268CE"/>
    <w:rsid w:val="00A332E8"/>
    <w:rsid w:val="00A33C4C"/>
    <w:rsid w:val="00A35AF5"/>
    <w:rsid w:val="00A35DDF"/>
    <w:rsid w:val="00A36CBA"/>
    <w:rsid w:val="00A432CD"/>
    <w:rsid w:val="00A45741"/>
    <w:rsid w:val="00A47EF6"/>
    <w:rsid w:val="00A50291"/>
    <w:rsid w:val="00A530E4"/>
    <w:rsid w:val="00A604CD"/>
    <w:rsid w:val="00A60FE6"/>
    <w:rsid w:val="00A62221"/>
    <w:rsid w:val="00A622F5"/>
    <w:rsid w:val="00A63F5B"/>
    <w:rsid w:val="00A654BE"/>
    <w:rsid w:val="00A66DD6"/>
    <w:rsid w:val="00A75018"/>
    <w:rsid w:val="00A771FD"/>
    <w:rsid w:val="00A80767"/>
    <w:rsid w:val="00A81C90"/>
    <w:rsid w:val="00A8342C"/>
    <w:rsid w:val="00A874EF"/>
    <w:rsid w:val="00A87D34"/>
    <w:rsid w:val="00A91149"/>
    <w:rsid w:val="00A91913"/>
    <w:rsid w:val="00A95415"/>
    <w:rsid w:val="00A95BDB"/>
    <w:rsid w:val="00AA3C89"/>
    <w:rsid w:val="00AB32BD"/>
    <w:rsid w:val="00AB4723"/>
    <w:rsid w:val="00AC4CDB"/>
    <w:rsid w:val="00AC70FE"/>
    <w:rsid w:val="00AC7B1B"/>
    <w:rsid w:val="00AD3AA3"/>
    <w:rsid w:val="00AD4358"/>
    <w:rsid w:val="00AD4A7E"/>
    <w:rsid w:val="00AD6B37"/>
    <w:rsid w:val="00AE4C05"/>
    <w:rsid w:val="00AF0E32"/>
    <w:rsid w:val="00AF3BB6"/>
    <w:rsid w:val="00AF61E1"/>
    <w:rsid w:val="00AF638A"/>
    <w:rsid w:val="00B00141"/>
    <w:rsid w:val="00B009AA"/>
    <w:rsid w:val="00B00ECE"/>
    <w:rsid w:val="00B025EE"/>
    <w:rsid w:val="00B030C8"/>
    <w:rsid w:val="00B039C0"/>
    <w:rsid w:val="00B03A09"/>
    <w:rsid w:val="00B056E7"/>
    <w:rsid w:val="00B05B71"/>
    <w:rsid w:val="00B05E0B"/>
    <w:rsid w:val="00B10035"/>
    <w:rsid w:val="00B144B0"/>
    <w:rsid w:val="00B15C76"/>
    <w:rsid w:val="00B16034"/>
    <w:rsid w:val="00B165E6"/>
    <w:rsid w:val="00B235DB"/>
    <w:rsid w:val="00B33A1F"/>
    <w:rsid w:val="00B35794"/>
    <w:rsid w:val="00B364E5"/>
    <w:rsid w:val="00B424D9"/>
    <w:rsid w:val="00B4286C"/>
    <w:rsid w:val="00B428E3"/>
    <w:rsid w:val="00B447C0"/>
    <w:rsid w:val="00B4542B"/>
    <w:rsid w:val="00B52510"/>
    <w:rsid w:val="00B53E53"/>
    <w:rsid w:val="00B548A2"/>
    <w:rsid w:val="00B56934"/>
    <w:rsid w:val="00B5761A"/>
    <w:rsid w:val="00B62F03"/>
    <w:rsid w:val="00B72444"/>
    <w:rsid w:val="00B768DD"/>
    <w:rsid w:val="00B839DD"/>
    <w:rsid w:val="00B93B62"/>
    <w:rsid w:val="00B950CE"/>
    <w:rsid w:val="00B953D1"/>
    <w:rsid w:val="00B96D93"/>
    <w:rsid w:val="00BA0F91"/>
    <w:rsid w:val="00BA13F7"/>
    <w:rsid w:val="00BA30D0"/>
    <w:rsid w:val="00BA345A"/>
    <w:rsid w:val="00BB0D32"/>
    <w:rsid w:val="00BB45A7"/>
    <w:rsid w:val="00BB4D4A"/>
    <w:rsid w:val="00BB5FFD"/>
    <w:rsid w:val="00BB7C5A"/>
    <w:rsid w:val="00BC76B5"/>
    <w:rsid w:val="00BD00E3"/>
    <w:rsid w:val="00BD44A0"/>
    <w:rsid w:val="00BD5420"/>
    <w:rsid w:val="00BD635F"/>
    <w:rsid w:val="00BF03B7"/>
    <w:rsid w:val="00BF0BE2"/>
    <w:rsid w:val="00BF5191"/>
    <w:rsid w:val="00C03D49"/>
    <w:rsid w:val="00C04BD2"/>
    <w:rsid w:val="00C07835"/>
    <w:rsid w:val="00C13EEC"/>
    <w:rsid w:val="00C14689"/>
    <w:rsid w:val="00C156A4"/>
    <w:rsid w:val="00C167C8"/>
    <w:rsid w:val="00C20FAA"/>
    <w:rsid w:val="00C23509"/>
    <w:rsid w:val="00C2459D"/>
    <w:rsid w:val="00C25799"/>
    <w:rsid w:val="00C2755A"/>
    <w:rsid w:val="00C316F1"/>
    <w:rsid w:val="00C346FB"/>
    <w:rsid w:val="00C42C95"/>
    <w:rsid w:val="00C4442B"/>
    <w:rsid w:val="00C4470F"/>
    <w:rsid w:val="00C462E0"/>
    <w:rsid w:val="00C50727"/>
    <w:rsid w:val="00C51BAE"/>
    <w:rsid w:val="00C55E5B"/>
    <w:rsid w:val="00C62739"/>
    <w:rsid w:val="00C66F7F"/>
    <w:rsid w:val="00C70F33"/>
    <w:rsid w:val="00C720A4"/>
    <w:rsid w:val="00C74F59"/>
    <w:rsid w:val="00C7611C"/>
    <w:rsid w:val="00C8335F"/>
    <w:rsid w:val="00C87626"/>
    <w:rsid w:val="00C90E9C"/>
    <w:rsid w:val="00C94097"/>
    <w:rsid w:val="00CA4269"/>
    <w:rsid w:val="00CA48CA"/>
    <w:rsid w:val="00CA7330"/>
    <w:rsid w:val="00CA7509"/>
    <w:rsid w:val="00CB0963"/>
    <w:rsid w:val="00CB1C84"/>
    <w:rsid w:val="00CB5363"/>
    <w:rsid w:val="00CB5E6F"/>
    <w:rsid w:val="00CB64F0"/>
    <w:rsid w:val="00CB6C53"/>
    <w:rsid w:val="00CC2909"/>
    <w:rsid w:val="00CC612F"/>
    <w:rsid w:val="00CD0549"/>
    <w:rsid w:val="00CD4643"/>
    <w:rsid w:val="00CE6B3C"/>
    <w:rsid w:val="00CE7389"/>
    <w:rsid w:val="00CF1037"/>
    <w:rsid w:val="00CF3333"/>
    <w:rsid w:val="00D028CB"/>
    <w:rsid w:val="00D05E6F"/>
    <w:rsid w:val="00D12092"/>
    <w:rsid w:val="00D12B17"/>
    <w:rsid w:val="00D20296"/>
    <w:rsid w:val="00D20299"/>
    <w:rsid w:val="00D2231A"/>
    <w:rsid w:val="00D276BD"/>
    <w:rsid w:val="00D27929"/>
    <w:rsid w:val="00D279DB"/>
    <w:rsid w:val="00D322DB"/>
    <w:rsid w:val="00D33442"/>
    <w:rsid w:val="00D37A38"/>
    <w:rsid w:val="00D41003"/>
    <w:rsid w:val="00D419C6"/>
    <w:rsid w:val="00D44BAD"/>
    <w:rsid w:val="00D45B55"/>
    <w:rsid w:val="00D4785A"/>
    <w:rsid w:val="00D52735"/>
    <w:rsid w:val="00D52E43"/>
    <w:rsid w:val="00D53B8D"/>
    <w:rsid w:val="00D61754"/>
    <w:rsid w:val="00D65FB5"/>
    <w:rsid w:val="00D664D7"/>
    <w:rsid w:val="00D67E1E"/>
    <w:rsid w:val="00D7097B"/>
    <w:rsid w:val="00D7197D"/>
    <w:rsid w:val="00D72BC4"/>
    <w:rsid w:val="00D753B8"/>
    <w:rsid w:val="00D776B1"/>
    <w:rsid w:val="00D815FC"/>
    <w:rsid w:val="00D8517B"/>
    <w:rsid w:val="00D91DFA"/>
    <w:rsid w:val="00D94E33"/>
    <w:rsid w:val="00DA159A"/>
    <w:rsid w:val="00DA471B"/>
    <w:rsid w:val="00DB1AB2"/>
    <w:rsid w:val="00DB2D0B"/>
    <w:rsid w:val="00DC17C2"/>
    <w:rsid w:val="00DC240E"/>
    <w:rsid w:val="00DC26CA"/>
    <w:rsid w:val="00DC3405"/>
    <w:rsid w:val="00DC4FDF"/>
    <w:rsid w:val="00DC66F0"/>
    <w:rsid w:val="00DC7065"/>
    <w:rsid w:val="00DC79A9"/>
    <w:rsid w:val="00DD3105"/>
    <w:rsid w:val="00DD3A65"/>
    <w:rsid w:val="00DD62C6"/>
    <w:rsid w:val="00DE3B92"/>
    <w:rsid w:val="00DE48B4"/>
    <w:rsid w:val="00DE59BA"/>
    <w:rsid w:val="00DE5ACA"/>
    <w:rsid w:val="00DE7137"/>
    <w:rsid w:val="00DF18E4"/>
    <w:rsid w:val="00DF733F"/>
    <w:rsid w:val="00E00498"/>
    <w:rsid w:val="00E027A6"/>
    <w:rsid w:val="00E035A0"/>
    <w:rsid w:val="00E03C32"/>
    <w:rsid w:val="00E1464C"/>
    <w:rsid w:val="00E14ADB"/>
    <w:rsid w:val="00E22F78"/>
    <w:rsid w:val="00E2425D"/>
    <w:rsid w:val="00E24F87"/>
    <w:rsid w:val="00E2617A"/>
    <w:rsid w:val="00E273FB"/>
    <w:rsid w:val="00E30325"/>
    <w:rsid w:val="00E3100A"/>
    <w:rsid w:val="00E31CD4"/>
    <w:rsid w:val="00E410C5"/>
    <w:rsid w:val="00E46997"/>
    <w:rsid w:val="00E538E6"/>
    <w:rsid w:val="00E55848"/>
    <w:rsid w:val="00E56696"/>
    <w:rsid w:val="00E5699C"/>
    <w:rsid w:val="00E71703"/>
    <w:rsid w:val="00E719D1"/>
    <w:rsid w:val="00E74332"/>
    <w:rsid w:val="00E768A9"/>
    <w:rsid w:val="00E802A2"/>
    <w:rsid w:val="00E80BD9"/>
    <w:rsid w:val="00E834BA"/>
    <w:rsid w:val="00E8410F"/>
    <w:rsid w:val="00E85C0B"/>
    <w:rsid w:val="00E90A78"/>
    <w:rsid w:val="00EA3C8E"/>
    <w:rsid w:val="00EA4595"/>
    <w:rsid w:val="00EA7089"/>
    <w:rsid w:val="00EA7DDF"/>
    <w:rsid w:val="00EB13D7"/>
    <w:rsid w:val="00EB1E83"/>
    <w:rsid w:val="00EC1E66"/>
    <w:rsid w:val="00EC4C15"/>
    <w:rsid w:val="00EC4EB6"/>
    <w:rsid w:val="00EC5653"/>
    <w:rsid w:val="00ED0202"/>
    <w:rsid w:val="00ED22CB"/>
    <w:rsid w:val="00ED24AE"/>
    <w:rsid w:val="00ED4BB1"/>
    <w:rsid w:val="00ED67AF"/>
    <w:rsid w:val="00EE11F0"/>
    <w:rsid w:val="00EE128C"/>
    <w:rsid w:val="00EE4C48"/>
    <w:rsid w:val="00EE572F"/>
    <w:rsid w:val="00EE5D2E"/>
    <w:rsid w:val="00EE7E6F"/>
    <w:rsid w:val="00EF071C"/>
    <w:rsid w:val="00EF4930"/>
    <w:rsid w:val="00EF66D9"/>
    <w:rsid w:val="00EF68E3"/>
    <w:rsid w:val="00EF6BA5"/>
    <w:rsid w:val="00EF780D"/>
    <w:rsid w:val="00EF7A98"/>
    <w:rsid w:val="00F0267E"/>
    <w:rsid w:val="00F071B2"/>
    <w:rsid w:val="00F11B47"/>
    <w:rsid w:val="00F11EC1"/>
    <w:rsid w:val="00F21426"/>
    <w:rsid w:val="00F23A9C"/>
    <w:rsid w:val="00F23C72"/>
    <w:rsid w:val="00F2412D"/>
    <w:rsid w:val="00F25D8D"/>
    <w:rsid w:val="00F3069C"/>
    <w:rsid w:val="00F30AAC"/>
    <w:rsid w:val="00F320D0"/>
    <w:rsid w:val="00F32F96"/>
    <w:rsid w:val="00F355B6"/>
    <w:rsid w:val="00F3603E"/>
    <w:rsid w:val="00F416B6"/>
    <w:rsid w:val="00F44CCB"/>
    <w:rsid w:val="00F474C9"/>
    <w:rsid w:val="00F47C92"/>
    <w:rsid w:val="00F5126B"/>
    <w:rsid w:val="00F54EA3"/>
    <w:rsid w:val="00F60F76"/>
    <w:rsid w:val="00F61675"/>
    <w:rsid w:val="00F6686B"/>
    <w:rsid w:val="00F67F74"/>
    <w:rsid w:val="00F712B3"/>
    <w:rsid w:val="00F71E9F"/>
    <w:rsid w:val="00F73DE3"/>
    <w:rsid w:val="00F73DEC"/>
    <w:rsid w:val="00F744BF"/>
    <w:rsid w:val="00F7632C"/>
    <w:rsid w:val="00F77219"/>
    <w:rsid w:val="00F84DD2"/>
    <w:rsid w:val="00F8709A"/>
    <w:rsid w:val="00F9500C"/>
    <w:rsid w:val="00F95439"/>
    <w:rsid w:val="00FA0E75"/>
    <w:rsid w:val="00FA6021"/>
    <w:rsid w:val="00FB0872"/>
    <w:rsid w:val="00FB54CC"/>
    <w:rsid w:val="00FB7852"/>
    <w:rsid w:val="00FC56E9"/>
    <w:rsid w:val="00FD1A37"/>
    <w:rsid w:val="00FD4E5B"/>
    <w:rsid w:val="00FE4EE0"/>
    <w:rsid w:val="00FF0F9A"/>
    <w:rsid w:val="00FF4A0A"/>
    <w:rsid w:val="00FF58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B10806"/>
  <w15:docId w15:val="{32719CF2-92F2-4A77-84E2-E081F089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ru-RU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WMOBodyText"/>
    <w:qFormat/>
    <w:rsid w:val="00B62F0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uiPriority w:val="9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cap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cap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uiPriority w:val="99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caps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DD35CC"/>
    <w:rPr>
      <w:sz w:val="16"/>
      <w:szCs w:val="16"/>
    </w:rPr>
  </w:style>
  <w:style w:type="paragraph" w:styleId="CommentText">
    <w:name w:val="annotation text"/>
    <w:basedOn w:val="Normal"/>
    <w:semiHidden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uiPriority w:val="9"/>
    <w:rsid w:val="001D3CFB"/>
    <w:rPr>
      <w:rFonts w:ascii="Verdana" w:eastAsia="Verdana" w:hAnsi="Verdana" w:cs="Verdana"/>
      <w:b/>
      <w:bCs/>
      <w:cap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cap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cap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3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rsid w:val="00A80767"/>
    <w:rPr>
      <w:rFonts w:ascii="Verdana" w:eastAsia="Verdana" w:hAnsi="Verdana" w:cs="Verdana"/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542B"/>
    <w:pPr>
      <w:tabs>
        <w:tab w:val="clear" w:pos="1134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4542B"/>
    <w:pPr>
      <w:ind w:left="720"/>
      <w:contextualSpacing/>
    </w:pPr>
  </w:style>
  <w:style w:type="paragraph" w:customStyle="1" w:styleId="Default">
    <w:name w:val="Default"/>
    <w:rsid w:val="00B4542B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fr-CH" w:eastAsia="en-US"/>
    </w:rPr>
  </w:style>
  <w:style w:type="character" w:customStyle="1" w:styleId="normaltextrun">
    <w:name w:val="normaltextrun"/>
    <w:basedOn w:val="DefaultParagraphFont"/>
    <w:rsid w:val="00B4542B"/>
  </w:style>
  <w:style w:type="character" w:styleId="Strong">
    <w:name w:val="Strong"/>
    <w:basedOn w:val="DefaultParagraphFont"/>
    <w:uiPriority w:val="22"/>
    <w:qFormat/>
    <w:rsid w:val="00C66F7F"/>
    <w:rPr>
      <w:b/>
      <w:bCs/>
    </w:rPr>
  </w:style>
  <w:style w:type="character" w:styleId="BookTitle">
    <w:name w:val="Book Title"/>
    <w:basedOn w:val="DefaultParagraphFont"/>
    <w:qFormat/>
    <w:rsid w:val="00C66F7F"/>
    <w:rPr>
      <w:b/>
      <w:bCs/>
      <w:i/>
      <w:iCs/>
      <w:spacing w:val="5"/>
    </w:rPr>
  </w:style>
  <w:style w:type="paragraph" w:styleId="Revision">
    <w:name w:val="Revision"/>
    <w:hidden/>
    <w:semiHidden/>
    <w:rsid w:val="005002C1"/>
    <w:rPr>
      <w:rFonts w:ascii="Verdana" w:eastAsia="Arial" w:hAnsi="Verdana" w:cs="Arial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moomm.sharepoint.com/:w:/s/msteams/EdsACYkrCwRDlzR0Szu_r9QB5tNpnzUcyGnVH2YVmWpfrA" TargetMode="External"/><Relationship Id="rId18" Type="http://schemas.openxmlformats.org/officeDocument/2006/relationships/hyperlink" Target="https://library.wmo.int/doc_num.php?explnum_id=11113" TargetMode="External"/><Relationship Id="rId26" Type="http://schemas.openxmlformats.org/officeDocument/2006/relationships/image" Target="media/image3.png"/><Relationship Id="rId39" Type="http://schemas.openxmlformats.org/officeDocument/2006/relationships/header" Target="header1.xml"/><Relationship Id="rId21" Type="http://schemas.openxmlformats.org/officeDocument/2006/relationships/hyperlink" Target="https://library.wmo.int/index.php?lvl=notice_display&amp;id=19223" TargetMode="External"/><Relationship Id="rId34" Type="http://schemas.openxmlformats.org/officeDocument/2006/relationships/image" Target="media/image7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ibrary.wmo.int/doc_num.php?explnum_id=4981" TargetMode="External"/><Relationship Id="rId20" Type="http://schemas.openxmlformats.org/officeDocument/2006/relationships/hyperlink" Target="https://library.wmo.int/index.php?lvl=notice_display&amp;id=21525" TargetMode="External"/><Relationship Id="rId29" Type="http://schemas.openxmlformats.org/officeDocument/2006/relationships/hyperlink" Target="https://library.wmo.int/doc_num.php?explnum_id=1111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hydrohub.wmo.int/en/projects/Arctic-HYCOS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filecloud.wmo.int/share/s/9DESF6TPQYKIrTA8BN6mrQ" TargetMode="External"/><Relationship Id="rId23" Type="http://schemas.openxmlformats.org/officeDocument/2006/relationships/hyperlink" Target="https://tethys.inmet.gov.br/apps/water-data-explorer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31" Type="http://schemas.openxmlformats.org/officeDocument/2006/relationships/hyperlink" Target="https://library.wmo.int/doc_num.php?explnum_id=1095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ss.deltares.nl/web/delft-fews/about-delft-fews" TargetMode="External"/><Relationship Id="rId22" Type="http://schemas.openxmlformats.org/officeDocument/2006/relationships/hyperlink" Target="https://wde.hydro.geodab.eu/apps/water-data-explorer/" TargetMode="External"/><Relationship Id="rId27" Type="http://schemas.openxmlformats.org/officeDocument/2006/relationships/hyperlink" Target="https://wde.hydro.geodab.eu/apps/water-data-explorer/" TargetMode="External"/><Relationship Id="rId30" Type="http://schemas.openxmlformats.org/officeDocument/2006/relationships/hyperlink" Target="https://community.wmo.int/rolling-review-requirements-process" TargetMode="External"/><Relationship Id="rId35" Type="http://schemas.openxmlformats.org/officeDocument/2006/relationships/image" Target="media/image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mo-teams.atlassian.net/wiki/spaces/WIS2/pages/167313674/WIS+2.0+Demonstration+Projects+Workshop" TargetMode="External"/><Relationship Id="rId17" Type="http://schemas.openxmlformats.org/officeDocument/2006/relationships/hyperlink" Target="https://www.hydroref.com/wmo/hcp/index.php" TargetMode="External"/><Relationship Id="rId25" Type="http://schemas.openxmlformats.org/officeDocument/2006/relationships/hyperlink" Target="https://savahis.org/his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C706B0F3D78647839CCAA880A9A0E0" ma:contentTypeVersion="" ma:contentTypeDescription="Create a new document." ma:contentTypeScope="" ma:versionID="d6290e0f96e2e831bbe390b127492ba9">
  <xsd:schema xmlns:xsd="http://www.w3.org/2001/XMLSchema" xmlns:xs="http://www.w3.org/2001/XMLSchema" xmlns:p="http://schemas.microsoft.com/office/2006/metadata/properties" xmlns:ns2="e41edeb0-193f-4dd0-b080-57443ed4a7a6" targetNamespace="http://schemas.microsoft.com/office/2006/metadata/properties" ma:root="true" ma:fieldsID="c4e2f53f7c7d9eecc7da8d3a5e83ef63" ns2:_="">
    <xsd:import namespace="e41edeb0-193f-4dd0-b080-57443ed4a7a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edeb0-193f-4dd0-b080-57443ed4a7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FEFBA9-21AD-4DB6-8E33-3DAABB7F5A49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3679bf0f-1d7e-438f-afa5-6ebf1e20f9b8"/>
    <ds:schemaRef ds:uri="http://schemas.microsoft.com/office/infopath/2007/PartnerControls"/>
    <ds:schemaRef ds:uri="ce21bc6c-711a-4065-a01c-a8f0e29e3ad8"/>
  </ds:schemaRefs>
</ds:datastoreItem>
</file>

<file path=customXml/itemProps2.xml><?xml version="1.0" encoding="utf-8"?>
<ds:datastoreItem xmlns:ds="http://schemas.openxmlformats.org/officeDocument/2006/customXml" ds:itemID="{3916B774-4AF0-451D-B598-E438709986F4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office:word"/>
    <ds:schemaRef ds:uri="urn:schemas-microsoft-com:vml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3.xml><?xml version="1.0" encoding="utf-8"?>
<ds:datastoreItem xmlns:ds="http://schemas.openxmlformats.org/officeDocument/2006/customXml" ds:itemID="{BB412913-8401-43B1-A9E3-0B540C93D87B}"/>
</file>

<file path=customXml/itemProps4.xml><?xml version="1.0" encoding="utf-8"?>
<ds:datastoreItem xmlns:ds="http://schemas.openxmlformats.org/officeDocument/2006/customXml" ds:itemID="{8378A2A7-6A1E-4494-B31C-3FFE5301E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3698</Words>
  <Characters>21083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WMO Document Template</vt:lpstr>
    </vt:vector>
  </TitlesOfParts>
  <Company>WMO</Company>
  <LinksUpToDate>false</LinksUpToDate>
  <CharactersWithSpaces>24732</CharactersWithSpaces>
  <SharedDoc>false</SharedDoc>
  <HLinks>
    <vt:vector size="18" baseType="variant">
      <vt:variant>
        <vt:i4>2228298</vt:i4>
      </vt:variant>
      <vt:variant>
        <vt:i4>152</vt:i4>
      </vt:variant>
      <vt:variant>
        <vt:i4>0</vt:i4>
      </vt:variant>
      <vt:variant>
        <vt:i4>5</vt:i4>
      </vt:variant>
      <vt:variant>
        <vt:lpwstr>ftp://ftp.wmo.int/Documents/PublicWeb/mainweb/meetings/cbodies/governance/congress_reports/english/pdf/1026_E.pdf</vt:lpwstr>
      </vt:variant>
      <vt:variant>
        <vt:lpwstr/>
      </vt:variant>
      <vt:variant>
        <vt:i4>4784202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_Draft_Recommendation_X.X/1</vt:lpwstr>
      </vt:variant>
      <vt:variant>
        <vt:i4>983122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_DRAFT_RESOLUTION_4.2/1_(EC-64)%20-%20PU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Nadia Oppliger</dc:creator>
  <cp:lastModifiedBy>Anastasiia Kabineva</cp:lastModifiedBy>
  <cp:revision>171</cp:revision>
  <cp:lastPrinted>2013-03-12T09:27:00Z</cp:lastPrinted>
  <dcterms:created xsi:type="dcterms:W3CDTF">2022-10-12T08:46:00Z</dcterms:created>
  <dcterms:modified xsi:type="dcterms:W3CDTF">2022-10-19T16:23:00Z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0x01010042C706B0F3D78647839CCAA880A9A0E0</vt:lpwstr>
  </property>
  <property fmtid="{D5CDD505-2E9C-101B-9397-08002B2CF9AE}" pid="3" name="MediaServiceImageTags">
    <vt:lpwstr/>
  </property>
</Properties>
</file>