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F61D4E" w14:paraId="75BFE5EC" w14:textId="77777777" w:rsidTr="00826D53">
        <w:trPr>
          <w:trHeight w:val="282"/>
        </w:trPr>
        <w:tc>
          <w:tcPr>
            <w:tcW w:w="500" w:type="dxa"/>
            <w:vMerge w:val="restart"/>
            <w:tcBorders>
              <w:bottom w:val="nil"/>
            </w:tcBorders>
            <w:textDirection w:val="btLr"/>
          </w:tcPr>
          <w:p w14:paraId="38ED7F33" w14:textId="77777777" w:rsidR="00A80767" w:rsidRPr="00F61D4E"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F61D4E">
              <w:rPr>
                <w:color w:val="365F91" w:themeColor="accent1" w:themeShade="BF"/>
                <w:sz w:val="10"/>
                <w:szCs w:val="10"/>
              </w:rPr>
              <w:t>天气气候水</w:t>
            </w:r>
          </w:p>
        </w:tc>
        <w:tc>
          <w:tcPr>
            <w:tcW w:w="6852" w:type="dxa"/>
            <w:vMerge w:val="restart"/>
          </w:tcPr>
          <w:p w14:paraId="0A359515" w14:textId="77777777" w:rsidR="00A80767" w:rsidRPr="00F61D4E" w:rsidRDefault="00A80767" w:rsidP="00826D53">
            <w:pPr>
              <w:tabs>
                <w:tab w:val="left" w:pos="6946"/>
              </w:tabs>
              <w:suppressAutoHyphens/>
              <w:spacing w:after="120" w:line="252" w:lineRule="auto"/>
              <w:ind w:left="1134"/>
              <w:jc w:val="left"/>
              <w:rPr>
                <w:rFonts w:cs="Tahoma"/>
                <w:b/>
                <w:bCs/>
                <w:color w:val="365F91" w:themeColor="accent1" w:themeShade="BF"/>
                <w:szCs w:val="22"/>
                <w:lang w:eastAsia="zh-CN"/>
              </w:rPr>
            </w:pPr>
            <w:r w:rsidRPr="00F61D4E">
              <w:rPr>
                <w:noProof/>
                <w:color w:val="365F91" w:themeColor="accent1" w:themeShade="BF"/>
                <w:szCs w:val="22"/>
              </w:rPr>
              <w:drawing>
                <wp:anchor distT="0" distB="0" distL="114300" distR="114300" simplePos="0" relativeHeight="251659264" behindDoc="1" locked="1" layoutInCell="1" allowOverlap="1" wp14:anchorId="0438A63B" wp14:editId="0C4DD2C5">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66432C" w:rsidRPr="00F61D4E">
              <w:rPr>
                <w:rFonts w:cs="Tahoma"/>
                <w:b/>
                <w:color w:val="365F91" w:themeColor="accent1" w:themeShade="BF"/>
                <w:szCs w:val="22"/>
                <w:lang w:eastAsia="zh-CN"/>
              </w:rPr>
              <w:t>世界气象组织</w:t>
            </w:r>
          </w:p>
          <w:p w14:paraId="44A4FA08" w14:textId="77777777" w:rsidR="00A80767" w:rsidRPr="00F61D4E" w:rsidRDefault="0066432C" w:rsidP="00826D53">
            <w:pPr>
              <w:tabs>
                <w:tab w:val="left" w:pos="6946"/>
              </w:tabs>
              <w:suppressAutoHyphens/>
              <w:spacing w:after="120" w:line="252" w:lineRule="auto"/>
              <w:ind w:left="1134"/>
              <w:jc w:val="left"/>
              <w:rPr>
                <w:rFonts w:cs="Tahoma"/>
                <w:b/>
                <w:color w:val="365F91" w:themeColor="accent1" w:themeShade="BF"/>
                <w:spacing w:val="-2"/>
                <w:szCs w:val="22"/>
                <w:lang w:eastAsia="zh-CN"/>
              </w:rPr>
            </w:pPr>
            <w:r w:rsidRPr="00F61D4E">
              <w:rPr>
                <w:rFonts w:cs="Tahoma"/>
                <w:b/>
                <w:color w:val="365F91" w:themeColor="accent1" w:themeShade="BF"/>
                <w:spacing w:val="-2"/>
                <w:szCs w:val="22"/>
                <w:lang w:eastAsia="zh-CN"/>
              </w:rPr>
              <w:t>观测、基础设施和信息系统委员会</w:t>
            </w:r>
          </w:p>
          <w:p w14:paraId="0818CF9D" w14:textId="77777777" w:rsidR="00A80767" w:rsidRPr="00F61D4E" w:rsidRDefault="0066432C" w:rsidP="00826D53">
            <w:pPr>
              <w:tabs>
                <w:tab w:val="left" w:pos="6946"/>
              </w:tabs>
              <w:suppressAutoHyphens/>
              <w:spacing w:after="120" w:line="252" w:lineRule="auto"/>
              <w:ind w:left="1134"/>
              <w:jc w:val="left"/>
              <w:rPr>
                <w:rFonts w:cs="Tahoma"/>
                <w:b/>
                <w:bCs/>
                <w:color w:val="365F91" w:themeColor="accent1" w:themeShade="BF"/>
                <w:szCs w:val="22"/>
                <w:lang w:eastAsia="zh-CN"/>
              </w:rPr>
            </w:pPr>
            <w:r w:rsidRPr="00F61D4E">
              <w:rPr>
                <w:rFonts w:cstheme="minorBidi"/>
                <w:b/>
                <w:snapToGrid w:val="0"/>
                <w:color w:val="365F91" w:themeColor="accent1" w:themeShade="BF"/>
                <w:szCs w:val="22"/>
                <w:lang w:eastAsia="zh-CN"/>
              </w:rPr>
              <w:t>第二次届会</w:t>
            </w:r>
            <w:r w:rsidR="00A80767" w:rsidRPr="00F61D4E">
              <w:rPr>
                <w:rFonts w:cstheme="minorBidi"/>
                <w:b/>
                <w:snapToGrid w:val="0"/>
                <w:color w:val="365F91" w:themeColor="accent1" w:themeShade="BF"/>
                <w:szCs w:val="22"/>
                <w:lang w:eastAsia="zh-CN"/>
              </w:rPr>
              <w:br/>
            </w:r>
            <w:r w:rsidRPr="00F61D4E">
              <w:rPr>
                <w:snapToGrid w:val="0"/>
                <w:color w:val="365F91" w:themeColor="accent1" w:themeShade="BF"/>
                <w:szCs w:val="22"/>
                <w:lang w:eastAsia="zh-CN"/>
              </w:rPr>
              <w:t>2022</w:t>
            </w:r>
            <w:r w:rsidRPr="00F61D4E">
              <w:rPr>
                <w:snapToGrid w:val="0"/>
                <w:color w:val="365F91" w:themeColor="accent1" w:themeShade="BF"/>
                <w:szCs w:val="22"/>
                <w:lang w:eastAsia="zh-CN"/>
              </w:rPr>
              <w:t>年</w:t>
            </w:r>
            <w:r w:rsidRPr="00F61D4E">
              <w:rPr>
                <w:snapToGrid w:val="0"/>
                <w:color w:val="365F91" w:themeColor="accent1" w:themeShade="BF"/>
                <w:szCs w:val="22"/>
                <w:lang w:eastAsia="zh-CN"/>
              </w:rPr>
              <w:t>10</w:t>
            </w:r>
            <w:r w:rsidRPr="00F61D4E">
              <w:rPr>
                <w:snapToGrid w:val="0"/>
                <w:color w:val="365F91" w:themeColor="accent1" w:themeShade="BF"/>
                <w:szCs w:val="22"/>
                <w:lang w:eastAsia="zh-CN"/>
              </w:rPr>
              <w:t>月</w:t>
            </w:r>
            <w:r w:rsidRPr="00F61D4E">
              <w:rPr>
                <w:snapToGrid w:val="0"/>
                <w:color w:val="365F91" w:themeColor="accent1" w:themeShade="BF"/>
                <w:szCs w:val="22"/>
                <w:lang w:eastAsia="zh-CN"/>
              </w:rPr>
              <w:t>24</w:t>
            </w:r>
            <w:r w:rsidRPr="00F61D4E">
              <w:rPr>
                <w:snapToGrid w:val="0"/>
                <w:color w:val="365F91" w:themeColor="accent1" w:themeShade="BF"/>
                <w:szCs w:val="22"/>
                <w:lang w:eastAsia="zh-CN"/>
              </w:rPr>
              <w:t>至</w:t>
            </w:r>
            <w:r w:rsidRPr="00F61D4E">
              <w:rPr>
                <w:snapToGrid w:val="0"/>
                <w:color w:val="365F91" w:themeColor="accent1" w:themeShade="BF"/>
                <w:szCs w:val="22"/>
                <w:lang w:eastAsia="zh-CN"/>
              </w:rPr>
              <w:t>28</w:t>
            </w:r>
            <w:r w:rsidRPr="00F61D4E">
              <w:rPr>
                <w:snapToGrid w:val="0"/>
                <w:color w:val="365F91" w:themeColor="accent1" w:themeShade="BF"/>
                <w:szCs w:val="22"/>
                <w:lang w:eastAsia="zh-CN"/>
              </w:rPr>
              <w:t>日，日内瓦</w:t>
            </w:r>
          </w:p>
        </w:tc>
        <w:tc>
          <w:tcPr>
            <w:tcW w:w="2962" w:type="dxa"/>
          </w:tcPr>
          <w:p w14:paraId="3AE1712F" w14:textId="77777777" w:rsidR="00A80767" w:rsidRPr="00F61D4E" w:rsidRDefault="0066432C" w:rsidP="00826D53">
            <w:pPr>
              <w:tabs>
                <w:tab w:val="clear" w:pos="1134"/>
              </w:tabs>
              <w:spacing w:after="60"/>
              <w:ind w:right="-108"/>
              <w:jc w:val="right"/>
              <w:rPr>
                <w:rFonts w:cs="Tahoma"/>
                <w:b/>
                <w:bCs/>
                <w:color w:val="365F91" w:themeColor="accent1" w:themeShade="BF"/>
                <w:szCs w:val="22"/>
              </w:rPr>
            </w:pPr>
            <w:r w:rsidRPr="00F61D4E">
              <w:rPr>
                <w:rFonts w:cs="Tahoma"/>
                <w:b/>
                <w:color w:val="365F91" w:themeColor="accent1" w:themeShade="BF"/>
                <w:szCs w:val="22"/>
              </w:rPr>
              <w:t>INFCOM-2/INF. 6.2</w:t>
            </w:r>
            <w:r w:rsidRPr="00F61D4E">
              <w:rPr>
                <w:rFonts w:cs="Tahoma"/>
                <w:b/>
                <w:color w:val="365F91" w:themeColor="accent1" w:themeShade="BF"/>
                <w:szCs w:val="22"/>
              </w:rPr>
              <w:t>（</w:t>
            </w:r>
            <w:r w:rsidRPr="00F61D4E">
              <w:rPr>
                <w:rFonts w:cs="Tahoma"/>
                <w:b/>
                <w:color w:val="365F91" w:themeColor="accent1" w:themeShade="BF"/>
                <w:szCs w:val="22"/>
              </w:rPr>
              <w:t>5</w:t>
            </w:r>
            <w:r w:rsidRPr="00F61D4E">
              <w:rPr>
                <w:rFonts w:cs="Tahoma"/>
                <w:b/>
                <w:color w:val="365F91" w:themeColor="accent1" w:themeShade="BF"/>
                <w:szCs w:val="22"/>
              </w:rPr>
              <w:t>）</w:t>
            </w:r>
          </w:p>
        </w:tc>
      </w:tr>
      <w:tr w:rsidR="00A80767" w:rsidRPr="00F61D4E" w14:paraId="66FB5E1F" w14:textId="77777777" w:rsidTr="00826D53">
        <w:trPr>
          <w:trHeight w:val="730"/>
        </w:trPr>
        <w:tc>
          <w:tcPr>
            <w:tcW w:w="500" w:type="dxa"/>
            <w:vMerge/>
            <w:tcBorders>
              <w:bottom w:val="nil"/>
            </w:tcBorders>
          </w:tcPr>
          <w:p w14:paraId="5DE4845F" w14:textId="77777777" w:rsidR="00A80767" w:rsidRPr="00F61D4E"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22B7113F" w14:textId="77777777" w:rsidR="00A80767" w:rsidRPr="00F61D4E"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641D6478" w14:textId="425BC30A" w:rsidR="00A80767" w:rsidRPr="00F61D4E" w:rsidRDefault="00DA5839" w:rsidP="00826D53">
            <w:pPr>
              <w:tabs>
                <w:tab w:val="clear" w:pos="1134"/>
              </w:tabs>
              <w:spacing w:before="120" w:after="60"/>
              <w:ind w:right="-108"/>
              <w:jc w:val="right"/>
              <w:rPr>
                <w:rFonts w:cs="Tahoma"/>
                <w:color w:val="365F91" w:themeColor="accent1" w:themeShade="BF"/>
                <w:szCs w:val="22"/>
              </w:rPr>
            </w:pPr>
            <w:r>
              <w:rPr>
                <w:rFonts w:ascii="Microsoft YaHei" w:eastAsia="Microsoft YaHei" w:hAnsi="Microsoft YaHei" w:cs="Microsoft YaHei" w:hint="eastAsia"/>
                <w:color w:val="365F91" w:themeColor="accent1" w:themeShade="BF"/>
                <w:szCs w:val="22"/>
                <w:lang w:eastAsia="zh-CN"/>
              </w:rPr>
              <w:t>提交者</w:t>
            </w:r>
            <w:r w:rsidR="00A80767" w:rsidRPr="00F61D4E">
              <w:rPr>
                <w:rFonts w:cs="Tahoma"/>
                <w:color w:val="365F91" w:themeColor="accent1" w:themeShade="BF"/>
                <w:szCs w:val="22"/>
              </w:rPr>
              <w:t>：</w:t>
            </w:r>
            <w:r w:rsidR="00A80767" w:rsidRPr="00F61D4E">
              <w:rPr>
                <w:rFonts w:cs="Tahoma"/>
                <w:color w:val="365F91" w:themeColor="accent1" w:themeShade="BF"/>
                <w:szCs w:val="22"/>
              </w:rPr>
              <w:br/>
            </w:r>
            <w:r w:rsidR="00A66769" w:rsidRPr="00F61D4E">
              <w:rPr>
                <w:rFonts w:cs="Tahoma"/>
                <w:color w:val="365F91" w:themeColor="accent1" w:themeShade="BF"/>
                <w:szCs w:val="22"/>
              </w:rPr>
              <w:t>SC-MINT</w:t>
            </w:r>
            <w:r w:rsidR="00A66769" w:rsidRPr="00F61D4E">
              <w:rPr>
                <w:rFonts w:cs="Tahoma"/>
                <w:color w:val="365F91" w:themeColor="accent1" w:themeShade="BF"/>
                <w:szCs w:val="22"/>
              </w:rPr>
              <w:t>主席</w:t>
            </w:r>
          </w:p>
          <w:p w14:paraId="56A42D7A" w14:textId="6D88285D" w:rsidR="00A80767" w:rsidRPr="00F61D4E" w:rsidRDefault="00E13ABC" w:rsidP="00826D53">
            <w:pPr>
              <w:tabs>
                <w:tab w:val="clear" w:pos="1134"/>
              </w:tabs>
              <w:spacing w:before="120" w:after="60"/>
              <w:ind w:right="-108"/>
              <w:jc w:val="right"/>
              <w:rPr>
                <w:rFonts w:cs="Tahoma"/>
                <w:color w:val="365F91" w:themeColor="accent1" w:themeShade="BF"/>
                <w:szCs w:val="22"/>
              </w:rPr>
            </w:pPr>
            <w:r w:rsidRPr="00F61D4E">
              <w:rPr>
                <w:rFonts w:cs="Tahoma"/>
                <w:color w:val="365F91" w:themeColor="accent1" w:themeShade="BF"/>
                <w:szCs w:val="22"/>
              </w:rPr>
              <w:t>2022</w:t>
            </w:r>
            <w:r w:rsidR="00C441BD">
              <w:rPr>
                <w:rFonts w:cs="Tahoma"/>
                <w:color w:val="365F91" w:themeColor="accent1" w:themeShade="BF"/>
                <w:szCs w:val="22"/>
              </w:rPr>
              <w:t>.10.13</w:t>
            </w:r>
          </w:p>
          <w:p w14:paraId="73719202" w14:textId="77777777" w:rsidR="00A80767" w:rsidRPr="00F61D4E" w:rsidRDefault="00A80767" w:rsidP="00826D53">
            <w:pPr>
              <w:tabs>
                <w:tab w:val="clear" w:pos="1134"/>
              </w:tabs>
              <w:spacing w:before="120" w:after="60"/>
              <w:ind w:right="-108"/>
              <w:jc w:val="right"/>
              <w:rPr>
                <w:rFonts w:cs="Tahoma"/>
                <w:b/>
                <w:bCs/>
                <w:color w:val="365F91" w:themeColor="accent1" w:themeShade="BF"/>
                <w:szCs w:val="22"/>
              </w:rPr>
            </w:pPr>
          </w:p>
        </w:tc>
      </w:tr>
    </w:tbl>
    <w:p w14:paraId="13F6899A" w14:textId="77777777" w:rsidR="00F00CD3" w:rsidRDefault="00F00CD3" w:rsidP="00F00CD3">
      <w:pPr>
        <w:rPr>
          <w:rFonts w:ascii="Times New Roman" w:eastAsia="SimSun" w:hAnsi="Times New Roman" w:cs="Times New Roman"/>
          <w:i/>
          <w:iCs/>
          <w:color w:val="FF0000"/>
          <w:szCs w:val="21"/>
          <w:lang w:val="en-US" w:eastAsia="zh-CN"/>
        </w:rPr>
      </w:pPr>
      <w:r>
        <w:rPr>
          <w:rFonts w:eastAsia="Times New Roman"/>
          <w:i/>
          <w:iCs/>
          <w:color w:val="FF0000"/>
          <w:szCs w:val="21"/>
          <w:lang w:eastAsia="zh-CN"/>
        </w:rPr>
        <w:t>[</w:t>
      </w:r>
      <w:r>
        <w:rPr>
          <w:rFonts w:ascii="Microsoft YaHei" w:eastAsia="Microsoft YaHei" w:hAnsi="Microsoft YaHei" w:cs="Microsoft YaHei" w:hint="eastAsia"/>
          <w:i/>
          <w:iCs/>
          <w:color w:val="FF0000"/>
          <w:szCs w:val="21"/>
          <w:lang w:eastAsia="zh-CN"/>
        </w:rPr>
        <w:t>为向您提供便利，本文件采用机器翻译和翻译记忆技术进行了翻译。</w:t>
      </w:r>
      <w:r>
        <w:rPr>
          <w:rFonts w:eastAsia="Times New Roman"/>
          <w:i/>
          <w:iCs/>
          <w:color w:val="FF0000"/>
          <w:szCs w:val="21"/>
          <w:lang w:eastAsia="zh-CN"/>
        </w:rPr>
        <w:t>WMO</w:t>
      </w:r>
      <w:r>
        <w:rPr>
          <w:rFonts w:ascii="Microsoft YaHei" w:eastAsia="Microsoft YaHei" w:hAnsi="Microsoft YaHei" w:cs="Microsoft YaHei" w:hint="eastAsia"/>
          <w:i/>
          <w:iCs/>
          <w:color w:val="FF0000"/>
          <w:szCs w:val="21"/>
          <w:lang w:eastAsia="zh-CN"/>
        </w:rPr>
        <w:t>已在合理范围内做了努力，以提高其生成的译文的质量，但</w:t>
      </w:r>
      <w:r>
        <w:rPr>
          <w:rFonts w:eastAsia="Times New Roman"/>
          <w:i/>
          <w:iCs/>
          <w:color w:val="FF0000"/>
          <w:szCs w:val="21"/>
          <w:lang w:eastAsia="zh-CN"/>
        </w:rPr>
        <w:t>WMO</w:t>
      </w:r>
      <w:r>
        <w:rPr>
          <w:rFonts w:ascii="Microsoft YaHei" w:eastAsia="Microsoft YaHei" w:hAnsi="Microsoft YaHei" w:cs="Microsoft YaHei" w:hint="eastAsia"/>
          <w:i/>
          <w:iCs/>
          <w:color w:val="FF0000"/>
          <w:szCs w:val="21"/>
          <w:lang w:eastAsia="zh-CN"/>
        </w:rPr>
        <w:t>不对其准确性、可靠性或正确性作任何明示或隐含的保证。将原始文件的内容翻译为中文时可能出现的任何歧义或差异均不具约束力，也不具遵守、执行或任何其他目的法律效力。由于系统的技术限制，某些内容（如图像）可能无法翻译。若对译文中所含信息的准确性有任何疑问，请参考英文原件，这是该文件的正式版本。</w:t>
      </w:r>
      <w:r>
        <w:rPr>
          <w:rFonts w:eastAsia="Times New Roman"/>
          <w:i/>
          <w:iCs/>
          <w:color w:val="FF0000"/>
          <w:szCs w:val="21"/>
          <w:lang w:eastAsia="zh-CN"/>
        </w:rPr>
        <w:t>]</w:t>
      </w:r>
    </w:p>
    <w:p w14:paraId="5456ADCB" w14:textId="77777777" w:rsidR="00176AB5" w:rsidRPr="00F61D4E" w:rsidRDefault="004E6470" w:rsidP="0066432C">
      <w:pPr>
        <w:pStyle w:val="Heading2"/>
      </w:pPr>
      <w:r w:rsidRPr="00F61D4E">
        <w:t>辐射基准</w:t>
      </w:r>
    </w:p>
    <w:p w14:paraId="1C56191E" w14:textId="77777777" w:rsidR="000B1E5B" w:rsidRPr="00F61D4E" w:rsidRDefault="002F544D" w:rsidP="002F544D">
      <w:pPr>
        <w:pStyle w:val="Heading2"/>
      </w:pPr>
      <w:r w:rsidRPr="00F61D4E">
        <w:t>SC-MINT辐射基准专家组的报告</w:t>
      </w:r>
    </w:p>
    <w:p w14:paraId="2E0E5B9B" w14:textId="77777777" w:rsidR="00DF0399" w:rsidRPr="00F61D4E" w:rsidRDefault="00DF0399" w:rsidP="00DF0399">
      <w:pPr>
        <w:pStyle w:val="Heading2"/>
      </w:pPr>
      <w:r w:rsidRPr="00F61D4E">
        <w:t>关于太阳辐射和地面辐射基准变化需要满足的条件的建议</w:t>
      </w:r>
    </w:p>
    <w:p w14:paraId="77DD1CA0" w14:textId="77777777" w:rsidR="00DF0399" w:rsidRPr="00F61D4E" w:rsidRDefault="00DF0399" w:rsidP="00DF0399">
      <w:pPr>
        <w:pStyle w:val="Heading3"/>
      </w:pPr>
      <w:r w:rsidRPr="00F61D4E">
        <w:t>摘要</w:t>
      </w:r>
    </w:p>
    <w:p w14:paraId="78A025BA" w14:textId="77777777" w:rsidR="00DF0399" w:rsidRPr="00F61D4E" w:rsidRDefault="00DF0399" w:rsidP="00DF0399">
      <w:pPr>
        <w:pStyle w:val="WMOBodyText"/>
      </w:pPr>
      <w:r w:rsidRPr="00F61D4E">
        <w:t>对于太阳辐射和陆地（红外）辐射提出了新的主要基准。在这两种情况下，它们都会提高对SI的可溯源性，并可降低不确定性。然而，在两种情况下，它们都会造成关于当前基准不确定性大小的变化。太阳辐射的尺度变化相对较小，但对于陆地辐射，尺度变化的大小是相应的。</w:t>
      </w:r>
    </w:p>
    <w:p w14:paraId="32D4374C" w14:textId="56BD613E" w:rsidR="00DF0399" w:rsidRPr="00F61D4E" w:rsidRDefault="00DF0399" w:rsidP="00DF0399">
      <w:pPr>
        <w:pStyle w:val="WMOBodyText"/>
      </w:pPr>
      <w:r w:rsidRPr="00F61D4E">
        <w:t>ET-RR的主要建议是为满足某些条件的太阳和地面辐射引入新的参考文献。对于太阳辐射，这些是（1）拟议的新一次太阳辐射基准应加以描述，其不确定性预算发表在经同行评审的出版物中：（2） 必须在NMI与NMI的另一个冰冻辐射表进行双边比对，以便对光谱敏感度进行CMC;（3） 作为主要传递标准，继续使用一组环境温度空腔辐射计：（4）可用于修正可溯源到当前基准的资料，以便与新的参考标准保持一致。对于陆地辐射，这些是（1）新基准必须具有对SI的可溯源性（例如CMC建立），且必须记录在具有不确定性预算的科学文献中：（2） 作为主要传递标准，一组基准地球辐射表继续运行：（3） 可用于修正可溯源到当前基准的测量数据，以便与新的参考标准保持一致：（4）BSRN台站的地球辐射表原始数据记录在主要的BSRN档案中。</w:t>
      </w:r>
    </w:p>
    <w:p w14:paraId="125A39A6" w14:textId="77777777" w:rsidR="00DF0399" w:rsidRPr="00F61D4E" w:rsidRDefault="00DF0399" w:rsidP="00E13ABC">
      <w:pPr>
        <w:pStyle w:val="Heading3"/>
        <w:numPr>
          <w:ilvl w:val="0"/>
          <w:numId w:val="50"/>
        </w:numPr>
        <w:ind w:left="1134" w:hanging="1134"/>
      </w:pPr>
      <w:r w:rsidRPr="00F61D4E">
        <w:t>太阳辐射</w:t>
      </w:r>
    </w:p>
    <w:p w14:paraId="2A626362" w14:textId="77777777" w:rsidR="00047981" w:rsidRPr="00F61D4E" w:rsidRDefault="00047981" w:rsidP="00E13ABC">
      <w:pPr>
        <w:pStyle w:val="WMOSubTitle1"/>
      </w:pPr>
      <w:r w:rsidRPr="00F61D4E">
        <w:t>可能的新的太阳辐射基准</w:t>
      </w:r>
    </w:p>
    <w:p w14:paraId="1B8B646C" w14:textId="77777777" w:rsidR="00DF0399" w:rsidRPr="00F61D4E" w:rsidRDefault="00DF0399" w:rsidP="00DF0399">
      <w:pPr>
        <w:pStyle w:val="WMOBodyText"/>
      </w:pPr>
      <w:r w:rsidRPr="00F61D4E">
        <w:t>新提出的太阳辐射基准（CSAR/MITRA）旨在用对仪器物理学的认识计算与SI相关的辐照度。”目前定义世界辐射测量基准（WRR）的仪器采用同样的方法，但CSAR/MITRA包括重大技术改进和显著降低的不确定性。相对于构成世界标准组的环境温度暗箱辐射计，CSAR/MITRA的主要进展是实现可在实验室外使用的低温腔辐射计。低温腔辐射测量是一项成熟的技术，在实验室中提供SI相关基准，在CIPM Mise中被正式确定为辐射测量的首选标准（光度和辐射测量咨询委员会，2021年）。MITRA允许评估和确定与窗口传输有关的不确定性，这是低温操作所必需的。与当前的世界灾害测量基准（WRR）与CSAR之间的比较表明，世界灾害测量基准比SI尺度高出约0.3%。这与早期对低温辐射计和世界辐射测量基准之间辐射功率的比较一致，也与部署在空间的仪器最近的测量结果之间是一致的。</w:t>
      </w:r>
    </w:p>
    <w:p w14:paraId="4D983117" w14:textId="77777777" w:rsidR="00A25DEF" w:rsidRPr="00F61D4E" w:rsidRDefault="00A25DEF" w:rsidP="00A25DEF">
      <w:pPr>
        <w:pStyle w:val="WMOSubTitle1"/>
      </w:pPr>
      <w:r w:rsidRPr="00F61D4E">
        <w:lastRenderedPageBreak/>
        <w:t>与可能的新太阳辐射基准相关的已知问题/局限性</w:t>
      </w:r>
    </w:p>
    <w:p w14:paraId="62A01F7D" w14:textId="77777777" w:rsidR="00A25DEF" w:rsidRPr="00F61D4E" w:rsidRDefault="00A25DEF" w:rsidP="00A25DEF">
      <w:pPr>
        <w:pStyle w:val="WMOBodyText"/>
      </w:pPr>
      <w:r w:rsidRPr="00F61D4E">
        <w:t>只有一台仪器被推荐为太阳辐射的新基准，它存在内在风险。首先最好有第二台相同设计（CSAR）的仪器，以确保在发生故障时可提供主要基准。其次，由于是计量良好做法，具有一个（或更多）不同设计的仪器可用于确认CSAR/MITRA的测量，因为它是计量良好做法，以便有一个以上的独立实现基准。为了带来真正的益处，这种其它实现应该是真正独立的，并具有可比性的不确定性，并明确界定所测试的实现要素。目前，唯一的技术能够提供与CSAR/MITRA相当的不确定性的太阳辐射基准是低温腔辐射测量，对不确定性有有限的变化，并且对不确定性产生实际影响。预计主要资料为影响衍射和散射的窗口透射率和孔径区域。然而，此类发展意味着多年项目全面描述新的太阳辐射基准并建立其不确定性。鉴于已确定的对太阳辐射基准的更新需求，这种长时间延迟是不能接受的。鉴于在开发外场能力低温绝对暗箱辐射计的技术成熟，ET-RR认为在没有等待完成此类项目的情况下，继续承担太阳辐射基准变化的风险是可以接受的。此外，用作传输标准的环境温度空腔辐射计组将在主基准出现故障的情况下提供临时备份。</w:t>
      </w:r>
    </w:p>
    <w:p w14:paraId="33E4D9F9" w14:textId="77777777" w:rsidR="00A25DEF" w:rsidRPr="00F61D4E" w:rsidRDefault="00A25DEF" w:rsidP="00A25DEF">
      <w:pPr>
        <w:pStyle w:val="WMOBodyText"/>
      </w:pPr>
      <w:r w:rsidRPr="00F61D4E">
        <w:t>为了在新的拟议太阳辐射基准和外场辐射计之间提供一组业务主要传输标准，需要继续使用一组环境腔辐射计（类似于当前的世界标准组辐射计）。然而，构成世界标准组的一些辐射计在过去几年经历了技术故障，这与多数仪器运行的几十年有关。如果仅考虑近年来探测到的问题/故障的WSG辐射计，则目前对构成世界标准组的辐射仪数量的需求将不再满足。除了目前已对构成世界标准组的辐射计的维护外，还应选择新的环境温度腔辐射计，以便引入世界标准组：选择此类仪器的稳定性和再现性，因为它们的溯源性将由新的太阳辐射基准得出。这样一组辐射计也应能够检测一级系统性能的任何不可预见异常，因此应是一个辅助备份，直到有与CSAR/MITRA类似的第二台仪器。</w:t>
      </w:r>
    </w:p>
    <w:p w14:paraId="6D8AFDF2" w14:textId="77777777" w:rsidR="00A25DEF" w:rsidRPr="00F61D4E" w:rsidRDefault="00A25DEF" w:rsidP="00A25DEF">
      <w:pPr>
        <w:pStyle w:val="WMOBodyText"/>
      </w:pPr>
      <w:r w:rsidRPr="00F61D4E">
        <w:t>由于引入新的太阳辐射基准，预计会有0.3%的标度偏移会对气候研究产生不可忽略的影响，因为它应适用于所有的辐射测量。WMO/INFCOM应与BSRN团体合作，评估从对气候研究最为重要的数据库（BSRN、GEBA）协调历史太阳辐射时间序列的可行性。此类讨论应在2022年BSRN会议上进行。协调应将可溯源到当前世界标准组所提供基准的资料与新引入的参考标准相适应。评估后，应发布与这种协调有关的最终建议。</w:t>
      </w:r>
    </w:p>
    <w:p w14:paraId="083D1A9D" w14:textId="77777777" w:rsidR="00DF0399" w:rsidRPr="00F61D4E" w:rsidRDefault="00DF0399" w:rsidP="00DF0399">
      <w:pPr>
        <w:pStyle w:val="WMOSubTitle1"/>
      </w:pPr>
      <w:r w:rsidRPr="00F61D4E">
        <w:t>建议</w:t>
      </w:r>
    </w:p>
    <w:p w14:paraId="2B32A984" w14:textId="77777777" w:rsidR="00DF0399" w:rsidRPr="00F61D4E" w:rsidRDefault="00DF0399" w:rsidP="00DF0399">
      <w:pPr>
        <w:pStyle w:val="WMOBodyText"/>
      </w:pPr>
      <w:r w:rsidRPr="00F61D4E">
        <w:t>辐射基准专家组（ET-RR）认识到：</w:t>
      </w:r>
    </w:p>
    <w:p w14:paraId="519DF46F" w14:textId="77777777" w:rsidR="00DF0399" w:rsidRPr="00F61D4E" w:rsidRDefault="00DF0399" w:rsidP="00E13ABC">
      <w:pPr>
        <w:pStyle w:val="WMOIndent1"/>
        <w:numPr>
          <w:ilvl w:val="0"/>
          <w:numId w:val="48"/>
        </w:numPr>
        <w:tabs>
          <w:tab w:val="clear" w:pos="567"/>
        </w:tabs>
        <w:ind w:left="1134" w:hanging="567"/>
      </w:pPr>
      <w:r w:rsidRPr="00F61D4E">
        <w:t>CSAR/MITRA辐射仪的发展已经成熟，已足够成熟，将其作为太阳辐射测量的新基准，可提供不确定性降低的太阳辐射测量对SI的可溯源性（从约0.3%到约0.01%，Walter等，2017年：Winkler，2013），提高了太阳辐射绝对值的测量精度，</w:t>
      </w:r>
    </w:p>
    <w:p w14:paraId="33B72B1B" w14:textId="77777777" w:rsidR="00DF0399" w:rsidRPr="00F61D4E" w:rsidRDefault="002B1C6C" w:rsidP="00DF0399">
      <w:pPr>
        <w:pStyle w:val="WMOBodyText"/>
        <w:numPr>
          <w:ilvl w:val="0"/>
          <w:numId w:val="47"/>
        </w:numPr>
      </w:pPr>
      <w:r w:rsidRPr="00F61D4E">
        <w:t>了解开发CSAR/MITRA所需的技术足以复制具有类似性能的同一辐射计模式的其他仪器</w:t>
      </w:r>
    </w:p>
    <w:p w14:paraId="14FD6A0D" w14:textId="77777777" w:rsidR="00DF0399" w:rsidRPr="00F61D4E" w:rsidRDefault="002B1C6C" w:rsidP="00DF0399">
      <w:pPr>
        <w:pStyle w:val="WMOBodyText"/>
        <w:numPr>
          <w:ilvl w:val="0"/>
          <w:numId w:val="47"/>
        </w:numPr>
      </w:pPr>
      <w:r w:rsidRPr="00F61D4E">
        <w:t>低温腔辐射计（如CSAR/MITRA）操作的复杂性不允许其日常运行，因此，需要继续使用一组环境温度空腔辐射计（类似于当前的WSG）作为主要的传输标准</w:t>
      </w:r>
    </w:p>
    <w:p w14:paraId="58DA33E3" w14:textId="77777777" w:rsidR="00DF0399" w:rsidRPr="00F61D4E" w:rsidRDefault="002B1C6C" w:rsidP="00DF0399">
      <w:pPr>
        <w:pStyle w:val="WMOBodyText"/>
        <w:numPr>
          <w:ilvl w:val="0"/>
          <w:numId w:val="47"/>
        </w:numPr>
      </w:pPr>
      <w:r w:rsidRPr="00F61D4E">
        <w:t>引入基于CSAR/MITRA的新太阳辐射基准以及潜在的其他低温暗箱辐射计都会带来大约0.3%的标度变化（比洋流低的新尺度）</w:t>
      </w:r>
    </w:p>
    <w:p w14:paraId="46056A06" w14:textId="77777777" w:rsidR="00DF0399" w:rsidRPr="00F61D4E" w:rsidRDefault="002B1C6C" w:rsidP="00DF0399">
      <w:pPr>
        <w:pStyle w:val="WMOBodyText"/>
        <w:numPr>
          <w:ilvl w:val="0"/>
          <w:numId w:val="47"/>
        </w:numPr>
        <w:spacing w:after="120"/>
        <w:ind w:left="714" w:hanging="357"/>
      </w:pPr>
      <w:r w:rsidRPr="00F61D4E">
        <w:t>由于WRR新记录了几年以来，由于WRR新记录了几年，因此引入CSAR/MITRA，可能会改进太阳辐射基准（Walter等，2017;Winkler，2013）</w:t>
      </w:r>
    </w:p>
    <w:p w14:paraId="58C14ADC" w14:textId="77777777" w:rsidR="00DF0399" w:rsidRPr="00F61D4E" w:rsidRDefault="002B1C6C" w:rsidP="00DF0399">
      <w:pPr>
        <w:pStyle w:val="WMOBodyText"/>
        <w:numPr>
          <w:ilvl w:val="0"/>
          <w:numId w:val="47"/>
        </w:numPr>
      </w:pPr>
      <w:r w:rsidRPr="00F61D4E">
        <w:t>商业利益相关方在太阳辐射测量（特别是在太阳能部门）呼吁迅速引入此类新的太阳辐射基准</w:t>
      </w:r>
    </w:p>
    <w:p w14:paraId="0A61BC3B" w14:textId="77777777" w:rsidR="00DF0399" w:rsidRPr="00F61D4E" w:rsidRDefault="00DF0399" w:rsidP="00DF0399">
      <w:pPr>
        <w:pStyle w:val="WMOBodyText"/>
      </w:pPr>
      <w:r w:rsidRPr="00F61D4E">
        <w:t>因此，ET-RR建议INFCOM基于由CSAR/MITRA构成的虚假虚假信号以及可能的其它低温腔辐射计，尽快引入新的太阳辐射基准，前提是满足以下四个条件：</w:t>
      </w:r>
    </w:p>
    <w:p w14:paraId="627EE2E5" w14:textId="77777777" w:rsidR="00CC2AA2" w:rsidRPr="00F61D4E" w:rsidRDefault="00CC2AA2" w:rsidP="00E13ABC">
      <w:pPr>
        <w:pStyle w:val="WMOIndent1"/>
        <w:numPr>
          <w:ilvl w:val="0"/>
          <w:numId w:val="51"/>
        </w:numPr>
        <w:ind w:left="567" w:hanging="567"/>
      </w:pPr>
      <w:r w:rsidRPr="00F61D4E">
        <w:t>拟议的新基准仪器（CSAR/MITRA）必须加以描述并出版其不确定性预算，最好是在经同行评审的出版物中，以证明其业务性能。</w:t>
      </w:r>
    </w:p>
    <w:p w14:paraId="38D365A0" w14:textId="77777777" w:rsidR="00CC2AA2" w:rsidRPr="00F61D4E" w:rsidRDefault="00CC2AA2" w:rsidP="00E13ABC">
      <w:pPr>
        <w:pStyle w:val="WMOIndent1"/>
        <w:numPr>
          <w:ilvl w:val="0"/>
          <w:numId w:val="51"/>
        </w:numPr>
        <w:ind w:left="567" w:hanging="567"/>
      </w:pPr>
      <w:r w:rsidRPr="00F61D4E">
        <w:lastRenderedPageBreak/>
        <w:t>拟议的新太阳辐射基准仪器必须与国家计量研究院的另一台用于光谱灵敏度的CMC与另一台冰冻辐射表进行双边比对，并公布了比对结果。</w:t>
      </w:r>
    </w:p>
    <w:p w14:paraId="20EE7D53" w14:textId="77777777" w:rsidR="00CC2AA2" w:rsidRPr="00F61D4E" w:rsidRDefault="00CC2AA2" w:rsidP="00E13ABC">
      <w:pPr>
        <w:pStyle w:val="WMOIndent1"/>
        <w:numPr>
          <w:ilvl w:val="0"/>
          <w:numId w:val="51"/>
        </w:numPr>
        <w:ind w:left="567" w:hanging="567"/>
      </w:pPr>
      <w:r w:rsidRPr="00F61D4E">
        <w:t>环境腔辐射计的标准组（类似于当前的世界标准组（WSG））必须继续作为主要的传递标准器运行。</w:t>
      </w:r>
    </w:p>
    <w:p w14:paraId="784A9697" w14:textId="77777777" w:rsidR="00CC2AA2" w:rsidRPr="00F61D4E" w:rsidRDefault="00CC2AA2" w:rsidP="00E13ABC">
      <w:pPr>
        <w:pStyle w:val="WMOIndent1"/>
        <w:numPr>
          <w:ilvl w:val="0"/>
          <w:numId w:val="51"/>
        </w:numPr>
        <w:ind w:left="567" w:hanging="567"/>
      </w:pPr>
      <w:r w:rsidRPr="00F61D4E">
        <w:t>必须提供用于修正可溯源到当前世界RR的测量数据的程序，以便将</w:t>
      </w:r>
      <w:r w:rsidR="00E65EE0" w:rsidRPr="00F61D4E">
        <w:rPr>
          <w:rStyle w:val="FootnoteReference"/>
        </w:rPr>
        <w:footnoteReference w:id="2"/>
      </w:r>
      <w:r w:rsidRPr="00F61D4E">
        <w:t>历史数据序列与新的参考标准进行协调，特别是对于主要的气候时间序列。</w:t>
      </w:r>
    </w:p>
    <w:p w14:paraId="60801CF5" w14:textId="77777777" w:rsidR="00DF0399" w:rsidRPr="00F61D4E" w:rsidRDefault="00DF0399" w:rsidP="00DF0399">
      <w:pPr>
        <w:pStyle w:val="WMOBodyText"/>
      </w:pPr>
      <w:r w:rsidRPr="00F61D4E">
        <w:t>如果没有排除太阳辐射基准的变化，ET-RR进一步建议WMO/INFCOM敦促NMI、辐射中心和研究界：</w:t>
      </w:r>
    </w:p>
    <w:p w14:paraId="2DE3D7D2" w14:textId="77777777" w:rsidR="00DF0399" w:rsidRPr="00F61D4E" w:rsidRDefault="00DF0399" w:rsidP="00E13ABC">
      <w:pPr>
        <w:pStyle w:val="WMOIndent1"/>
        <w:numPr>
          <w:ilvl w:val="0"/>
          <w:numId w:val="48"/>
        </w:numPr>
        <w:tabs>
          <w:tab w:val="clear" w:pos="567"/>
        </w:tabs>
        <w:ind w:left="1134" w:hanging="567"/>
      </w:pPr>
      <w:r w:rsidRPr="00F61D4E">
        <w:t>制定其它独立地实现太阳辐射基准，允许现场确定与CSAR/MITRA相当或更好的太阳辐射（见上文第“已知问题”一节中的第一段）</w:t>
      </w:r>
    </w:p>
    <w:p w14:paraId="18DB4D96" w14:textId="77777777" w:rsidR="00DF0399" w:rsidRPr="00F61D4E" w:rsidRDefault="00DF0399" w:rsidP="00E13ABC">
      <w:pPr>
        <w:pStyle w:val="WMOIndent1"/>
        <w:numPr>
          <w:ilvl w:val="0"/>
          <w:numId w:val="48"/>
        </w:numPr>
        <w:tabs>
          <w:tab w:val="clear" w:pos="567"/>
        </w:tabs>
        <w:ind w:left="1134" w:hanging="567"/>
      </w:pPr>
      <w:r w:rsidRPr="00F61D4E">
        <w:t>实现与CSAR/MITRA相同的模式设计中的第二台仪器，以减轻与仪器技术故障有关的风险（见上文第“已知问题”一节中的第一段）</w:t>
      </w:r>
    </w:p>
    <w:p w14:paraId="303C331C" w14:textId="77777777" w:rsidR="00DF0399" w:rsidRPr="00F61D4E" w:rsidRDefault="00DF0399" w:rsidP="00E13ABC">
      <w:pPr>
        <w:pStyle w:val="WMOIndent1"/>
        <w:numPr>
          <w:ilvl w:val="0"/>
          <w:numId w:val="48"/>
        </w:numPr>
        <w:tabs>
          <w:tab w:val="clear" w:pos="567"/>
        </w:tabs>
        <w:ind w:left="1134" w:hanging="567"/>
      </w:pPr>
      <w:r w:rsidRPr="00F61D4E">
        <w:t>继续研究CSAR/MITRA，进一步提高其准确性和可靠性，例如通过纳入自适应衍射校正、可交换的CSAR和MITRA窗口以及纳入暗流传感器</w:t>
      </w:r>
    </w:p>
    <w:p w14:paraId="108174D1" w14:textId="77777777" w:rsidR="00DF0399" w:rsidRPr="00F61D4E" w:rsidRDefault="00DF0399" w:rsidP="00DF0399">
      <w:pPr>
        <w:pStyle w:val="WMOBodyText"/>
      </w:pPr>
      <w:r w:rsidRPr="00F61D4E">
        <w:t>ET-RR建议WMO/INFCOM敦促世界辐射中心：</w:t>
      </w:r>
    </w:p>
    <w:p w14:paraId="516B3FE1" w14:textId="77777777" w:rsidR="00DF0399" w:rsidRPr="00F61D4E" w:rsidRDefault="00DF0399" w:rsidP="00E13ABC">
      <w:pPr>
        <w:pStyle w:val="WMOIndent1"/>
        <w:numPr>
          <w:ilvl w:val="0"/>
          <w:numId w:val="48"/>
        </w:numPr>
        <w:tabs>
          <w:tab w:val="clear" w:pos="567"/>
        </w:tabs>
        <w:ind w:left="1134" w:hanging="567"/>
      </w:pPr>
      <w:r w:rsidRPr="00F61D4E">
        <w:t>尽最大努力推动第二个CSAR/MITRA的发展，包括通过与其他机构的合作/技术转让</w:t>
      </w:r>
    </w:p>
    <w:p w14:paraId="1A7E7F4B" w14:textId="77777777" w:rsidR="00DF0399" w:rsidRPr="00F61D4E" w:rsidRDefault="00DF0399" w:rsidP="00E13ABC">
      <w:pPr>
        <w:pStyle w:val="WMOIndent1"/>
        <w:numPr>
          <w:ilvl w:val="0"/>
          <w:numId w:val="48"/>
        </w:numPr>
        <w:tabs>
          <w:tab w:val="clear" w:pos="567"/>
        </w:tabs>
        <w:ind w:left="1134" w:hanging="567"/>
      </w:pPr>
      <w:r w:rsidRPr="00F61D4E">
        <w:t>确保保持一组环境温度腔辐射计（类似于当前的WSG），使其能够继续作为业务主传输标准（达到上述主要条件2）</w:t>
      </w:r>
    </w:p>
    <w:p w14:paraId="01E630F3" w14:textId="77777777" w:rsidR="00DF0399" w:rsidRPr="00F61D4E" w:rsidRDefault="00DF0399" w:rsidP="00E13ABC">
      <w:pPr>
        <w:pStyle w:val="WMOIndent1"/>
        <w:numPr>
          <w:ilvl w:val="0"/>
          <w:numId w:val="48"/>
        </w:numPr>
        <w:tabs>
          <w:tab w:val="clear" w:pos="567"/>
        </w:tabs>
        <w:ind w:left="1134" w:hanging="567"/>
      </w:pPr>
      <w:r w:rsidRPr="00F61D4E">
        <w:t>管理继续使用世界标准组（WSG）中纳入新的环境温度腔辐射计的过程（包括将新仪器纳入世界标准组的过程的定义以及对不确定性/稳定性要求的定义）</w:t>
      </w:r>
    </w:p>
    <w:p w14:paraId="76F07F70" w14:textId="77777777" w:rsidR="00DF0399" w:rsidRPr="00F61D4E" w:rsidRDefault="00DF0399" w:rsidP="00DF0399">
      <w:pPr>
        <w:pStyle w:val="WMOIndent1"/>
        <w:tabs>
          <w:tab w:val="clear" w:pos="567"/>
        </w:tabs>
        <w:ind w:left="0" w:firstLine="0"/>
      </w:pPr>
      <w:r w:rsidRPr="00F61D4E">
        <w:t>ET-RR最终建议INFCOM：</w:t>
      </w:r>
    </w:p>
    <w:p w14:paraId="0355EF7E" w14:textId="77777777" w:rsidR="00DF0399" w:rsidRPr="00F61D4E" w:rsidRDefault="00DF0399" w:rsidP="00E13ABC">
      <w:pPr>
        <w:pStyle w:val="WMOIndent1"/>
        <w:numPr>
          <w:ilvl w:val="0"/>
          <w:numId w:val="48"/>
        </w:numPr>
        <w:tabs>
          <w:tab w:val="clear" w:pos="567"/>
        </w:tabs>
        <w:ind w:left="1134" w:hanging="567"/>
      </w:pPr>
      <w:r w:rsidRPr="00F61D4E">
        <w:t>编写并出版一份简短的文件，解释太阳辐射基准变化的性质、相应的标度偏移及其后果，以及有关用仪器测量的、溯源到当前基准的现场资料纠正必要性和方法的指南，并倡导该文件的编写工作应附带可溯源到新基准的校准证书。</w:t>
      </w:r>
    </w:p>
    <w:p w14:paraId="12D16C4C" w14:textId="77777777" w:rsidR="00DF0399" w:rsidRPr="00F61D4E" w:rsidRDefault="00DF0399" w:rsidP="00DF0399">
      <w:pPr>
        <w:pStyle w:val="WMOSubTitle1"/>
      </w:pPr>
      <w:r w:rsidRPr="00F61D4E">
        <w:t>其他要求</w:t>
      </w:r>
    </w:p>
    <w:p w14:paraId="073469F1" w14:textId="77777777" w:rsidR="00DF0399" w:rsidRPr="00F61D4E" w:rsidRDefault="00DF0399" w:rsidP="00DF0399">
      <w:pPr>
        <w:pStyle w:val="WMOBodyText"/>
      </w:pPr>
      <w:r w:rsidRPr="00F61D4E">
        <w:t>根据太阳辐射基准的变化（基准更新），ET-RR建议在可溯源到新基准的标定证书中加以描述，包括关于可溯源到先前基准的证书如何与可溯源到新参考的证书进行比较（见上面“建议”一节的最后一点）。</w:t>
      </w:r>
    </w:p>
    <w:p w14:paraId="00D0FD39" w14:textId="77777777" w:rsidR="00DF0399" w:rsidRPr="00F61D4E" w:rsidRDefault="00DF0399" w:rsidP="00DF0399">
      <w:pPr>
        <w:tabs>
          <w:tab w:val="clear" w:pos="1134"/>
        </w:tabs>
        <w:jc w:val="left"/>
        <w:rPr>
          <w:rFonts w:eastAsia="Verdana" w:cs="Verdana"/>
          <w:b/>
          <w:bCs/>
          <w:lang w:eastAsia="zh-TW"/>
        </w:rPr>
      </w:pPr>
      <w:r w:rsidRPr="00F61D4E">
        <w:rPr>
          <w:lang w:eastAsia="zh-CN"/>
        </w:rPr>
        <w:br w:type="page"/>
      </w:r>
    </w:p>
    <w:p w14:paraId="6C8F2FCC" w14:textId="77777777" w:rsidR="00DF0399" w:rsidRPr="00F61D4E" w:rsidRDefault="00DF0399" w:rsidP="00E13ABC">
      <w:pPr>
        <w:pStyle w:val="Heading3"/>
        <w:numPr>
          <w:ilvl w:val="0"/>
          <w:numId w:val="50"/>
        </w:numPr>
        <w:ind w:left="1134" w:hanging="1134"/>
      </w:pPr>
      <w:r w:rsidRPr="00F61D4E">
        <w:lastRenderedPageBreak/>
        <w:t>陆地辐射</w:t>
      </w:r>
    </w:p>
    <w:p w14:paraId="4C2998E0" w14:textId="77777777" w:rsidR="00C755A1" w:rsidRPr="00F61D4E" w:rsidRDefault="00C755A1" w:rsidP="00E13ABC">
      <w:pPr>
        <w:pStyle w:val="WMOSubTitle1"/>
      </w:pPr>
      <w:r w:rsidRPr="00F61D4E">
        <w:t>可能的新的陆地辐射基准</w:t>
      </w:r>
    </w:p>
    <w:p w14:paraId="72DAA0D0" w14:textId="737D5212" w:rsidR="00DF0399" w:rsidRPr="00F61D4E" w:rsidRDefault="00DF0399" w:rsidP="00DF0399">
      <w:pPr>
        <w:pStyle w:val="WMOBodyText"/>
      </w:pPr>
      <w:r w:rsidRPr="00F61D4E">
        <w:t>新建议的基准方法主要是开发一种方法，可以将新的红外辐射计（例如IRIS、ACP）与SI联系起来。这种新的红外辐射计主要旨在无窗设计，具有均匀的光谱响应，从而将与黑体源传输至大气长波谱测量相联系的光谱不匹配误差降至最低。这种辐射计通常以黑体为特征，辐射标定中心（PMOD/WRC，黑体BB2007）。BB2007年EMPIR METEOC 3和4个项目以及国家计量院（PTB）的黑体最近通过的双边比对，它与使用不同仪器（IRIS、地球辐射表和专用辐射温度计）与SI辐射温标相联系，为BB2007提供了一条独立的可溯源性路径，并验证了其可溯源性。</w:t>
      </w:r>
    </w:p>
    <w:p w14:paraId="48584ACA" w14:textId="77777777" w:rsidR="00C755A1" w:rsidRPr="00F61D4E" w:rsidRDefault="00C755A1" w:rsidP="00C755A1">
      <w:pPr>
        <w:pStyle w:val="WMOSubTitle1"/>
      </w:pPr>
      <w:r w:rsidRPr="00F61D4E">
        <w:t>与可能的新陆地辐射基准相关的已知问题/局限性</w:t>
      </w:r>
    </w:p>
    <w:p w14:paraId="7E3A11B4" w14:textId="77777777" w:rsidR="00C755A1" w:rsidRPr="00F61D4E" w:rsidRDefault="00C755A1" w:rsidP="00C755A1">
      <w:pPr>
        <w:pStyle w:val="WMOBodyText"/>
      </w:pPr>
      <w:r w:rsidRPr="00F61D4E">
        <w:t>如果在不认真地实施变化的情况下，预计在采用新的陆地辐照度基准的情况下，预计尺度变化会对陆地辐照度趋势分析产生潜在显著影响，更普遍的是气候研究</w:t>
      </w:r>
      <w:r w:rsidR="00073D1D" w:rsidRPr="00F61D4E">
        <w:rPr>
          <w:rStyle w:val="FootnoteReference"/>
        </w:rPr>
        <w:footnoteReference w:id="3"/>
      </w:r>
      <w:r w:rsidRPr="00F61D4E">
        <w:t>。测量的确切影响尚未精确地确定，因为它取决于测量地点的气候学（主要是云气候学，见下一段）。尽管在泰丁顿会议（2017年11月15-17日）确定的陆地辐照度的不确定性范围内估计该变化值，但后果如下，建议应解决这一问题。这些建议应能够减轻规模转变产生的不利后果。它们应基于下列信息：</w:t>
      </w:r>
    </w:p>
    <w:p w14:paraId="14C61CEE" w14:textId="20C8E9C8" w:rsidR="00C755A1" w:rsidRPr="00F61D4E" w:rsidRDefault="00C755A1" w:rsidP="00E13ABC">
      <w:pPr>
        <w:pStyle w:val="WMOIndent1"/>
        <w:numPr>
          <w:ilvl w:val="0"/>
          <w:numId w:val="48"/>
        </w:numPr>
        <w:tabs>
          <w:tab w:val="clear" w:pos="567"/>
        </w:tabs>
        <w:ind w:left="1134" w:hanging="567"/>
      </w:pPr>
      <w:r w:rsidRPr="00F61D4E">
        <w:t>由PMOD/WRC牵头的Extrac项目的结果，旨在（i）更好地估算拟议的陆地辐射基准变化对大气辐射表测量结果的影响：（ii）制定统一历史陆地辐照度时间序列的方法</w:t>
      </w:r>
    </w:p>
    <w:p w14:paraId="0F5097BA" w14:textId="77777777" w:rsidR="00C755A1" w:rsidRPr="00F61D4E" w:rsidRDefault="00C755A1" w:rsidP="00E13ABC">
      <w:pPr>
        <w:pStyle w:val="WMOIndent1"/>
        <w:numPr>
          <w:ilvl w:val="0"/>
          <w:numId w:val="48"/>
        </w:numPr>
        <w:tabs>
          <w:tab w:val="clear" w:pos="567"/>
        </w:tabs>
        <w:ind w:left="1134" w:hanging="567"/>
      </w:pPr>
      <w:r w:rsidRPr="00F61D4E">
        <w:t>2022年BSRN会议的建议（参见下一段）</w:t>
      </w:r>
    </w:p>
    <w:p w14:paraId="21D97611" w14:textId="77777777" w:rsidR="00C755A1" w:rsidRPr="00F61D4E" w:rsidRDefault="00C755A1" w:rsidP="00C755A1">
      <w:pPr>
        <w:pStyle w:val="WMOBodyText"/>
      </w:pPr>
      <w:r w:rsidRPr="00F61D4E">
        <w:t>测量尺度偏移的后果取决于云的特征，主要是云量，以及潜在因素，例如大气综合水汽量。正因如此，很难确定标度变化对商业大气辐射表测量的地面辐照度数据产生多大的影响。同样，尚未完全确立将历史时间序列与新的参考尺度相协调的方法。关于陆地辐照度的气候研究主要是基于BSRN资料系列。因此，利用统一的再处理方法，BSRN档案进行中央再处理将是最为最佳的。2022年BSRN会议应讨论协调BSRN历史陆地辐射（到新的基准尺度）的可行性和最佳方法。此后，应详细阐述WMO/INFCOM关于协调BSRN数据库中历史陆地辐射资料的建议。</w:t>
      </w:r>
    </w:p>
    <w:p w14:paraId="2E932632" w14:textId="77777777" w:rsidR="00C755A1" w:rsidRPr="00F61D4E" w:rsidRDefault="00C755A1" w:rsidP="00C755A1">
      <w:pPr>
        <w:pStyle w:val="WMOBodyText"/>
      </w:pPr>
      <w:r w:rsidRPr="00F61D4E">
        <w:t>统一历史资料可能是一项耗时的任务，只有在地球辐射基准变化完成之后才能开始。这项工作的过程必须尽快确定。</w:t>
      </w:r>
    </w:p>
    <w:p w14:paraId="5E2D1298" w14:textId="77777777" w:rsidR="00DF0399" w:rsidRPr="00F61D4E" w:rsidRDefault="00DF0399" w:rsidP="00DF0399">
      <w:pPr>
        <w:pStyle w:val="WMOSubTitle1"/>
      </w:pPr>
      <w:r w:rsidRPr="00F61D4E">
        <w:t>建议</w:t>
      </w:r>
    </w:p>
    <w:p w14:paraId="022F4789" w14:textId="77777777" w:rsidR="00DF0399" w:rsidRPr="00F61D4E" w:rsidRDefault="00DF0399" w:rsidP="00DF0399">
      <w:pPr>
        <w:pStyle w:val="WMOBodyText"/>
      </w:pPr>
      <w:r w:rsidRPr="00F61D4E">
        <w:t>辐射基准专家组认识到：</w:t>
      </w:r>
    </w:p>
    <w:p w14:paraId="6AD7FEFA" w14:textId="77777777" w:rsidR="00DF0399" w:rsidRPr="00F61D4E" w:rsidRDefault="00DF0399" w:rsidP="00E13ABC">
      <w:pPr>
        <w:pStyle w:val="WMOIndent1"/>
        <w:numPr>
          <w:ilvl w:val="0"/>
          <w:numId w:val="48"/>
        </w:numPr>
        <w:tabs>
          <w:tab w:val="clear" w:pos="567"/>
        </w:tabs>
        <w:ind w:left="1134" w:hanging="567"/>
      </w:pPr>
      <w:r w:rsidRPr="00F61D4E">
        <w:lastRenderedPageBreak/>
        <w:t>由PMOD/WRC开发的IRIS红外辐射计测量长波辐照度，扩展的不确定度约为±2 Wm−2（Gröbner，2012）。它们利用世界辐射中心红外辐射测量室的主要黑体和PTB半球黑体与SI相关联，后者允许直接连接到PTB的辐射温标。该方法已经足够成熟，可以将其引入成为陆地辐射的新基准。</w:t>
      </w:r>
    </w:p>
    <w:p w14:paraId="7B5D9D1A" w14:textId="77777777" w:rsidR="00DF0399" w:rsidRPr="00F61D4E" w:rsidRDefault="00DF0399" w:rsidP="00E13ABC">
      <w:pPr>
        <w:pStyle w:val="WMOIndent1"/>
        <w:numPr>
          <w:ilvl w:val="0"/>
          <w:numId w:val="48"/>
        </w:numPr>
        <w:tabs>
          <w:tab w:val="clear" w:pos="567"/>
        </w:tabs>
        <w:ind w:left="1134" w:hanging="567"/>
      </w:pPr>
      <w:r w:rsidRPr="00F61D4E">
        <w:t>NREL开发的绝对空腔大气辐射表（ACP）可以确定大气长波辐照度，其不确定性约为±4 Wm-2（U95），可溯源到SI（Reda等，2012）。Reda等（2012）指出，ACP为地球辐射表标定提供了绝对参考，而无需在黑体中标定ACP特征，为SI的可溯源性提供了一个独立的方法。</w:t>
      </w:r>
    </w:p>
    <w:p w14:paraId="5160EEF2" w14:textId="77777777" w:rsidR="00DF0399" w:rsidRPr="00F61D4E" w:rsidRDefault="00DF0399" w:rsidP="00E13ABC">
      <w:pPr>
        <w:pStyle w:val="WMOIndent1"/>
        <w:numPr>
          <w:ilvl w:val="0"/>
          <w:numId w:val="48"/>
        </w:numPr>
        <w:tabs>
          <w:tab w:val="clear" w:pos="567"/>
        </w:tabs>
        <w:ind w:left="1134" w:hanging="567"/>
      </w:pPr>
      <w:r w:rsidRPr="00F61D4E">
        <w:t>新的光谱均匀红外辐射计（IRIS和ACP）需要特定的条件并在操作期间仔细监测，因为它们无窗口。因此，需要继续使用一组基准大气辐射表（类似于当前的世界红外标准组），作为业务校准的主要传递标准。</w:t>
      </w:r>
    </w:p>
    <w:p w14:paraId="0EBBA78A" w14:textId="77777777" w:rsidR="00DF0399" w:rsidRPr="00F61D4E" w:rsidRDefault="00DF0399" w:rsidP="00E13ABC">
      <w:pPr>
        <w:pStyle w:val="WMOIndent1"/>
        <w:numPr>
          <w:ilvl w:val="0"/>
          <w:numId w:val="48"/>
        </w:numPr>
        <w:tabs>
          <w:tab w:val="clear" w:pos="567"/>
        </w:tabs>
        <w:ind w:left="1134" w:hanging="567"/>
      </w:pPr>
      <w:r w:rsidRPr="00F61D4E">
        <w:t xml:space="preserve">根据上述方法引入新的陆地辐射基准将引入大约+5 Wm-2的标度偏移（在晴空条件下，新的2 </w:t>
      </w:r>
      <w:r w:rsidRPr="00F61D4E">
        <w:rPr>
          <w:vertAlign w:val="superscript"/>
        </w:rPr>
        <w:t>Wm-2</w:t>
      </w:r>
      <w:r w:rsidRPr="00F61D4E">
        <w:t>尺度扩展的不确定性）（高于洋流的新辐照度等级），在阴天条件下降低到零WM-2（参见上述“已知问题”章节）。</w:t>
      </w:r>
    </w:p>
    <w:p w14:paraId="501702A4" w14:textId="77777777" w:rsidR="00DF0399" w:rsidRPr="00F61D4E" w:rsidRDefault="00DF0399" w:rsidP="00DF0399">
      <w:pPr>
        <w:pStyle w:val="WMOBodyText"/>
      </w:pPr>
      <w:r w:rsidRPr="00F61D4E">
        <w:t>因此，ET-RR建议INFCOM根据IRIS（通过黑体特征描述与SI相联系）和ACP尽快引入新的陆地辐射基准，前提是满足以下四个条件：</w:t>
      </w:r>
    </w:p>
    <w:p w14:paraId="1DCD3F8C" w14:textId="77777777" w:rsidR="00615EF9" w:rsidRPr="00F61D4E" w:rsidRDefault="00615EF9" w:rsidP="00E13ABC">
      <w:pPr>
        <w:pStyle w:val="WMOIndent1"/>
        <w:numPr>
          <w:ilvl w:val="0"/>
          <w:numId w:val="55"/>
        </w:numPr>
        <w:ind w:left="567"/>
      </w:pPr>
      <w:bookmarkStart w:id="0" w:name="_Hlk115449853"/>
      <w:r w:rsidRPr="00F61D4E">
        <w:t>新的基准必须具有对SI的可溯源性，例如由批准的校准和测量能力（CMC）建立，并且必须在科学文献中记录，其性能以不确定性预算为特征。如果一个以上的新基准有资格，则新基准必须在其规定的国际比对不确定性范围内达成一致。</w:t>
      </w:r>
      <w:bookmarkEnd w:id="0"/>
    </w:p>
    <w:p w14:paraId="660B9BE6" w14:textId="77777777" w:rsidR="00615EF9" w:rsidRPr="00F61D4E" w:rsidRDefault="00615EF9" w:rsidP="00E13ABC">
      <w:pPr>
        <w:pStyle w:val="WMOIndent1"/>
        <w:numPr>
          <w:ilvl w:val="0"/>
          <w:numId w:val="55"/>
        </w:numPr>
        <w:ind w:left="567"/>
      </w:pPr>
      <w:r w:rsidRPr="00F61D4E">
        <w:t>参照大气辐射表的标准组（与当前的世界红外标准组（WISG）类似）必须继续作为主要传递标准，按照最先进的计量方法，根据最新参考标准对新基准进行更新校准。</w:t>
      </w:r>
    </w:p>
    <w:p w14:paraId="6668AFAD" w14:textId="77777777" w:rsidR="00615EF9" w:rsidRPr="00F61D4E" w:rsidRDefault="00615EF9" w:rsidP="00E13ABC">
      <w:pPr>
        <w:pStyle w:val="WMOIndent1"/>
        <w:numPr>
          <w:ilvl w:val="0"/>
          <w:numId w:val="55"/>
        </w:numPr>
        <w:ind w:left="567"/>
      </w:pPr>
      <w:r w:rsidRPr="00F61D4E">
        <w:t>必须有用于修正可溯源到当前WISG的测量数据的程序，以便与新的参考标准保持一致，特别是对于主要的气候时间序列。</w:t>
      </w:r>
    </w:p>
    <w:p w14:paraId="592879FB" w14:textId="77777777" w:rsidR="00615EF9" w:rsidRPr="00F61D4E" w:rsidRDefault="00615EF9" w:rsidP="00E13ABC">
      <w:pPr>
        <w:pStyle w:val="WMOIndent1"/>
        <w:numPr>
          <w:ilvl w:val="0"/>
          <w:numId w:val="55"/>
        </w:numPr>
        <w:ind w:left="567"/>
      </w:pPr>
      <w:r w:rsidRPr="00F61D4E">
        <w:t>BSRN应使用新定义的逻辑记录LR4000对地球辐射表的原始数据（净IR信号和温度）进行强制性记录，BSRN应调查有多少台站能够为历史数据提供这一记录。</w:t>
      </w:r>
    </w:p>
    <w:p w14:paraId="00DC6EE0" w14:textId="77777777" w:rsidR="00DF0399" w:rsidRPr="00F61D4E" w:rsidRDefault="00DF0399" w:rsidP="00DF0399">
      <w:pPr>
        <w:pStyle w:val="WMOBodyText"/>
      </w:pPr>
      <w:r w:rsidRPr="00F61D4E">
        <w:t>如果没有排除陆地辐射基准的变化，ET-RR进一步建议WMO/INFCOM敦促NMI、辐射中心和研究界：</w:t>
      </w:r>
    </w:p>
    <w:p w14:paraId="23962EF0" w14:textId="77777777" w:rsidR="00DF0399" w:rsidRPr="00F61D4E" w:rsidRDefault="00DF0399" w:rsidP="00E13ABC">
      <w:pPr>
        <w:pStyle w:val="WMOIndent1"/>
        <w:numPr>
          <w:ilvl w:val="0"/>
          <w:numId w:val="48"/>
        </w:numPr>
        <w:tabs>
          <w:tab w:val="clear" w:pos="567"/>
        </w:tabs>
        <w:ind w:left="1134" w:hanging="567"/>
      </w:pPr>
      <w:r w:rsidRPr="00F61D4E">
        <w:rPr>
          <w:rFonts w:eastAsia="Verdana" w:cs="Verdana"/>
        </w:rPr>
        <w:t>进一步改进并描述</w:t>
      </w:r>
      <w:r w:rsidRPr="00F61D4E">
        <w:t>对陆地基准提出的两种实现的认识。自IRIS和ACP制作以来十年中取得的知识必须发表在同行评审的期刊上，最好在计量领域，尤其是关于改进对这些仪器的精度及其对SI的可溯源性的认识。虽然IRIS和ACP在规定的不确定性范围内是一致的，但业界应开展进一步的研究，以减少这些不确定性，并更好地描述基准之间的差异。</w:t>
      </w:r>
    </w:p>
    <w:p w14:paraId="5393836E" w14:textId="77777777" w:rsidR="00DF0399" w:rsidRPr="00F61D4E" w:rsidRDefault="00DF0399" w:rsidP="00E13ABC">
      <w:pPr>
        <w:pStyle w:val="WMOIndent1"/>
        <w:numPr>
          <w:ilvl w:val="0"/>
          <w:numId w:val="48"/>
        </w:numPr>
        <w:tabs>
          <w:tab w:val="clear" w:pos="567"/>
        </w:tabs>
        <w:ind w:left="1134" w:hanging="567"/>
      </w:pPr>
      <w:r w:rsidRPr="00F61D4E">
        <w:t>开展更多研究，以了解在非常干燥的大气条件下（约10毫米以下的水汽）在不同大气条件下观测到的不同大气辐射表仪器（甚至相同类型）之间的差异。</w:t>
      </w:r>
    </w:p>
    <w:p w14:paraId="5D25FAEC" w14:textId="77777777" w:rsidR="00DF0399" w:rsidRPr="00F61D4E" w:rsidRDefault="00DF0399" w:rsidP="00DF0399">
      <w:pPr>
        <w:pStyle w:val="WMOBodyText"/>
      </w:pPr>
      <w:r w:rsidRPr="00F61D4E">
        <w:t>ET-RR建议INFCOM敦促世界辐射中心：</w:t>
      </w:r>
    </w:p>
    <w:p w14:paraId="15181DBB" w14:textId="77777777" w:rsidR="00DF0399" w:rsidRPr="00F61D4E" w:rsidRDefault="00DF0399" w:rsidP="00E13ABC">
      <w:pPr>
        <w:pStyle w:val="WMOIndent1"/>
        <w:numPr>
          <w:ilvl w:val="0"/>
          <w:numId w:val="48"/>
        </w:numPr>
        <w:tabs>
          <w:tab w:val="clear" w:pos="567"/>
        </w:tabs>
        <w:ind w:left="1134" w:hanging="567"/>
      </w:pPr>
      <w:r w:rsidRPr="00F61D4E">
        <w:lastRenderedPageBreak/>
        <w:t>确保保持当前的WISG，使其能够继续作为业务主要传输标准（满足上述条件1）。</w:t>
      </w:r>
    </w:p>
    <w:p w14:paraId="59395B49" w14:textId="77777777" w:rsidR="00DF0399" w:rsidRPr="00F61D4E" w:rsidRDefault="00DF0399" w:rsidP="00E13ABC">
      <w:pPr>
        <w:pStyle w:val="WMOIndent1"/>
        <w:numPr>
          <w:ilvl w:val="0"/>
          <w:numId w:val="48"/>
        </w:numPr>
        <w:tabs>
          <w:tab w:val="clear" w:pos="567"/>
        </w:tabs>
        <w:ind w:left="1134" w:hanging="567"/>
      </w:pPr>
      <w:r w:rsidRPr="00F61D4E">
        <w:t>管理将额外地球辐射表纳入WISG的过程，以确保其始终包括足够数量的地球辐射表，即使老的WISG地球辐射表出现故障。除了那些已在WISG中的模式外，应考虑将其纳入WISG。</w:t>
      </w:r>
    </w:p>
    <w:p w14:paraId="086FDCE2" w14:textId="77777777" w:rsidR="00DF0399" w:rsidRPr="00F61D4E" w:rsidRDefault="00DF0399" w:rsidP="00DF0399">
      <w:pPr>
        <w:pStyle w:val="WMOIndent1"/>
        <w:tabs>
          <w:tab w:val="clear" w:pos="567"/>
        </w:tabs>
      </w:pPr>
      <w:r w:rsidRPr="00F61D4E">
        <w:t>ET-RR最终建议INFCOM：</w:t>
      </w:r>
    </w:p>
    <w:p w14:paraId="46798A04" w14:textId="69699A42" w:rsidR="00DF0399" w:rsidRPr="00F61D4E" w:rsidRDefault="00DF0399" w:rsidP="00E13ABC">
      <w:pPr>
        <w:pStyle w:val="WMOIndent1"/>
        <w:numPr>
          <w:ilvl w:val="0"/>
          <w:numId w:val="48"/>
        </w:numPr>
        <w:tabs>
          <w:tab w:val="clear" w:pos="567"/>
        </w:tabs>
        <w:ind w:left="1134" w:hanging="567"/>
      </w:pPr>
      <w:r w:rsidRPr="00F61D4E">
        <w:t>与BSRN合作促进BSRN牵头的地球辐射记录的协调工作，特别是确保</w:t>
      </w:r>
      <w:r w:rsidRPr="00F61D4E">
        <w:rPr>
          <w:i/>
        </w:rPr>
        <w:t>有足够的资源用于</w:t>
      </w:r>
      <w:r w:rsidRPr="00F61D4E">
        <w:t>BSRN世界辐射监测中心（WRMC）和其他国际数据库中心的工作</w:t>
      </w:r>
    </w:p>
    <w:p w14:paraId="3FB092F8" w14:textId="77777777" w:rsidR="00DF0399" w:rsidRPr="00F61D4E" w:rsidRDefault="00DF0399" w:rsidP="00E13ABC">
      <w:pPr>
        <w:pStyle w:val="WMOIndent1"/>
        <w:numPr>
          <w:ilvl w:val="0"/>
          <w:numId w:val="48"/>
        </w:numPr>
        <w:tabs>
          <w:tab w:val="clear" w:pos="567"/>
        </w:tabs>
        <w:ind w:left="1134" w:hanging="567"/>
      </w:pPr>
      <w:r w:rsidRPr="00F61D4E">
        <w:t>编写并出版一份简短的文件，解释地球辐射基准变化的性质、相应的尺度偏移及其后果，以及有关用可溯源到当前基准的仪器测量外场资料的必要性和方法指南，并倡导该文件附带可溯源至新基准的校准证书</w:t>
      </w:r>
    </w:p>
    <w:p w14:paraId="740313ED" w14:textId="77777777" w:rsidR="00DF0399" w:rsidRPr="00F61D4E" w:rsidRDefault="00DF0399" w:rsidP="00E13ABC">
      <w:pPr>
        <w:pStyle w:val="WMOSubTitle1"/>
        <w:spacing w:before="240"/>
      </w:pPr>
      <w:r w:rsidRPr="00F61D4E">
        <w:t>其他要求</w:t>
      </w:r>
    </w:p>
    <w:p w14:paraId="35205127" w14:textId="77777777" w:rsidR="00DF0399" w:rsidRPr="00F61D4E" w:rsidRDefault="00DF0399" w:rsidP="00E13ABC">
      <w:pPr>
        <w:pStyle w:val="WMOBodyText"/>
        <w:rPr>
          <w:b/>
        </w:rPr>
      </w:pPr>
      <w:r w:rsidRPr="00F61D4E">
        <w:t>根据地面辐射基准的变化（参考标准更新），ET-RR建议在可溯源到新参考的标定证书中加以描述，包括关于如何将可溯源到先前基准的证书与可溯源到新参考的证书进行比较（见上面“建议”一节的最后一点）。</w:t>
      </w:r>
    </w:p>
    <w:p w14:paraId="33D607EE" w14:textId="77777777" w:rsidR="00DF0399" w:rsidRPr="00F61D4E" w:rsidRDefault="00DF0399" w:rsidP="00E13ABC">
      <w:pPr>
        <w:pStyle w:val="WMOSubTitle1"/>
        <w:spacing w:before="240"/>
      </w:pPr>
      <w:r w:rsidRPr="00F61D4E">
        <w:t>引用</w:t>
      </w:r>
    </w:p>
    <w:p w14:paraId="34FB093B" w14:textId="77777777" w:rsidR="00DF0399" w:rsidRPr="00F61D4E" w:rsidRDefault="00DF0399" w:rsidP="00DF0399">
      <w:pPr>
        <w:pStyle w:val="WMOBodyText"/>
      </w:pPr>
      <w:r w:rsidRPr="00F61D4E">
        <w:t xml:space="preserve">光度测量和辐射测量咨询委员会（2021年）。附件2：Mise en pratique对坎德拉的定义和相关反演单位，用于SI（p.5）中的光度和辐射测量量。Le Système国际单位制/国际单位制（“SI手册”）。法国，塞夫雷斯，帕维洛恩德布雷图尔尔：国际皮特斯局等 mesures。可在 </w:t>
      </w:r>
      <w:hyperlink r:id="rId12" w:history="1">
        <w:r w:rsidR="00E13ABC" w:rsidRPr="00F61D4E">
          <w:rPr>
            <w:rStyle w:val="Hyperlink"/>
          </w:rPr>
          <w:t>https://www.bipm.org/documents/20126/41489685/SI-App2-candela.pdf</w:t>
        </w:r>
      </w:hyperlink>
      <w:r w:rsidRPr="00F61D4E">
        <w:t xml:space="preserve"> 获取（获取日期25.02.2022）。</w:t>
      </w:r>
    </w:p>
    <w:p w14:paraId="1D9DF91F" w14:textId="77777777" w:rsidR="00DF0399" w:rsidRPr="00F61D4E" w:rsidRDefault="00DF0399" w:rsidP="00DF0399">
      <w:pPr>
        <w:pStyle w:val="WMOBodyText"/>
      </w:pPr>
      <w:r w:rsidRPr="00F61D4E">
        <w:t xml:space="preserve">Gröbner，J.（2012）。用于大气长波辐照度测量的传输标准辐射计。 </w:t>
      </w:r>
      <w:r w:rsidRPr="00F61D4E">
        <w:rPr>
          <w:i/>
        </w:rPr>
        <w:t>麦德洛尼亚</w:t>
      </w:r>
      <w:r w:rsidRPr="00F61D4E">
        <w:t xml:space="preserve"> </w:t>
      </w:r>
      <w:r w:rsidRPr="00F61D4E">
        <w:rPr>
          <w:b/>
        </w:rPr>
        <w:t>49</w:t>
      </w:r>
      <w:r w:rsidRPr="00F61D4E">
        <w:t>：2， S105-S111， doi：</w:t>
      </w:r>
      <w:hyperlink r:id="rId13" w:history="1">
        <w:r w:rsidRPr="00F61D4E">
          <w:rPr>
            <w:rStyle w:val="Hyperlink"/>
          </w:rPr>
          <w:t>10.1088/0026-1394/49/2/s105</w:t>
        </w:r>
      </w:hyperlink>
      <w:r w:rsidRPr="00F61D4E">
        <w:t>.</w:t>
      </w:r>
    </w:p>
    <w:p w14:paraId="506AE830" w14:textId="77777777" w:rsidR="005E6141" w:rsidRPr="00F61D4E" w:rsidRDefault="005E6141" w:rsidP="00DF0399">
      <w:pPr>
        <w:pStyle w:val="WMOBodyText"/>
      </w:pPr>
      <w:r w:rsidRPr="00F61D4E">
        <w:t xml:space="preserve">Kato， S.， F. G. Rose， D. Rutan， T. J. Thorsen， N. G. Loeb， D. Doelling， X. Huang， W. L. Smith， W. Su， and S.-H.Ham， 2018： Surface辐照度 第4.0版和地球辐射能量系统（CERES） 能量平衡和充满（EBAF）数据产品， </w:t>
      </w:r>
      <w:r w:rsidRPr="00F61D4E">
        <w:rPr>
          <w:i/>
        </w:rPr>
        <w:t>J. Climate</w:t>
      </w:r>
      <w:r w:rsidRPr="00F61D4E">
        <w:t xml:space="preserve">， </w:t>
      </w:r>
      <w:r w:rsidRPr="00F61D4E">
        <w:rPr>
          <w:b/>
        </w:rPr>
        <w:t>31</w:t>
      </w:r>
      <w:r w:rsidRPr="00F61D4E">
        <w:t>， 4501-4527 doi：</w:t>
      </w:r>
      <w:hyperlink r:id="rId14" w:history="1">
        <w:r w:rsidRPr="00F61D4E">
          <w:rPr>
            <w:rStyle w:val="Hyperlink"/>
          </w:rPr>
          <w:t>10.1175/JCLI-D-17-0523.1</w:t>
        </w:r>
      </w:hyperlink>
      <w:r w:rsidRPr="00F61D4E">
        <w:t>。</w:t>
      </w:r>
    </w:p>
    <w:p w14:paraId="305A4FAE" w14:textId="77777777" w:rsidR="00DF0399" w:rsidRPr="00F61D4E" w:rsidRDefault="00DF0399" w:rsidP="00DF0399">
      <w:pPr>
        <w:pStyle w:val="WMOBodyText"/>
      </w:pPr>
      <w:r w:rsidRPr="00F61D4E">
        <w:t xml:space="preserve">Reda， I.， J. Jinan， Z. Scheuch， L. Hanssen， B. Wilthan， D. Myers and T. Stoffel （2012年）。测量绝对室外长波辐照度的绝对空腔辐射，可溯源到国际单位制SI。 </w:t>
      </w:r>
      <w:r w:rsidRPr="00F61D4E">
        <w:rPr>
          <w:i/>
        </w:rPr>
        <w:t xml:space="preserve">J. Atmos. Solar Terr. Phys. </w:t>
      </w:r>
      <w:r w:rsidRPr="00F61D4E">
        <w:rPr>
          <w:b/>
        </w:rPr>
        <w:t>77</w:t>
      </w:r>
      <w:r w:rsidRPr="00F61D4E">
        <w:t>， 132-143， doi：</w:t>
      </w:r>
      <w:hyperlink r:id="rId15" w:history="1">
        <w:r w:rsidRPr="00F61D4E">
          <w:rPr>
            <w:rStyle w:val="Hyperlink"/>
          </w:rPr>
          <w:t>10.1016/j.jastp.2011.12.011</w:t>
        </w:r>
      </w:hyperlink>
      <w:r w:rsidRPr="00F61D4E">
        <w:t>.</w:t>
      </w:r>
    </w:p>
    <w:p w14:paraId="13AFA2AD" w14:textId="77777777" w:rsidR="00DF0399" w:rsidRPr="00F61D4E" w:rsidRDefault="00DF0399" w:rsidP="00DF0399">
      <w:pPr>
        <w:pStyle w:val="WMOBodyText"/>
      </w:pPr>
      <w:r w:rsidRPr="00F61D4E">
        <w:t>Walter， B.， Winkler， R.， Graber， F.， Finsterle， W.， Fox， N.， Li， V.， and Schmutz， W. （2017）.用低温太阳绝对辐射计进行的直接太阳辐照度测量，AIP会议文集1810，080007，doi：</w:t>
      </w:r>
      <w:hyperlink r:id="rId16" w:history="1">
        <w:r w:rsidRPr="00F61D4E">
          <w:rPr>
            <w:rStyle w:val="Hyperlink"/>
          </w:rPr>
          <w:t>10.1063/1.4975538</w:t>
        </w:r>
      </w:hyperlink>
      <w:r w:rsidRPr="00F61D4E">
        <w:t>。</w:t>
      </w:r>
    </w:p>
    <w:p w14:paraId="54007FDE" w14:textId="77777777" w:rsidR="005E6141" w:rsidRPr="00F61D4E" w:rsidRDefault="005E6141" w:rsidP="00DF0399">
      <w:pPr>
        <w:pStyle w:val="WMOBodyText"/>
      </w:pPr>
      <w:r w:rsidRPr="00F61D4E">
        <w:t xml:space="preserve">Wild，M.，2020：CMIP6气候模式中反映的全球能量平衡。 </w:t>
      </w:r>
      <w:r w:rsidRPr="00F61D4E">
        <w:rPr>
          <w:i/>
        </w:rPr>
        <w:t>Clim. Dyn.</w:t>
      </w:r>
      <w:r w:rsidRPr="00F61D4E">
        <w:t xml:space="preserve">， </w:t>
      </w:r>
      <w:r w:rsidRPr="00F61D4E">
        <w:rPr>
          <w:b/>
        </w:rPr>
        <w:t>55</w:t>
      </w:r>
      <w:r w:rsidRPr="00F61D4E">
        <w:t>，553–577，doi：</w:t>
      </w:r>
      <w:hyperlink r:id="rId17" w:history="1">
        <w:r w:rsidRPr="00F61D4E">
          <w:rPr>
            <w:rStyle w:val="Hyperlink"/>
          </w:rPr>
          <w:t>10.1007/s00382-020-05282-7</w:t>
        </w:r>
      </w:hyperlink>
      <w:r w:rsidRPr="00F61D4E">
        <w:t>。</w:t>
      </w:r>
    </w:p>
    <w:p w14:paraId="32364A41" w14:textId="77777777" w:rsidR="00DF0399" w:rsidRPr="00F61D4E" w:rsidRDefault="00DF0399" w:rsidP="00DF0399">
      <w:pPr>
        <w:pStyle w:val="WMOBodyText"/>
      </w:pPr>
      <w:r w:rsidRPr="00F61D4E">
        <w:t>Winkler，R.（2013）。低温太阳绝对辐射计是太阳辐照度的潜在SI标准。英国伦敦大学学院博士论文。</w:t>
      </w:r>
    </w:p>
    <w:p w14:paraId="67CB7AF3" w14:textId="4854CF38" w:rsidR="0066432C" w:rsidRPr="00F61D4E" w:rsidRDefault="0066432C" w:rsidP="0066432C">
      <w:pPr>
        <w:pStyle w:val="WMOBodyText"/>
        <w:rPr>
          <w:lang w:eastAsia="zh-CN"/>
        </w:rPr>
      </w:pPr>
    </w:p>
    <w:p w14:paraId="789E7D78" w14:textId="301C8C9D" w:rsidR="00F61D4E" w:rsidRPr="00F61D4E" w:rsidRDefault="00F61D4E" w:rsidP="00F61D4E">
      <w:pPr>
        <w:pStyle w:val="WMOBodyText"/>
        <w:jc w:val="center"/>
        <w:rPr>
          <w:lang w:eastAsia="en-US"/>
        </w:rPr>
      </w:pPr>
      <w:r w:rsidRPr="00F61D4E">
        <w:t>_______________</w:t>
      </w:r>
    </w:p>
    <w:sectPr w:rsidR="00F61D4E" w:rsidRPr="00F61D4E" w:rsidSect="0020095E">
      <w:headerReference w:type="even" r:id="rId18"/>
      <w:headerReference w:type="default" r:id="rId19"/>
      <w:headerReference w:type="first" r:id="rId20"/>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DF222" w14:textId="77777777" w:rsidR="009E3A91" w:rsidRDefault="009E3A91">
      <w:r>
        <w:separator/>
      </w:r>
    </w:p>
    <w:p w14:paraId="3A7EDD51" w14:textId="77777777" w:rsidR="009E3A91" w:rsidRDefault="009E3A91"/>
    <w:p w14:paraId="2FFD3389" w14:textId="77777777" w:rsidR="009E3A91" w:rsidRDefault="009E3A91"/>
  </w:endnote>
  <w:endnote w:type="continuationSeparator" w:id="0">
    <w:p w14:paraId="1089839A" w14:textId="77777777" w:rsidR="009E3A91" w:rsidRDefault="009E3A91">
      <w:r>
        <w:continuationSeparator/>
      </w:r>
    </w:p>
    <w:p w14:paraId="068A683E" w14:textId="77777777" w:rsidR="009E3A91" w:rsidRDefault="009E3A91"/>
    <w:p w14:paraId="06CDB5F8" w14:textId="77777777" w:rsidR="009E3A91" w:rsidRDefault="009E3A91"/>
  </w:endnote>
  <w:endnote w:type="continuationNotice" w:id="1">
    <w:p w14:paraId="23B67E46" w14:textId="77777777" w:rsidR="009E3A91" w:rsidRDefault="009E3A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C594C" w14:textId="77777777" w:rsidR="009E3A91" w:rsidRDefault="009E3A91">
      <w:r>
        <w:separator/>
      </w:r>
    </w:p>
  </w:footnote>
  <w:footnote w:type="continuationSeparator" w:id="0">
    <w:p w14:paraId="58397CE5" w14:textId="77777777" w:rsidR="009E3A91" w:rsidRDefault="009E3A91">
      <w:r>
        <w:continuationSeparator/>
      </w:r>
    </w:p>
    <w:p w14:paraId="307950E2" w14:textId="77777777" w:rsidR="009E3A91" w:rsidRDefault="009E3A91"/>
    <w:p w14:paraId="3920B2F6" w14:textId="77777777" w:rsidR="009E3A91" w:rsidRDefault="009E3A91"/>
  </w:footnote>
  <w:footnote w:type="continuationNotice" w:id="1">
    <w:p w14:paraId="28F9A4B6" w14:textId="77777777" w:rsidR="009E3A91" w:rsidRDefault="009E3A91"/>
  </w:footnote>
  <w:footnote w:id="2">
    <w:p w14:paraId="328AD618" w14:textId="134FB271" w:rsidR="00E65EE0" w:rsidRPr="000D461E" w:rsidRDefault="00E65EE0" w:rsidP="00E65EE0">
      <w:pPr>
        <w:pStyle w:val="FootnoteText"/>
        <w:rPr>
          <w:lang w:eastAsia="zh-CN"/>
        </w:rPr>
      </w:pPr>
      <w:r w:rsidRPr="000D461E">
        <w:rPr>
          <w:rStyle w:val="FootnoteReference"/>
        </w:rPr>
        <w:footnoteRef/>
      </w:r>
      <w:r w:rsidRPr="000D461E">
        <w:rPr>
          <w:lang w:eastAsia="zh-CN"/>
        </w:rPr>
        <w:t xml:space="preserve"> </w:t>
      </w:r>
      <w:r w:rsidRPr="000D461E">
        <w:rPr>
          <w:lang w:eastAsia="zh-CN"/>
        </w:rPr>
        <w:t>统一方法代替同质化来区分对历史资料进行修正的过程，以补偿补偿尺度的变化，而通过不同的方法从呈现资料序列的同质化过程（例如统计同质化）</w:t>
      </w:r>
    </w:p>
  </w:footnote>
  <w:footnote w:id="3">
    <w:p w14:paraId="1344271F" w14:textId="77777777" w:rsidR="00073D1D" w:rsidRPr="00073D1D" w:rsidRDefault="00073D1D">
      <w:pPr>
        <w:pStyle w:val="FootnoteText"/>
        <w:rPr>
          <w:lang w:val="en-US" w:eastAsia="zh-CN"/>
        </w:rPr>
      </w:pPr>
      <w:r>
        <w:rPr>
          <w:rStyle w:val="FootnoteReference"/>
        </w:rPr>
        <w:footnoteRef/>
      </w:r>
      <w:r w:rsidRPr="00073D1D">
        <w:t xml:space="preserve"> Wild</w:t>
      </w:r>
      <w:r w:rsidRPr="00073D1D">
        <w:t>（</w:t>
      </w:r>
      <w:r w:rsidRPr="00073D1D">
        <w:t>2020</w:t>
      </w:r>
      <w:r w:rsidRPr="00073D1D">
        <w:t>）回顾了用于</w:t>
      </w:r>
      <w:r w:rsidRPr="00073D1D">
        <w:t>IPCC AR6</w:t>
      </w:r>
      <w:r w:rsidRPr="00073D1D">
        <w:t>报告的最新的气候模式生成（</w:t>
      </w:r>
      <w:r w:rsidRPr="00073D1D">
        <w:t>CMIP6</w:t>
      </w:r>
      <w:r w:rsidRPr="00073D1D">
        <w:t>）中能量平衡的表示。在</w:t>
      </w:r>
      <w:r w:rsidRPr="00073D1D">
        <w:t>CMIP6</w:t>
      </w:r>
      <w:r w:rsidRPr="00073D1D">
        <w:t>生成中，多模式全球平均向下长波辐射与（</w:t>
      </w:r>
      <w:r w:rsidRPr="00073D1D">
        <w:t>BSRN</w:t>
      </w:r>
      <w:r w:rsidRPr="00073D1D">
        <w:t>）观测基准的最佳估算相一致。</w:t>
      </w:r>
      <w:r w:rsidRPr="00073D1D">
        <w:rPr>
          <w:lang w:eastAsia="zh-CN"/>
        </w:rPr>
        <w:t>对于全天空状况，</w:t>
      </w:r>
      <w:r w:rsidRPr="00073D1D">
        <w:rPr>
          <w:lang w:eastAsia="zh-CN"/>
        </w:rPr>
        <w:t>CMIP6</w:t>
      </w:r>
      <w:r w:rsidRPr="00073D1D">
        <w:rPr>
          <w:lang w:eastAsia="zh-CN"/>
        </w:rPr>
        <w:t>多模式平均值现为</w:t>
      </w:r>
      <w:r w:rsidRPr="00073D1D">
        <w:rPr>
          <w:lang w:eastAsia="zh-CN"/>
        </w:rPr>
        <w:t xml:space="preserve">2 </w:t>
      </w:r>
      <w:r w:rsidRPr="00073D1D">
        <w:rPr>
          <w:vertAlign w:val="superscript"/>
          <w:lang w:eastAsia="zh-CN"/>
        </w:rPr>
        <w:t>Wm-2</w:t>
      </w:r>
      <w:r w:rsidRPr="00073D1D">
        <w:rPr>
          <w:lang w:eastAsia="zh-CN"/>
        </w:rPr>
        <w:t>，高于根据</w:t>
      </w:r>
      <w:r w:rsidRPr="00073D1D">
        <w:rPr>
          <w:lang w:eastAsia="zh-CN"/>
        </w:rPr>
        <w:t>BSRN</w:t>
      </w:r>
      <w:r w:rsidRPr="00073D1D">
        <w:rPr>
          <w:lang w:eastAsia="zh-CN"/>
        </w:rPr>
        <w:t>资料推导的最佳估算值，在晴空条件下为</w:t>
      </w:r>
      <w:r w:rsidRPr="00073D1D">
        <w:rPr>
          <w:lang w:eastAsia="zh-CN"/>
        </w:rPr>
        <w:t xml:space="preserve">4 </w:t>
      </w:r>
      <w:r w:rsidRPr="00073D1D">
        <w:rPr>
          <w:vertAlign w:val="superscript"/>
          <w:lang w:eastAsia="zh-CN"/>
        </w:rPr>
        <w:t>Wm-2</w:t>
      </w:r>
      <w:r w:rsidRPr="00073D1D">
        <w:rPr>
          <w:lang w:eastAsia="zh-CN"/>
        </w:rPr>
        <w:t>（图</w:t>
      </w:r>
      <w:r w:rsidRPr="00073D1D">
        <w:rPr>
          <w:lang w:eastAsia="zh-CN"/>
        </w:rPr>
        <w:t>5</w:t>
      </w:r>
      <w:r w:rsidRPr="00073D1D">
        <w:rPr>
          <w:lang w:eastAsia="zh-CN"/>
        </w:rPr>
        <w:t>和</w:t>
      </w:r>
      <w:r w:rsidRPr="00073D1D">
        <w:rPr>
          <w:lang w:eastAsia="zh-CN"/>
        </w:rPr>
        <w:t>13</w:t>
      </w:r>
      <w:r w:rsidRPr="00073D1D">
        <w:rPr>
          <w:lang w:eastAsia="zh-CN"/>
        </w:rPr>
        <w:t>，</w:t>
      </w:r>
      <w:r w:rsidRPr="00073D1D">
        <w:rPr>
          <w:lang w:eastAsia="zh-CN"/>
        </w:rPr>
        <w:t>Wild</w:t>
      </w:r>
      <w:r w:rsidRPr="00073D1D">
        <w:rPr>
          <w:lang w:eastAsia="zh-CN"/>
        </w:rPr>
        <w:t>，</w:t>
      </w:r>
      <w:r w:rsidRPr="00073D1D">
        <w:rPr>
          <w:lang w:eastAsia="zh-CN"/>
        </w:rPr>
        <w:t>2020</w:t>
      </w:r>
      <w:r w:rsidRPr="00073D1D">
        <w:rPr>
          <w:lang w:eastAsia="zh-CN"/>
        </w:rPr>
        <w:t>）。</w:t>
      </w:r>
      <w:r w:rsidRPr="00073D1D">
        <w:rPr>
          <w:lang w:eastAsia="zh-CN"/>
        </w:rPr>
        <w:t>CMIP6</w:t>
      </w:r>
      <w:r w:rsidRPr="00073D1D">
        <w:rPr>
          <w:lang w:eastAsia="zh-CN"/>
        </w:rPr>
        <w:t>多模式平均值也更高，并且与之前的一代</w:t>
      </w:r>
      <w:r w:rsidRPr="00073D1D">
        <w:rPr>
          <w:lang w:eastAsia="zh-CN"/>
        </w:rPr>
        <w:t>CMIP5</w:t>
      </w:r>
      <w:r w:rsidRPr="00073D1D">
        <w:rPr>
          <w:lang w:eastAsia="zh-CN"/>
        </w:rPr>
        <w:t>多模式平均值（对于全天空为</w:t>
      </w:r>
      <w:r w:rsidRPr="00073D1D">
        <w:rPr>
          <w:lang w:eastAsia="zh-CN"/>
        </w:rPr>
        <w:t xml:space="preserve">4 </w:t>
      </w:r>
      <w:r w:rsidRPr="00073D1D">
        <w:rPr>
          <w:vertAlign w:val="superscript"/>
          <w:lang w:eastAsia="zh-CN"/>
        </w:rPr>
        <w:t>Wm-2</w:t>
      </w:r>
      <w:r w:rsidRPr="00073D1D">
        <w:rPr>
          <w:lang w:eastAsia="zh-CN"/>
        </w:rPr>
        <w:t>，晴空为</w:t>
      </w:r>
      <w:r w:rsidRPr="00073D1D">
        <w:rPr>
          <w:lang w:eastAsia="zh-CN"/>
        </w:rPr>
        <w:t xml:space="preserve">3 </w:t>
      </w:r>
      <w:r w:rsidRPr="00073D1D">
        <w:rPr>
          <w:vertAlign w:val="superscript"/>
          <w:lang w:eastAsia="zh-CN"/>
        </w:rPr>
        <w:t>Wm-2</w:t>
      </w:r>
      <w:r w:rsidRPr="00073D1D">
        <w:rPr>
          <w:lang w:eastAsia="zh-CN"/>
        </w:rPr>
        <w:t>，模拟界对照地表观测验证气候模式，用于晴空和全天空通量）更好。长波基准变化的假设将导致整个天空约</w:t>
      </w:r>
      <w:r w:rsidRPr="00073D1D">
        <w:rPr>
          <w:lang w:eastAsia="zh-CN"/>
        </w:rPr>
        <w:t>2 Wm-2</w:t>
      </w:r>
      <w:r w:rsidRPr="00073D1D">
        <w:rPr>
          <w:lang w:eastAsia="zh-CN"/>
        </w:rPr>
        <w:t>的</w:t>
      </w:r>
      <w:r w:rsidRPr="00073D1D">
        <w:rPr>
          <w:lang w:eastAsia="zh-CN"/>
        </w:rPr>
        <w:t>BSRN</w:t>
      </w:r>
      <w:r w:rsidRPr="00073D1D">
        <w:rPr>
          <w:lang w:eastAsia="zh-CN"/>
        </w:rPr>
        <w:t>估算值出现偏移，而晴空约</w:t>
      </w:r>
      <w:r w:rsidRPr="00073D1D">
        <w:rPr>
          <w:lang w:eastAsia="zh-CN"/>
        </w:rPr>
        <w:t xml:space="preserve">5 </w:t>
      </w:r>
      <w:r w:rsidRPr="00073D1D">
        <w:rPr>
          <w:vertAlign w:val="superscript"/>
          <w:lang w:eastAsia="zh-CN"/>
        </w:rPr>
        <w:t>Wm-2</w:t>
      </w:r>
      <w:r w:rsidRPr="00073D1D">
        <w:rPr>
          <w:lang w:eastAsia="zh-CN"/>
        </w:rPr>
        <w:t>，</w:t>
      </w:r>
      <w:r w:rsidRPr="00073D1D">
        <w:rPr>
          <w:lang w:eastAsia="zh-CN"/>
        </w:rPr>
        <w:t>CMIP6</w:t>
      </w:r>
      <w:r w:rsidRPr="00073D1D">
        <w:rPr>
          <w:lang w:eastAsia="zh-CN"/>
        </w:rPr>
        <w:t>多模式均值与观测基准的一致性几乎完美无缺，而</w:t>
      </w:r>
      <w:r w:rsidRPr="00073D1D">
        <w:rPr>
          <w:lang w:eastAsia="zh-CN"/>
        </w:rPr>
        <w:t>CMIP5</w:t>
      </w:r>
      <w:r w:rsidRPr="00073D1D">
        <w:rPr>
          <w:lang w:eastAsia="zh-CN"/>
        </w:rPr>
        <w:t>多模式平均值则来自该基准。目前还不清楚是否是显著的，还是由于个别模式在全天空和晴空向下长波辐射中都显示出不令人满意的巨大扩散情况，即使在全球平均基础上超过</w:t>
      </w:r>
      <w:r w:rsidRPr="00073D1D">
        <w:rPr>
          <w:lang w:eastAsia="zh-CN"/>
        </w:rPr>
        <w:t xml:space="preserve">20 </w:t>
      </w:r>
      <w:r w:rsidRPr="00073D1D">
        <w:rPr>
          <w:vertAlign w:val="superscript"/>
          <w:lang w:eastAsia="zh-CN"/>
        </w:rPr>
        <w:t>Wm-2</w:t>
      </w:r>
      <w:r w:rsidRPr="00073D1D">
        <w:rPr>
          <w:lang w:eastAsia="zh-CN"/>
        </w:rPr>
        <w:t>（图</w:t>
      </w:r>
      <w:r w:rsidRPr="00073D1D">
        <w:rPr>
          <w:lang w:eastAsia="zh-CN"/>
        </w:rPr>
        <w:t>5</w:t>
      </w:r>
      <w:r w:rsidRPr="00073D1D">
        <w:rPr>
          <w:lang w:eastAsia="zh-CN"/>
        </w:rPr>
        <w:t>，</w:t>
      </w:r>
      <w:r w:rsidRPr="00073D1D">
        <w:rPr>
          <w:lang w:eastAsia="zh-CN"/>
        </w:rPr>
        <w:t>Wild</w:t>
      </w:r>
      <w:r w:rsidRPr="00073D1D">
        <w:rPr>
          <w:lang w:eastAsia="zh-CN"/>
        </w:rPr>
        <w:t>，</w:t>
      </w:r>
      <w:r w:rsidRPr="00073D1D">
        <w:rPr>
          <w:lang w:eastAsia="zh-CN"/>
        </w:rPr>
        <w:t>2020</w:t>
      </w:r>
      <w:r w:rsidRPr="00073D1D">
        <w:rPr>
          <w:lang w:eastAsia="zh-CN"/>
        </w:rPr>
        <w:t>）。</w:t>
      </w:r>
      <w:r w:rsidRPr="00073D1D">
        <w:rPr>
          <w:lang w:eastAsia="zh-CN"/>
        </w:rPr>
        <w:t>CMIP6</w:t>
      </w:r>
      <w:r w:rsidRPr="00073D1D">
        <w:rPr>
          <w:lang w:eastAsia="zh-CN"/>
        </w:rPr>
        <w:t>多模式标准偏差约为</w:t>
      </w:r>
      <w:r w:rsidRPr="00073D1D">
        <w:rPr>
          <w:lang w:eastAsia="zh-CN"/>
        </w:rPr>
        <w:t xml:space="preserve">5 </w:t>
      </w:r>
      <w:r w:rsidRPr="00073D1D">
        <w:rPr>
          <w:vertAlign w:val="superscript"/>
          <w:lang w:eastAsia="zh-CN"/>
        </w:rPr>
        <w:t>Wm-2</w:t>
      </w:r>
      <w:r w:rsidRPr="00073D1D">
        <w:rPr>
          <w:lang w:eastAsia="zh-CN"/>
        </w:rPr>
        <w:t>。此外，长波基准变化的影响也可能很大，因为地表辐照度观测被用于卫星数据产品验证。例如，</w:t>
      </w:r>
      <w:r w:rsidRPr="00073D1D">
        <w:rPr>
          <w:lang w:eastAsia="zh-CN"/>
        </w:rPr>
        <w:t>Kato</w:t>
      </w:r>
      <w:r w:rsidRPr="00073D1D">
        <w:rPr>
          <w:lang w:eastAsia="zh-CN"/>
        </w:rPr>
        <w:t>等（</w:t>
      </w:r>
      <w:r w:rsidRPr="00073D1D">
        <w:rPr>
          <w:lang w:eastAsia="zh-CN"/>
        </w:rPr>
        <w:t>2018</w:t>
      </w:r>
      <w:r w:rsidRPr="00073D1D">
        <w:rPr>
          <w:lang w:eastAsia="zh-CN"/>
        </w:rPr>
        <w:t>）表明，卫星数据产品中月平均向下长波辐照度的平均偏差是海洋上空</w:t>
      </w:r>
      <w:r w:rsidRPr="00073D1D">
        <w:rPr>
          <w:lang w:eastAsia="zh-CN"/>
        </w:rPr>
        <w:t xml:space="preserve">+1.0 </w:t>
      </w:r>
      <w:r w:rsidRPr="00073D1D">
        <w:rPr>
          <w:vertAlign w:val="superscript"/>
          <w:lang w:eastAsia="zh-CN"/>
        </w:rPr>
        <w:t>Wm-2</w:t>
      </w:r>
      <w:r w:rsidRPr="00073D1D">
        <w:rPr>
          <w:lang w:eastAsia="zh-CN"/>
        </w:rPr>
        <w:t>，陆地上为</w:t>
      </w:r>
      <w:r w:rsidRPr="00073D1D">
        <w:rPr>
          <w:lang w:eastAsia="zh-CN"/>
        </w:rPr>
        <w:t xml:space="preserve">0.0 </w:t>
      </w:r>
      <w:r w:rsidRPr="00073D1D">
        <w:rPr>
          <w:vertAlign w:val="superscript"/>
          <w:lang w:eastAsia="zh-CN"/>
        </w:rPr>
        <w:t>Wm-2</w:t>
      </w:r>
      <w:r w:rsidRPr="00073D1D">
        <w:rPr>
          <w:lang w:eastAsia="zh-CN"/>
        </w:rPr>
        <w:t>。研究中使用的陆地观测主要来自</w:t>
      </w:r>
      <w:r w:rsidRPr="00073D1D">
        <w:rPr>
          <w:lang w:eastAsia="zh-CN"/>
        </w:rPr>
        <w:t>BSRN</w:t>
      </w:r>
      <w:r w:rsidRPr="00073D1D">
        <w:rPr>
          <w:lang w:eastAsia="zh-CN"/>
        </w:rPr>
        <w:t>站点。观测到的向下长波辐照度将受到长波参考变化的影响的程度取决于每个地点的天空状况（例如云分数或可降水水），以及每个地球辐射表是如何校准的。因此，如果没有更多信息，就难以评估这种影响。然而，高达</w:t>
      </w:r>
      <w:r w:rsidRPr="00073D1D">
        <w:rPr>
          <w:lang w:eastAsia="zh-CN"/>
        </w:rPr>
        <w:t xml:space="preserve">5 </w:t>
      </w:r>
      <w:r w:rsidRPr="00073D1D">
        <w:rPr>
          <w:vertAlign w:val="superscript"/>
          <w:lang w:eastAsia="zh-CN"/>
        </w:rPr>
        <w:t>Wm-2</w:t>
      </w:r>
      <w:r w:rsidRPr="00073D1D">
        <w:rPr>
          <w:lang w:eastAsia="zh-CN"/>
        </w:rPr>
        <w:t>的偏差明显大于卫星产品中月平均向下长波辐照度的平均偏差。</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F98B7" w14:textId="77777777" w:rsidR="00D40474" w:rsidRDefault="00000000">
    <w:pPr>
      <w:pStyle w:val="Header"/>
    </w:pPr>
    <w:r>
      <w:rPr>
        <w:noProof/>
      </w:rPr>
      <w:pict w14:anchorId="13BE4F44">
        <v:shapetype id="_x0000_m103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6F3A951">
        <v:shape id="_x0000_s1025" type="#_x0000_m1036" style="position:absolute;left:0;text-align:left;margin-left:0;margin-top:0;width:595.3pt;height:550pt;z-index:-2516541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352971F" w14:textId="77777777" w:rsidR="008759C9" w:rsidRDefault="008759C9"/>
  <w:p w14:paraId="227C56A8" w14:textId="77777777" w:rsidR="00D40474" w:rsidRDefault="00000000">
    <w:pPr>
      <w:pStyle w:val="Header"/>
    </w:pPr>
    <w:r>
      <w:rPr>
        <w:noProof/>
      </w:rPr>
      <w:pict w14:anchorId="4CB33216">
        <v:shapetype id="_x0000_m103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1954F89">
        <v:shape id="_x0000_s1027" type="#_x0000_m1035" style="position:absolute;left:0;text-align:left;margin-left:0;margin-top:0;width:595.3pt;height:550pt;z-index:-25165516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7152F12" w14:textId="77777777" w:rsidR="008759C9" w:rsidRDefault="008759C9"/>
  <w:p w14:paraId="22BB7652" w14:textId="77777777" w:rsidR="00D40474" w:rsidRDefault="00000000">
    <w:pPr>
      <w:pStyle w:val="Header"/>
    </w:pPr>
    <w:r>
      <w:rPr>
        <w:noProof/>
      </w:rPr>
      <w:pict w14:anchorId="2818F092">
        <v:shapetype id="_x0000_m103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FD1D48C">
        <v:shape id="_x0000_s1029" type="#_x0000_m1034" style="position:absolute;left:0;text-align:left;margin-left:0;margin-top:0;width:595.3pt;height:550pt;z-index:-25165619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3A0F3" w14:textId="72EC1F17" w:rsidR="00A432CD" w:rsidRDefault="00A432CD" w:rsidP="00B72444">
    <w:pPr>
      <w:pStyle w:val="Header"/>
    </w:pPr>
    <w:r w:rsidRPr="00C2459D">
      <w:t>INFCOM-2/INF. 6.2</w:t>
    </w:r>
    <w:r w:rsidRPr="00C2459D">
      <w:t>（</w:t>
    </w:r>
    <w:r w:rsidRPr="00C2459D">
      <w:t>5</w:t>
    </w:r>
    <w:r w:rsidRPr="00C2459D">
      <w:t>），</w:t>
    </w:r>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sidR="006B3268">
      <w:rPr>
        <w:rStyle w:val="PageNumber"/>
        <w:noProof/>
      </w:rPr>
      <w:t>8</w:t>
    </w:r>
    <w:r w:rsidRPr="00C2459D">
      <w:rPr>
        <w:rStyle w:val="PageNumber"/>
      </w:rPr>
      <w:fldChar w:fldCharType="end"/>
    </w:r>
    <w:r w:rsidR="00000000">
      <w:pict w14:anchorId="0FD3F1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0;margin-top:0;width:50pt;height:50pt;z-index:251656192;visibility:hidden;mso-position-horizontal-relative:text;mso-position-vertical-relative:text">
          <v:path gradientshapeok="f"/>
          <o:lock v:ext="edit" selection="t"/>
        </v:shape>
      </w:pict>
    </w:r>
    <w:r w:rsidR="00000000">
      <w:pict w14:anchorId="01643D93">
        <v:shape id="_x0000_s1032" type="#_x0000_t75" style="position:absolute;left:0;text-align:left;margin-left:0;margin-top:0;width:50pt;height:50pt;z-index:251657216;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46DAD" w14:textId="12A00E97" w:rsidR="00D40474" w:rsidRDefault="00000000" w:rsidP="00F61D4E">
    <w:pPr>
      <w:pStyle w:val="Header"/>
      <w:spacing w:after="0"/>
    </w:pPr>
    <w:r>
      <w:pict w14:anchorId="3A13C1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0;margin-top:0;width:50pt;height:50pt;z-index:251658240;visibility:hidden">
          <v:path gradientshapeok="f"/>
          <o:lock v:ext="edit" selection="t"/>
        </v:shape>
      </w:pict>
    </w:r>
    <w:r>
      <w:pict w14:anchorId="189F41DD">
        <v:shape id="_x0000_s1030" type="#_x0000_t75" style="position:absolute;left:0;text-align:left;margin-left:0;margin-top:0;width:50pt;height:50pt;z-index:251659264;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chineseCounting"/>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chineseCounting"/>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chineseCounting"/>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chineseCounting"/>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chineseCounting"/>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chineseCounting"/>
      <w:lvlText w:val="%1."/>
      <w:lvlJc w:val="left"/>
      <w:pPr>
        <w:ind w:left="720" w:hanging="360"/>
      </w:pPr>
    </w:lvl>
    <w:lvl w:ilvl="1" w:tplc="20000019" w:tentative="1">
      <w:start w:val="1"/>
      <w:numFmt w:val="chineseCounting"/>
      <w:lvlText w:val="%2."/>
      <w:lvlJc w:val="left"/>
      <w:pPr>
        <w:ind w:left="1440" w:hanging="360"/>
      </w:pPr>
    </w:lvl>
    <w:lvl w:ilvl="2" w:tplc="2000001B" w:tentative="1">
      <w:start w:val="1"/>
      <w:numFmt w:val="chineseCounting"/>
      <w:lvlText w:val="%3."/>
      <w:lvlJc w:val="right"/>
      <w:pPr>
        <w:ind w:left="2160" w:hanging="180"/>
      </w:pPr>
    </w:lvl>
    <w:lvl w:ilvl="3" w:tplc="2000000F" w:tentative="1">
      <w:start w:val="1"/>
      <w:numFmt w:val="chineseCounting"/>
      <w:lvlText w:val="%4."/>
      <w:lvlJc w:val="left"/>
      <w:pPr>
        <w:ind w:left="2880" w:hanging="360"/>
      </w:pPr>
    </w:lvl>
    <w:lvl w:ilvl="4" w:tplc="20000019" w:tentative="1">
      <w:start w:val="1"/>
      <w:numFmt w:val="chineseCounting"/>
      <w:lvlText w:val="%5."/>
      <w:lvlJc w:val="left"/>
      <w:pPr>
        <w:ind w:left="3600" w:hanging="360"/>
      </w:pPr>
    </w:lvl>
    <w:lvl w:ilvl="5" w:tplc="2000001B" w:tentative="1">
      <w:start w:val="1"/>
      <w:numFmt w:val="chineseCounting"/>
      <w:lvlText w:val="%6."/>
      <w:lvlJc w:val="right"/>
      <w:pPr>
        <w:ind w:left="4320" w:hanging="180"/>
      </w:pPr>
    </w:lvl>
    <w:lvl w:ilvl="6" w:tplc="2000000F" w:tentative="1">
      <w:start w:val="1"/>
      <w:numFmt w:val="chineseCounting"/>
      <w:lvlText w:val="%7."/>
      <w:lvlJc w:val="left"/>
      <w:pPr>
        <w:ind w:left="5040" w:hanging="360"/>
      </w:pPr>
    </w:lvl>
    <w:lvl w:ilvl="7" w:tplc="20000019" w:tentative="1">
      <w:start w:val="1"/>
      <w:numFmt w:val="chineseCounting"/>
      <w:lvlText w:val="%8."/>
      <w:lvlJc w:val="left"/>
      <w:pPr>
        <w:ind w:left="5760" w:hanging="360"/>
      </w:pPr>
    </w:lvl>
    <w:lvl w:ilvl="8" w:tplc="2000001B" w:tentative="1">
      <w:start w:val="1"/>
      <w:numFmt w:val="chineseCounting"/>
      <w:lvlText w:val="%9."/>
      <w:lvlJc w:val="right"/>
      <w:pPr>
        <w:ind w:left="6480" w:hanging="180"/>
      </w:pPr>
    </w:lvl>
  </w:abstractNum>
  <w:abstractNum w:abstractNumId="12" w15:restartNumberingAfterBreak="0">
    <w:nsid w:val="08387BD2"/>
    <w:multiLevelType w:val="hybridMultilevel"/>
    <w:tmpl w:val="FADED10C"/>
    <w:lvl w:ilvl="0" w:tplc="0409000F">
      <w:start w:val="1"/>
      <w:numFmt w:val="chineseCounting"/>
      <w:lvlText w:val="%1."/>
      <w:lvlJc w:val="left"/>
      <w:pPr>
        <w:tabs>
          <w:tab w:val="num" w:pos="720"/>
        </w:tabs>
        <w:ind w:left="720" w:hanging="360"/>
      </w:pPr>
    </w:lvl>
    <w:lvl w:ilvl="1" w:tplc="04090019" w:tentative="1">
      <w:start w:val="1"/>
      <w:numFmt w:val="chineseCounting"/>
      <w:lvlText w:val="%2."/>
      <w:lvlJc w:val="left"/>
      <w:pPr>
        <w:tabs>
          <w:tab w:val="num" w:pos="1440"/>
        </w:tabs>
        <w:ind w:left="1440" w:hanging="360"/>
      </w:pPr>
    </w:lvl>
    <w:lvl w:ilvl="2" w:tplc="0409001B" w:tentative="1">
      <w:start w:val="1"/>
      <w:numFmt w:val="chineseCounting"/>
      <w:lvlText w:val="%3."/>
      <w:lvlJc w:val="right"/>
      <w:pPr>
        <w:tabs>
          <w:tab w:val="num" w:pos="2160"/>
        </w:tabs>
        <w:ind w:left="2160" w:hanging="180"/>
      </w:pPr>
    </w:lvl>
    <w:lvl w:ilvl="3" w:tplc="0409000F" w:tentative="1">
      <w:start w:val="1"/>
      <w:numFmt w:val="chineseCounting"/>
      <w:lvlText w:val="%4."/>
      <w:lvlJc w:val="left"/>
      <w:pPr>
        <w:tabs>
          <w:tab w:val="num" w:pos="2880"/>
        </w:tabs>
        <w:ind w:left="2880" w:hanging="360"/>
      </w:pPr>
    </w:lvl>
    <w:lvl w:ilvl="4" w:tplc="04090019" w:tentative="1">
      <w:start w:val="1"/>
      <w:numFmt w:val="chineseCounting"/>
      <w:lvlText w:val="%5."/>
      <w:lvlJc w:val="left"/>
      <w:pPr>
        <w:tabs>
          <w:tab w:val="num" w:pos="3600"/>
        </w:tabs>
        <w:ind w:left="3600" w:hanging="360"/>
      </w:pPr>
    </w:lvl>
    <w:lvl w:ilvl="5" w:tplc="0409001B" w:tentative="1">
      <w:start w:val="1"/>
      <w:numFmt w:val="chineseCounting"/>
      <w:lvlText w:val="%6."/>
      <w:lvlJc w:val="right"/>
      <w:pPr>
        <w:tabs>
          <w:tab w:val="num" w:pos="4320"/>
        </w:tabs>
        <w:ind w:left="4320" w:hanging="180"/>
      </w:pPr>
    </w:lvl>
    <w:lvl w:ilvl="6" w:tplc="0409000F" w:tentative="1">
      <w:start w:val="1"/>
      <w:numFmt w:val="chineseCounting"/>
      <w:lvlText w:val="%7."/>
      <w:lvlJc w:val="left"/>
      <w:pPr>
        <w:tabs>
          <w:tab w:val="num" w:pos="5040"/>
        </w:tabs>
        <w:ind w:left="5040" w:hanging="360"/>
      </w:pPr>
    </w:lvl>
    <w:lvl w:ilvl="7" w:tplc="04090019" w:tentative="1">
      <w:start w:val="1"/>
      <w:numFmt w:val="chineseCounting"/>
      <w:lvlText w:val="%8."/>
      <w:lvlJc w:val="left"/>
      <w:pPr>
        <w:tabs>
          <w:tab w:val="num" w:pos="5760"/>
        </w:tabs>
        <w:ind w:left="5760" w:hanging="360"/>
      </w:pPr>
    </w:lvl>
    <w:lvl w:ilvl="8" w:tplc="0409001B" w:tentative="1">
      <w:start w:val="1"/>
      <w:numFmt w:val="chineseCounting"/>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chineseCounting"/>
      <w:lvlText w:val="%1."/>
      <w:lvlJc w:val="left"/>
      <w:pPr>
        <w:tabs>
          <w:tab w:val="num" w:pos="720"/>
        </w:tabs>
        <w:ind w:left="720" w:hanging="360"/>
      </w:pPr>
      <w:rPr>
        <w:rFonts w:hint="default"/>
      </w:rPr>
    </w:lvl>
    <w:lvl w:ilvl="1" w:tplc="04190019" w:tentative="1">
      <w:start w:val="1"/>
      <w:numFmt w:val="chineseCounting"/>
      <w:lvlText w:val="%2."/>
      <w:lvlJc w:val="left"/>
      <w:pPr>
        <w:tabs>
          <w:tab w:val="num" w:pos="1440"/>
        </w:tabs>
        <w:ind w:left="1440" w:hanging="360"/>
      </w:pPr>
    </w:lvl>
    <w:lvl w:ilvl="2" w:tplc="0419001B" w:tentative="1">
      <w:start w:val="1"/>
      <w:numFmt w:val="chineseCounting"/>
      <w:lvlText w:val="%3."/>
      <w:lvlJc w:val="right"/>
      <w:pPr>
        <w:tabs>
          <w:tab w:val="num" w:pos="2160"/>
        </w:tabs>
        <w:ind w:left="2160" w:hanging="180"/>
      </w:pPr>
    </w:lvl>
    <w:lvl w:ilvl="3" w:tplc="0419000F" w:tentative="1">
      <w:start w:val="1"/>
      <w:numFmt w:val="chineseCounting"/>
      <w:lvlText w:val="%4."/>
      <w:lvlJc w:val="left"/>
      <w:pPr>
        <w:tabs>
          <w:tab w:val="num" w:pos="2880"/>
        </w:tabs>
        <w:ind w:left="2880" w:hanging="360"/>
      </w:pPr>
    </w:lvl>
    <w:lvl w:ilvl="4" w:tplc="04190019" w:tentative="1">
      <w:start w:val="1"/>
      <w:numFmt w:val="chineseCounting"/>
      <w:lvlText w:val="%5."/>
      <w:lvlJc w:val="left"/>
      <w:pPr>
        <w:tabs>
          <w:tab w:val="num" w:pos="3600"/>
        </w:tabs>
        <w:ind w:left="3600" w:hanging="360"/>
      </w:pPr>
    </w:lvl>
    <w:lvl w:ilvl="5" w:tplc="0419001B" w:tentative="1">
      <w:start w:val="1"/>
      <w:numFmt w:val="chineseCounting"/>
      <w:lvlText w:val="%6."/>
      <w:lvlJc w:val="right"/>
      <w:pPr>
        <w:tabs>
          <w:tab w:val="num" w:pos="4320"/>
        </w:tabs>
        <w:ind w:left="4320" w:hanging="180"/>
      </w:pPr>
    </w:lvl>
    <w:lvl w:ilvl="6" w:tplc="0419000F" w:tentative="1">
      <w:start w:val="1"/>
      <w:numFmt w:val="chineseCounting"/>
      <w:lvlText w:val="%7."/>
      <w:lvlJc w:val="left"/>
      <w:pPr>
        <w:tabs>
          <w:tab w:val="num" w:pos="5040"/>
        </w:tabs>
        <w:ind w:left="5040" w:hanging="360"/>
      </w:pPr>
    </w:lvl>
    <w:lvl w:ilvl="7" w:tplc="04190019" w:tentative="1">
      <w:start w:val="1"/>
      <w:numFmt w:val="chineseCounting"/>
      <w:lvlText w:val="%8."/>
      <w:lvlJc w:val="left"/>
      <w:pPr>
        <w:tabs>
          <w:tab w:val="num" w:pos="5760"/>
        </w:tabs>
        <w:ind w:left="5760" w:hanging="360"/>
      </w:pPr>
    </w:lvl>
    <w:lvl w:ilvl="8" w:tplc="0419001B" w:tentative="1">
      <w:start w:val="1"/>
      <w:numFmt w:val="chineseCounting"/>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chineseCounting"/>
      <w:lvlText w:val="%1."/>
      <w:lvlJc w:val="left"/>
      <w:pPr>
        <w:tabs>
          <w:tab w:val="num" w:pos="1440"/>
        </w:tabs>
        <w:ind w:left="1440" w:hanging="1080"/>
      </w:pPr>
      <w:rPr>
        <w:rFonts w:hint="default"/>
      </w:rPr>
    </w:lvl>
    <w:lvl w:ilvl="1" w:tplc="04190019">
      <w:start w:val="1"/>
      <w:numFmt w:val="chineseCounting"/>
      <w:lvlText w:val="%2."/>
      <w:lvlJc w:val="left"/>
      <w:pPr>
        <w:tabs>
          <w:tab w:val="num" w:pos="1440"/>
        </w:tabs>
        <w:ind w:left="1440" w:hanging="360"/>
      </w:pPr>
    </w:lvl>
    <w:lvl w:ilvl="2" w:tplc="0419001B" w:tentative="1">
      <w:start w:val="1"/>
      <w:numFmt w:val="chineseCounting"/>
      <w:lvlText w:val="%3."/>
      <w:lvlJc w:val="right"/>
      <w:pPr>
        <w:tabs>
          <w:tab w:val="num" w:pos="2160"/>
        </w:tabs>
        <w:ind w:left="2160" w:hanging="180"/>
      </w:pPr>
    </w:lvl>
    <w:lvl w:ilvl="3" w:tplc="0419000F" w:tentative="1">
      <w:start w:val="1"/>
      <w:numFmt w:val="chineseCounting"/>
      <w:lvlText w:val="%4."/>
      <w:lvlJc w:val="left"/>
      <w:pPr>
        <w:tabs>
          <w:tab w:val="num" w:pos="2880"/>
        </w:tabs>
        <w:ind w:left="2880" w:hanging="360"/>
      </w:pPr>
    </w:lvl>
    <w:lvl w:ilvl="4" w:tplc="04190019" w:tentative="1">
      <w:start w:val="1"/>
      <w:numFmt w:val="chineseCounting"/>
      <w:lvlText w:val="%5."/>
      <w:lvlJc w:val="left"/>
      <w:pPr>
        <w:tabs>
          <w:tab w:val="num" w:pos="3600"/>
        </w:tabs>
        <w:ind w:left="3600" w:hanging="360"/>
      </w:pPr>
    </w:lvl>
    <w:lvl w:ilvl="5" w:tplc="0419001B" w:tentative="1">
      <w:start w:val="1"/>
      <w:numFmt w:val="chineseCounting"/>
      <w:lvlText w:val="%6."/>
      <w:lvlJc w:val="right"/>
      <w:pPr>
        <w:tabs>
          <w:tab w:val="num" w:pos="4320"/>
        </w:tabs>
        <w:ind w:left="4320" w:hanging="180"/>
      </w:pPr>
    </w:lvl>
    <w:lvl w:ilvl="6" w:tplc="0419000F" w:tentative="1">
      <w:start w:val="1"/>
      <w:numFmt w:val="chineseCounting"/>
      <w:lvlText w:val="%7."/>
      <w:lvlJc w:val="left"/>
      <w:pPr>
        <w:tabs>
          <w:tab w:val="num" w:pos="5040"/>
        </w:tabs>
        <w:ind w:left="5040" w:hanging="360"/>
      </w:pPr>
    </w:lvl>
    <w:lvl w:ilvl="7" w:tplc="04190019" w:tentative="1">
      <w:start w:val="1"/>
      <w:numFmt w:val="chineseCounting"/>
      <w:lvlText w:val="%8."/>
      <w:lvlJc w:val="left"/>
      <w:pPr>
        <w:tabs>
          <w:tab w:val="num" w:pos="5760"/>
        </w:tabs>
        <w:ind w:left="5760" w:hanging="360"/>
      </w:pPr>
    </w:lvl>
    <w:lvl w:ilvl="8" w:tplc="0419001B" w:tentative="1">
      <w:start w:val="1"/>
      <w:numFmt w:val="chineseCounting"/>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chineseCounting"/>
      <w:lvlText w:val="(%1)"/>
      <w:lvlJc w:val="left"/>
      <w:pPr>
        <w:ind w:left="360" w:hanging="360"/>
      </w:pPr>
      <w:rPr>
        <w:rFonts w:cs="Times New Roman" w:hint="default"/>
        <w:b w:val="0"/>
        <w:bCs w:val="0"/>
        <w:i w:val="0"/>
        <w:iCs w:val="0"/>
        <w:color w:val="auto"/>
      </w:rPr>
    </w:lvl>
    <w:lvl w:ilvl="1" w:tplc="04190019" w:tentative="1">
      <w:start w:val="1"/>
      <w:numFmt w:val="chineseCounting"/>
      <w:lvlText w:val="%2."/>
      <w:lvlJc w:val="left"/>
      <w:pPr>
        <w:tabs>
          <w:tab w:val="num" w:pos="1440"/>
        </w:tabs>
        <w:ind w:left="1440" w:hanging="360"/>
      </w:pPr>
    </w:lvl>
    <w:lvl w:ilvl="2" w:tplc="0419001B" w:tentative="1">
      <w:start w:val="1"/>
      <w:numFmt w:val="chineseCounting"/>
      <w:lvlText w:val="%3."/>
      <w:lvlJc w:val="right"/>
      <w:pPr>
        <w:tabs>
          <w:tab w:val="num" w:pos="2160"/>
        </w:tabs>
        <w:ind w:left="2160" w:hanging="180"/>
      </w:pPr>
    </w:lvl>
    <w:lvl w:ilvl="3" w:tplc="0419000F" w:tentative="1">
      <w:start w:val="1"/>
      <w:numFmt w:val="chineseCounting"/>
      <w:lvlText w:val="%4."/>
      <w:lvlJc w:val="left"/>
      <w:pPr>
        <w:tabs>
          <w:tab w:val="num" w:pos="2880"/>
        </w:tabs>
        <w:ind w:left="2880" w:hanging="360"/>
      </w:pPr>
    </w:lvl>
    <w:lvl w:ilvl="4" w:tplc="04190019" w:tentative="1">
      <w:start w:val="1"/>
      <w:numFmt w:val="chineseCounting"/>
      <w:lvlText w:val="%5."/>
      <w:lvlJc w:val="left"/>
      <w:pPr>
        <w:tabs>
          <w:tab w:val="num" w:pos="3600"/>
        </w:tabs>
        <w:ind w:left="3600" w:hanging="360"/>
      </w:pPr>
    </w:lvl>
    <w:lvl w:ilvl="5" w:tplc="0419001B" w:tentative="1">
      <w:start w:val="1"/>
      <w:numFmt w:val="chineseCounting"/>
      <w:lvlText w:val="%6."/>
      <w:lvlJc w:val="right"/>
      <w:pPr>
        <w:tabs>
          <w:tab w:val="num" w:pos="4320"/>
        </w:tabs>
        <w:ind w:left="4320" w:hanging="180"/>
      </w:pPr>
    </w:lvl>
    <w:lvl w:ilvl="6" w:tplc="0419000F" w:tentative="1">
      <w:start w:val="1"/>
      <w:numFmt w:val="chineseCounting"/>
      <w:lvlText w:val="%7."/>
      <w:lvlJc w:val="left"/>
      <w:pPr>
        <w:tabs>
          <w:tab w:val="num" w:pos="5040"/>
        </w:tabs>
        <w:ind w:left="5040" w:hanging="360"/>
      </w:pPr>
    </w:lvl>
    <w:lvl w:ilvl="7" w:tplc="04190019" w:tentative="1">
      <w:start w:val="1"/>
      <w:numFmt w:val="chineseCounting"/>
      <w:lvlText w:val="%8."/>
      <w:lvlJc w:val="left"/>
      <w:pPr>
        <w:tabs>
          <w:tab w:val="num" w:pos="5760"/>
        </w:tabs>
        <w:ind w:left="5760" w:hanging="360"/>
      </w:pPr>
    </w:lvl>
    <w:lvl w:ilvl="8" w:tplc="0419001B" w:tentative="1">
      <w:start w:val="1"/>
      <w:numFmt w:val="chineseCounting"/>
      <w:lvlText w:val="%9."/>
      <w:lvlJc w:val="right"/>
      <w:pPr>
        <w:tabs>
          <w:tab w:val="num" w:pos="6480"/>
        </w:tabs>
        <w:ind w:left="6480" w:hanging="180"/>
      </w:pPr>
    </w:lvl>
  </w:abstractNum>
  <w:abstractNum w:abstractNumId="16" w15:restartNumberingAfterBreak="0">
    <w:nsid w:val="16DA6E68"/>
    <w:multiLevelType w:val="hybridMultilevel"/>
    <w:tmpl w:val="9A843C64"/>
    <w:lvl w:ilvl="0" w:tplc="2000000F">
      <w:start w:val="1"/>
      <w:numFmt w:val="chineseCounting"/>
      <w:lvlText w:val="%1."/>
      <w:lvlJc w:val="left"/>
      <w:pPr>
        <w:ind w:left="720" w:hanging="360"/>
      </w:pPr>
    </w:lvl>
    <w:lvl w:ilvl="1" w:tplc="20000019" w:tentative="1">
      <w:start w:val="1"/>
      <w:numFmt w:val="chineseCounting"/>
      <w:lvlText w:val="%2."/>
      <w:lvlJc w:val="left"/>
      <w:pPr>
        <w:ind w:left="1440" w:hanging="360"/>
      </w:pPr>
    </w:lvl>
    <w:lvl w:ilvl="2" w:tplc="2000001B" w:tentative="1">
      <w:start w:val="1"/>
      <w:numFmt w:val="chineseCounting"/>
      <w:lvlText w:val="%3."/>
      <w:lvlJc w:val="right"/>
      <w:pPr>
        <w:ind w:left="2160" w:hanging="180"/>
      </w:pPr>
    </w:lvl>
    <w:lvl w:ilvl="3" w:tplc="2000000F" w:tentative="1">
      <w:start w:val="1"/>
      <w:numFmt w:val="chineseCounting"/>
      <w:lvlText w:val="%4."/>
      <w:lvlJc w:val="left"/>
      <w:pPr>
        <w:ind w:left="2880" w:hanging="360"/>
      </w:pPr>
    </w:lvl>
    <w:lvl w:ilvl="4" w:tplc="20000019" w:tentative="1">
      <w:start w:val="1"/>
      <w:numFmt w:val="chineseCounting"/>
      <w:lvlText w:val="%5."/>
      <w:lvlJc w:val="left"/>
      <w:pPr>
        <w:ind w:left="3600" w:hanging="360"/>
      </w:pPr>
    </w:lvl>
    <w:lvl w:ilvl="5" w:tplc="2000001B" w:tentative="1">
      <w:start w:val="1"/>
      <w:numFmt w:val="chineseCounting"/>
      <w:lvlText w:val="%6."/>
      <w:lvlJc w:val="right"/>
      <w:pPr>
        <w:ind w:left="4320" w:hanging="180"/>
      </w:pPr>
    </w:lvl>
    <w:lvl w:ilvl="6" w:tplc="2000000F" w:tentative="1">
      <w:start w:val="1"/>
      <w:numFmt w:val="chineseCounting"/>
      <w:lvlText w:val="%7."/>
      <w:lvlJc w:val="left"/>
      <w:pPr>
        <w:ind w:left="5040" w:hanging="360"/>
      </w:pPr>
    </w:lvl>
    <w:lvl w:ilvl="7" w:tplc="20000019" w:tentative="1">
      <w:start w:val="1"/>
      <w:numFmt w:val="chineseCounting"/>
      <w:lvlText w:val="%8."/>
      <w:lvlJc w:val="left"/>
      <w:pPr>
        <w:ind w:left="5760" w:hanging="360"/>
      </w:pPr>
    </w:lvl>
    <w:lvl w:ilvl="8" w:tplc="2000001B" w:tentative="1">
      <w:start w:val="1"/>
      <w:numFmt w:val="chineseCounting"/>
      <w:lvlText w:val="%9."/>
      <w:lvlJc w:val="right"/>
      <w:pPr>
        <w:ind w:left="6480" w:hanging="180"/>
      </w:pPr>
    </w:lvl>
  </w:abstractNum>
  <w:abstractNum w:abstractNumId="17" w15:restartNumberingAfterBreak="0">
    <w:nsid w:val="1B704B7B"/>
    <w:multiLevelType w:val="hybridMultilevel"/>
    <w:tmpl w:val="D974F67E"/>
    <w:lvl w:ilvl="0" w:tplc="BF7C7906">
      <w:start w:val="1"/>
      <w:numFmt w:val="chineseCounting"/>
      <w:lvlText w:val="%1."/>
      <w:lvlJc w:val="left"/>
      <w:pPr>
        <w:tabs>
          <w:tab w:val="num" w:pos="1440"/>
        </w:tabs>
        <w:ind w:left="1440" w:hanging="1080"/>
      </w:pPr>
      <w:rPr>
        <w:rFonts w:hint="default"/>
      </w:rPr>
    </w:lvl>
    <w:lvl w:ilvl="1" w:tplc="04190019" w:tentative="1">
      <w:start w:val="1"/>
      <w:numFmt w:val="chineseCounting"/>
      <w:lvlText w:val="%2."/>
      <w:lvlJc w:val="left"/>
      <w:pPr>
        <w:tabs>
          <w:tab w:val="num" w:pos="1440"/>
        </w:tabs>
        <w:ind w:left="1440" w:hanging="360"/>
      </w:pPr>
    </w:lvl>
    <w:lvl w:ilvl="2" w:tplc="0419001B" w:tentative="1">
      <w:start w:val="1"/>
      <w:numFmt w:val="chineseCounting"/>
      <w:lvlText w:val="%3."/>
      <w:lvlJc w:val="right"/>
      <w:pPr>
        <w:tabs>
          <w:tab w:val="num" w:pos="2160"/>
        </w:tabs>
        <w:ind w:left="2160" w:hanging="180"/>
      </w:pPr>
    </w:lvl>
    <w:lvl w:ilvl="3" w:tplc="0419000F" w:tentative="1">
      <w:start w:val="1"/>
      <w:numFmt w:val="chineseCounting"/>
      <w:lvlText w:val="%4."/>
      <w:lvlJc w:val="left"/>
      <w:pPr>
        <w:tabs>
          <w:tab w:val="num" w:pos="2880"/>
        </w:tabs>
        <w:ind w:left="2880" w:hanging="360"/>
      </w:pPr>
    </w:lvl>
    <w:lvl w:ilvl="4" w:tplc="04190019" w:tentative="1">
      <w:start w:val="1"/>
      <w:numFmt w:val="chineseCounting"/>
      <w:lvlText w:val="%5."/>
      <w:lvlJc w:val="left"/>
      <w:pPr>
        <w:tabs>
          <w:tab w:val="num" w:pos="3600"/>
        </w:tabs>
        <w:ind w:left="3600" w:hanging="360"/>
      </w:pPr>
    </w:lvl>
    <w:lvl w:ilvl="5" w:tplc="0419001B" w:tentative="1">
      <w:start w:val="1"/>
      <w:numFmt w:val="chineseCounting"/>
      <w:lvlText w:val="%6."/>
      <w:lvlJc w:val="right"/>
      <w:pPr>
        <w:tabs>
          <w:tab w:val="num" w:pos="4320"/>
        </w:tabs>
        <w:ind w:left="4320" w:hanging="180"/>
      </w:pPr>
    </w:lvl>
    <w:lvl w:ilvl="6" w:tplc="0419000F" w:tentative="1">
      <w:start w:val="1"/>
      <w:numFmt w:val="chineseCounting"/>
      <w:lvlText w:val="%7."/>
      <w:lvlJc w:val="left"/>
      <w:pPr>
        <w:tabs>
          <w:tab w:val="num" w:pos="5040"/>
        </w:tabs>
        <w:ind w:left="5040" w:hanging="360"/>
      </w:pPr>
    </w:lvl>
    <w:lvl w:ilvl="7" w:tplc="04190019" w:tentative="1">
      <w:start w:val="1"/>
      <w:numFmt w:val="chineseCounting"/>
      <w:lvlText w:val="%8."/>
      <w:lvlJc w:val="left"/>
      <w:pPr>
        <w:tabs>
          <w:tab w:val="num" w:pos="5760"/>
        </w:tabs>
        <w:ind w:left="5760" w:hanging="360"/>
      </w:pPr>
    </w:lvl>
    <w:lvl w:ilvl="8" w:tplc="0419001B" w:tentative="1">
      <w:start w:val="1"/>
      <w:numFmt w:val="chineseCounting"/>
      <w:lvlText w:val="%9."/>
      <w:lvlJc w:val="right"/>
      <w:pPr>
        <w:tabs>
          <w:tab w:val="num" w:pos="6480"/>
        </w:tabs>
        <w:ind w:left="6480" w:hanging="180"/>
      </w:pPr>
    </w:lvl>
  </w:abstractNum>
  <w:abstractNum w:abstractNumId="18" w15:restartNumberingAfterBreak="0">
    <w:nsid w:val="225E18D4"/>
    <w:multiLevelType w:val="hybridMultilevel"/>
    <w:tmpl w:val="62E2D286"/>
    <w:lvl w:ilvl="0" w:tplc="0409000F">
      <w:start w:val="1"/>
      <w:numFmt w:val="chineseCounting"/>
      <w:lvlText w:val="%1."/>
      <w:lvlJc w:val="left"/>
      <w:pPr>
        <w:ind w:left="720" w:hanging="360"/>
      </w:pPr>
    </w:lvl>
    <w:lvl w:ilvl="1" w:tplc="04090019" w:tentative="1">
      <w:start w:val="1"/>
      <w:numFmt w:val="chineseCounting"/>
      <w:lvlText w:val="%2."/>
      <w:lvlJc w:val="left"/>
      <w:pPr>
        <w:ind w:left="1440" w:hanging="360"/>
      </w:pPr>
    </w:lvl>
    <w:lvl w:ilvl="2" w:tplc="0409001B" w:tentative="1">
      <w:start w:val="1"/>
      <w:numFmt w:val="chineseCounting"/>
      <w:lvlText w:val="%3."/>
      <w:lvlJc w:val="right"/>
      <w:pPr>
        <w:ind w:left="2160" w:hanging="180"/>
      </w:pPr>
    </w:lvl>
    <w:lvl w:ilvl="3" w:tplc="0409000F" w:tentative="1">
      <w:start w:val="1"/>
      <w:numFmt w:val="chineseCounting"/>
      <w:lvlText w:val="%4."/>
      <w:lvlJc w:val="left"/>
      <w:pPr>
        <w:ind w:left="2880" w:hanging="360"/>
      </w:pPr>
    </w:lvl>
    <w:lvl w:ilvl="4" w:tplc="04090019" w:tentative="1">
      <w:start w:val="1"/>
      <w:numFmt w:val="chineseCounting"/>
      <w:lvlText w:val="%5."/>
      <w:lvlJc w:val="left"/>
      <w:pPr>
        <w:ind w:left="3600" w:hanging="360"/>
      </w:pPr>
    </w:lvl>
    <w:lvl w:ilvl="5" w:tplc="0409001B" w:tentative="1">
      <w:start w:val="1"/>
      <w:numFmt w:val="chineseCounting"/>
      <w:lvlText w:val="%6."/>
      <w:lvlJc w:val="right"/>
      <w:pPr>
        <w:ind w:left="4320" w:hanging="180"/>
      </w:pPr>
    </w:lvl>
    <w:lvl w:ilvl="6" w:tplc="0409000F" w:tentative="1">
      <w:start w:val="1"/>
      <w:numFmt w:val="chineseCounting"/>
      <w:lvlText w:val="%7."/>
      <w:lvlJc w:val="left"/>
      <w:pPr>
        <w:ind w:left="5040" w:hanging="360"/>
      </w:pPr>
    </w:lvl>
    <w:lvl w:ilvl="7" w:tplc="04090019" w:tentative="1">
      <w:start w:val="1"/>
      <w:numFmt w:val="chineseCounting"/>
      <w:lvlText w:val="%8."/>
      <w:lvlJc w:val="left"/>
      <w:pPr>
        <w:ind w:left="5760" w:hanging="360"/>
      </w:pPr>
    </w:lvl>
    <w:lvl w:ilvl="8" w:tplc="0409001B" w:tentative="1">
      <w:start w:val="1"/>
      <w:numFmt w:val="chineseCounting"/>
      <w:lvlText w:val="%9."/>
      <w:lvlJc w:val="right"/>
      <w:pPr>
        <w:ind w:left="6480" w:hanging="180"/>
      </w:pPr>
    </w:lvl>
  </w:abstractNum>
  <w:abstractNum w:abstractNumId="19" w15:restartNumberingAfterBreak="0">
    <w:nsid w:val="23187F76"/>
    <w:multiLevelType w:val="hybridMultilevel"/>
    <w:tmpl w:val="44782832"/>
    <w:lvl w:ilvl="0" w:tplc="FFFFFFFF">
      <w:start w:val="1"/>
      <w:numFmt w:val="chineseCounting"/>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5A55827"/>
    <w:multiLevelType w:val="multilevel"/>
    <w:tmpl w:val="C444E976"/>
    <w:lvl w:ilvl="0">
      <w:start w:val="4"/>
      <w:numFmt w:val="chineseCounting"/>
      <w:lvlText w:val="%1"/>
      <w:lvlJc w:val="left"/>
      <w:pPr>
        <w:tabs>
          <w:tab w:val="num" w:pos="495"/>
        </w:tabs>
        <w:ind w:left="495" w:hanging="495"/>
      </w:pPr>
      <w:rPr>
        <w:rFonts w:hint="default"/>
      </w:rPr>
    </w:lvl>
    <w:lvl w:ilvl="1">
      <w:start w:val="2"/>
      <w:numFmt w:val="chineseCounting"/>
      <w:lvlText w:val="%1.%2"/>
      <w:lvlJc w:val="left"/>
      <w:pPr>
        <w:tabs>
          <w:tab w:val="num" w:pos="495"/>
        </w:tabs>
        <w:ind w:left="495" w:hanging="495"/>
      </w:pPr>
      <w:rPr>
        <w:rFonts w:hint="default"/>
        <w:b/>
        <w:bCs/>
        <w:i w:val="0"/>
        <w:iCs/>
      </w:rPr>
    </w:lvl>
    <w:lvl w:ilvl="2">
      <w:start w:val="1"/>
      <w:numFmt w:val="chineseCounting"/>
      <w:lvlText w:val="%1.%2.%3"/>
      <w:lvlJc w:val="left"/>
      <w:pPr>
        <w:tabs>
          <w:tab w:val="num" w:pos="5010"/>
        </w:tabs>
        <w:ind w:left="5010" w:hanging="720"/>
      </w:pPr>
      <w:rPr>
        <w:rFonts w:hint="default"/>
        <w:b/>
        <w:i w:val="0"/>
        <w:iCs/>
        <w:color w:val="auto"/>
      </w:rPr>
    </w:lvl>
    <w:lvl w:ilvl="3">
      <w:start w:val="1"/>
      <w:numFmt w:val="chineseCounting"/>
      <w:lvlText w:val="%4."/>
      <w:lvlJc w:val="left"/>
      <w:pPr>
        <w:tabs>
          <w:tab w:val="num" w:pos="360"/>
        </w:tabs>
        <w:ind w:left="360" w:hanging="360"/>
      </w:pPr>
      <w:rPr>
        <w:rFonts w:hint="default"/>
      </w:rPr>
    </w:lvl>
    <w:lvl w:ilvl="4">
      <w:start w:val="1"/>
      <w:numFmt w:val="chineseCounting"/>
      <w:lvlText w:val="%1.%2.%3.%4.%5"/>
      <w:lvlJc w:val="left"/>
      <w:pPr>
        <w:tabs>
          <w:tab w:val="num" w:pos="1080"/>
        </w:tabs>
        <w:ind w:left="1080" w:hanging="1080"/>
      </w:pPr>
      <w:rPr>
        <w:rFonts w:hint="default"/>
      </w:rPr>
    </w:lvl>
    <w:lvl w:ilvl="5">
      <w:start w:val="1"/>
      <w:numFmt w:val="chineseCounting"/>
      <w:lvlText w:val="%1.%2.%3.%4.%5.%6"/>
      <w:lvlJc w:val="left"/>
      <w:pPr>
        <w:tabs>
          <w:tab w:val="num" w:pos="1080"/>
        </w:tabs>
        <w:ind w:left="1080" w:hanging="1080"/>
      </w:pPr>
      <w:rPr>
        <w:rFonts w:hint="default"/>
      </w:rPr>
    </w:lvl>
    <w:lvl w:ilvl="6">
      <w:start w:val="1"/>
      <w:numFmt w:val="chineseCounting"/>
      <w:lvlText w:val="%1.%2.%3.%4.%5.%6.%7"/>
      <w:lvlJc w:val="left"/>
      <w:pPr>
        <w:tabs>
          <w:tab w:val="num" w:pos="1440"/>
        </w:tabs>
        <w:ind w:left="1440" w:hanging="1440"/>
      </w:pPr>
      <w:rPr>
        <w:rFonts w:hint="default"/>
      </w:rPr>
    </w:lvl>
    <w:lvl w:ilvl="7">
      <w:start w:val="1"/>
      <w:numFmt w:val="chineseCounting"/>
      <w:lvlText w:val="%1.%2.%3.%4.%5.%6.%7.%8"/>
      <w:lvlJc w:val="left"/>
      <w:pPr>
        <w:tabs>
          <w:tab w:val="num" w:pos="1440"/>
        </w:tabs>
        <w:ind w:left="1440" w:hanging="1440"/>
      </w:pPr>
      <w:rPr>
        <w:rFonts w:hint="default"/>
      </w:rPr>
    </w:lvl>
    <w:lvl w:ilvl="8">
      <w:start w:val="1"/>
      <w:numFmt w:val="chineseCounting"/>
      <w:lvlText w:val="%1.%2.%3.%4.%5.%6.%7.%8.%9"/>
      <w:lvlJc w:val="left"/>
      <w:pPr>
        <w:tabs>
          <w:tab w:val="num" w:pos="1800"/>
        </w:tabs>
        <w:ind w:left="1800" w:hanging="1800"/>
      </w:pPr>
      <w:rPr>
        <w:rFonts w:hint="default"/>
      </w:rPr>
    </w:lvl>
  </w:abstractNum>
  <w:abstractNum w:abstractNumId="21" w15:restartNumberingAfterBreak="0">
    <w:nsid w:val="25E45B11"/>
    <w:multiLevelType w:val="hybridMultilevel"/>
    <w:tmpl w:val="9AECE8FA"/>
    <w:lvl w:ilvl="0" w:tplc="82BAAB3C">
      <w:start w:val="1"/>
      <w:numFmt w:val="chineseCounting"/>
      <w:lvlText w:val="%1."/>
      <w:lvlJc w:val="left"/>
      <w:pPr>
        <w:tabs>
          <w:tab w:val="num" w:pos="1440"/>
        </w:tabs>
        <w:ind w:left="1440" w:hanging="1080"/>
      </w:pPr>
      <w:rPr>
        <w:rFonts w:hint="default"/>
      </w:rPr>
    </w:lvl>
    <w:lvl w:ilvl="1" w:tplc="04090019" w:tentative="1">
      <w:start w:val="1"/>
      <w:numFmt w:val="chineseCounting"/>
      <w:lvlText w:val="%2."/>
      <w:lvlJc w:val="left"/>
      <w:pPr>
        <w:tabs>
          <w:tab w:val="num" w:pos="1440"/>
        </w:tabs>
        <w:ind w:left="1440" w:hanging="360"/>
      </w:pPr>
    </w:lvl>
    <w:lvl w:ilvl="2" w:tplc="0409001B" w:tentative="1">
      <w:start w:val="1"/>
      <w:numFmt w:val="chineseCounting"/>
      <w:lvlText w:val="%3."/>
      <w:lvlJc w:val="right"/>
      <w:pPr>
        <w:tabs>
          <w:tab w:val="num" w:pos="2160"/>
        </w:tabs>
        <w:ind w:left="2160" w:hanging="180"/>
      </w:pPr>
    </w:lvl>
    <w:lvl w:ilvl="3" w:tplc="0409000F" w:tentative="1">
      <w:start w:val="1"/>
      <w:numFmt w:val="chineseCounting"/>
      <w:lvlText w:val="%4."/>
      <w:lvlJc w:val="left"/>
      <w:pPr>
        <w:tabs>
          <w:tab w:val="num" w:pos="2880"/>
        </w:tabs>
        <w:ind w:left="2880" w:hanging="360"/>
      </w:pPr>
    </w:lvl>
    <w:lvl w:ilvl="4" w:tplc="04090019" w:tentative="1">
      <w:start w:val="1"/>
      <w:numFmt w:val="chineseCounting"/>
      <w:lvlText w:val="%5."/>
      <w:lvlJc w:val="left"/>
      <w:pPr>
        <w:tabs>
          <w:tab w:val="num" w:pos="3600"/>
        </w:tabs>
        <w:ind w:left="3600" w:hanging="360"/>
      </w:pPr>
    </w:lvl>
    <w:lvl w:ilvl="5" w:tplc="0409001B" w:tentative="1">
      <w:start w:val="1"/>
      <w:numFmt w:val="chineseCounting"/>
      <w:lvlText w:val="%6."/>
      <w:lvlJc w:val="right"/>
      <w:pPr>
        <w:tabs>
          <w:tab w:val="num" w:pos="4320"/>
        </w:tabs>
        <w:ind w:left="4320" w:hanging="180"/>
      </w:pPr>
    </w:lvl>
    <w:lvl w:ilvl="6" w:tplc="0409000F" w:tentative="1">
      <w:start w:val="1"/>
      <w:numFmt w:val="chineseCounting"/>
      <w:lvlText w:val="%7."/>
      <w:lvlJc w:val="left"/>
      <w:pPr>
        <w:tabs>
          <w:tab w:val="num" w:pos="5040"/>
        </w:tabs>
        <w:ind w:left="5040" w:hanging="360"/>
      </w:pPr>
    </w:lvl>
    <w:lvl w:ilvl="7" w:tplc="04090019" w:tentative="1">
      <w:start w:val="1"/>
      <w:numFmt w:val="chineseCounting"/>
      <w:lvlText w:val="%8."/>
      <w:lvlJc w:val="left"/>
      <w:pPr>
        <w:tabs>
          <w:tab w:val="num" w:pos="5760"/>
        </w:tabs>
        <w:ind w:left="5760" w:hanging="360"/>
      </w:pPr>
    </w:lvl>
    <w:lvl w:ilvl="8" w:tplc="0409001B" w:tentative="1">
      <w:start w:val="1"/>
      <w:numFmt w:val="chineseCounting"/>
      <w:lvlText w:val="%9."/>
      <w:lvlJc w:val="right"/>
      <w:pPr>
        <w:tabs>
          <w:tab w:val="num" w:pos="6480"/>
        </w:tabs>
        <w:ind w:left="6480" w:hanging="180"/>
      </w:pPr>
    </w:lvl>
  </w:abstractNum>
  <w:abstractNum w:abstractNumId="22" w15:restartNumberingAfterBreak="0">
    <w:nsid w:val="26C626AC"/>
    <w:multiLevelType w:val="hybridMultilevel"/>
    <w:tmpl w:val="8D740D96"/>
    <w:lvl w:ilvl="0" w:tplc="0409000F">
      <w:start w:val="1"/>
      <w:numFmt w:val="chineseCounting"/>
      <w:lvlText w:val="%1."/>
      <w:lvlJc w:val="left"/>
      <w:pPr>
        <w:tabs>
          <w:tab w:val="num" w:pos="777"/>
        </w:tabs>
        <w:ind w:left="777" w:hanging="360"/>
      </w:pPr>
    </w:lvl>
    <w:lvl w:ilvl="1" w:tplc="04090019" w:tentative="1">
      <w:start w:val="1"/>
      <w:numFmt w:val="chineseCounting"/>
      <w:lvlText w:val="%2."/>
      <w:lvlJc w:val="left"/>
      <w:pPr>
        <w:tabs>
          <w:tab w:val="num" w:pos="1497"/>
        </w:tabs>
        <w:ind w:left="1497" w:hanging="360"/>
      </w:pPr>
    </w:lvl>
    <w:lvl w:ilvl="2" w:tplc="0409001B" w:tentative="1">
      <w:start w:val="1"/>
      <w:numFmt w:val="chineseCounting"/>
      <w:lvlText w:val="%3."/>
      <w:lvlJc w:val="right"/>
      <w:pPr>
        <w:tabs>
          <w:tab w:val="num" w:pos="2217"/>
        </w:tabs>
        <w:ind w:left="2217" w:hanging="180"/>
      </w:pPr>
    </w:lvl>
    <w:lvl w:ilvl="3" w:tplc="0409000F" w:tentative="1">
      <w:start w:val="1"/>
      <w:numFmt w:val="chineseCounting"/>
      <w:lvlText w:val="%4."/>
      <w:lvlJc w:val="left"/>
      <w:pPr>
        <w:tabs>
          <w:tab w:val="num" w:pos="2937"/>
        </w:tabs>
        <w:ind w:left="2937" w:hanging="360"/>
      </w:pPr>
    </w:lvl>
    <w:lvl w:ilvl="4" w:tplc="04090019" w:tentative="1">
      <w:start w:val="1"/>
      <w:numFmt w:val="chineseCounting"/>
      <w:lvlText w:val="%5."/>
      <w:lvlJc w:val="left"/>
      <w:pPr>
        <w:tabs>
          <w:tab w:val="num" w:pos="3657"/>
        </w:tabs>
        <w:ind w:left="3657" w:hanging="360"/>
      </w:pPr>
    </w:lvl>
    <w:lvl w:ilvl="5" w:tplc="0409001B" w:tentative="1">
      <w:start w:val="1"/>
      <w:numFmt w:val="chineseCounting"/>
      <w:lvlText w:val="%6."/>
      <w:lvlJc w:val="right"/>
      <w:pPr>
        <w:tabs>
          <w:tab w:val="num" w:pos="4377"/>
        </w:tabs>
        <w:ind w:left="4377" w:hanging="180"/>
      </w:pPr>
    </w:lvl>
    <w:lvl w:ilvl="6" w:tplc="0409000F" w:tentative="1">
      <w:start w:val="1"/>
      <w:numFmt w:val="chineseCounting"/>
      <w:lvlText w:val="%7."/>
      <w:lvlJc w:val="left"/>
      <w:pPr>
        <w:tabs>
          <w:tab w:val="num" w:pos="5097"/>
        </w:tabs>
        <w:ind w:left="5097" w:hanging="360"/>
      </w:pPr>
    </w:lvl>
    <w:lvl w:ilvl="7" w:tplc="04090019" w:tentative="1">
      <w:start w:val="1"/>
      <w:numFmt w:val="chineseCounting"/>
      <w:lvlText w:val="%8."/>
      <w:lvlJc w:val="left"/>
      <w:pPr>
        <w:tabs>
          <w:tab w:val="num" w:pos="5817"/>
        </w:tabs>
        <w:ind w:left="5817" w:hanging="360"/>
      </w:pPr>
    </w:lvl>
    <w:lvl w:ilvl="8" w:tplc="0409001B" w:tentative="1">
      <w:start w:val="1"/>
      <w:numFmt w:val="chineseCounting"/>
      <w:lvlText w:val="%9."/>
      <w:lvlJc w:val="right"/>
      <w:pPr>
        <w:tabs>
          <w:tab w:val="num" w:pos="6537"/>
        </w:tabs>
        <w:ind w:left="6537" w:hanging="180"/>
      </w:pPr>
    </w:lvl>
  </w:abstractNum>
  <w:abstractNum w:abstractNumId="23" w15:restartNumberingAfterBreak="0">
    <w:nsid w:val="27B16F14"/>
    <w:multiLevelType w:val="multilevel"/>
    <w:tmpl w:val="3760B77A"/>
    <w:lvl w:ilvl="0">
      <w:start w:val="4"/>
      <w:numFmt w:val="chineseCounting"/>
      <w:lvlText w:val="%1"/>
      <w:lvlJc w:val="left"/>
      <w:pPr>
        <w:tabs>
          <w:tab w:val="num" w:pos="495"/>
        </w:tabs>
        <w:ind w:left="495" w:hanging="495"/>
      </w:pPr>
      <w:rPr>
        <w:rFonts w:hint="default"/>
      </w:rPr>
    </w:lvl>
    <w:lvl w:ilvl="1">
      <w:start w:val="2"/>
      <w:numFmt w:val="chineseCounting"/>
      <w:lvlText w:val="%1.%2"/>
      <w:lvlJc w:val="left"/>
      <w:pPr>
        <w:tabs>
          <w:tab w:val="num" w:pos="495"/>
        </w:tabs>
        <w:ind w:left="495" w:hanging="495"/>
      </w:pPr>
      <w:rPr>
        <w:rFonts w:hint="default"/>
        <w:b/>
        <w:bCs/>
        <w:i w:val="0"/>
        <w:iCs/>
      </w:rPr>
    </w:lvl>
    <w:lvl w:ilvl="2">
      <w:start w:val="1"/>
      <w:numFmt w:val="chineseCounting"/>
      <w:lvlText w:val="X.1.%3"/>
      <w:lvlJc w:val="left"/>
      <w:pPr>
        <w:tabs>
          <w:tab w:val="num" w:pos="5010"/>
        </w:tabs>
        <w:ind w:left="5010" w:hanging="720"/>
      </w:pPr>
      <w:rPr>
        <w:rFonts w:hint="default"/>
        <w:b/>
        <w:i w:val="0"/>
        <w:iCs/>
        <w:color w:val="auto"/>
      </w:rPr>
    </w:lvl>
    <w:lvl w:ilvl="3">
      <w:start w:val="1"/>
      <w:numFmt w:val="chineseCounting"/>
      <w:lvlText w:val="%4."/>
      <w:lvlJc w:val="left"/>
      <w:pPr>
        <w:tabs>
          <w:tab w:val="num" w:pos="360"/>
        </w:tabs>
        <w:ind w:left="360" w:hanging="360"/>
      </w:pPr>
      <w:rPr>
        <w:rFonts w:hint="default"/>
      </w:rPr>
    </w:lvl>
    <w:lvl w:ilvl="4">
      <w:start w:val="1"/>
      <w:numFmt w:val="chineseCounting"/>
      <w:lvlText w:val="%1.%2.%3.%4.%5"/>
      <w:lvlJc w:val="left"/>
      <w:pPr>
        <w:tabs>
          <w:tab w:val="num" w:pos="1080"/>
        </w:tabs>
        <w:ind w:left="1080" w:hanging="1080"/>
      </w:pPr>
      <w:rPr>
        <w:rFonts w:hint="default"/>
      </w:rPr>
    </w:lvl>
    <w:lvl w:ilvl="5">
      <w:start w:val="1"/>
      <w:numFmt w:val="chineseCounting"/>
      <w:lvlText w:val="%1.%2.%3.%4.%5.%6"/>
      <w:lvlJc w:val="left"/>
      <w:pPr>
        <w:tabs>
          <w:tab w:val="num" w:pos="1080"/>
        </w:tabs>
        <w:ind w:left="1080" w:hanging="1080"/>
      </w:pPr>
      <w:rPr>
        <w:rFonts w:hint="default"/>
      </w:rPr>
    </w:lvl>
    <w:lvl w:ilvl="6">
      <w:start w:val="1"/>
      <w:numFmt w:val="chineseCounting"/>
      <w:lvlText w:val="%1.%2.%3.%4.%5.%6.%7"/>
      <w:lvlJc w:val="left"/>
      <w:pPr>
        <w:tabs>
          <w:tab w:val="num" w:pos="1440"/>
        </w:tabs>
        <w:ind w:left="1440" w:hanging="1440"/>
      </w:pPr>
      <w:rPr>
        <w:rFonts w:hint="default"/>
      </w:rPr>
    </w:lvl>
    <w:lvl w:ilvl="7">
      <w:start w:val="1"/>
      <w:numFmt w:val="chineseCounting"/>
      <w:lvlText w:val="%1.%2.%3.%4.%5.%6.%7.%8"/>
      <w:lvlJc w:val="left"/>
      <w:pPr>
        <w:tabs>
          <w:tab w:val="num" w:pos="1440"/>
        </w:tabs>
        <w:ind w:left="1440" w:hanging="1440"/>
      </w:pPr>
      <w:rPr>
        <w:rFonts w:hint="default"/>
      </w:rPr>
    </w:lvl>
    <w:lvl w:ilvl="8">
      <w:start w:val="1"/>
      <w:numFmt w:val="chineseCounting"/>
      <w:lvlText w:val="%1.%2.%3.%4.%5.%6.%7.%8.%9"/>
      <w:lvlJc w:val="left"/>
      <w:pPr>
        <w:tabs>
          <w:tab w:val="num" w:pos="1800"/>
        </w:tabs>
        <w:ind w:left="1800" w:hanging="1800"/>
      </w:pPr>
      <w:rPr>
        <w:rFonts w:hint="default"/>
      </w:rPr>
    </w:lvl>
  </w:abstractNum>
  <w:abstractNum w:abstractNumId="24" w15:restartNumberingAfterBreak="0">
    <w:nsid w:val="29DE6D8D"/>
    <w:multiLevelType w:val="hybridMultilevel"/>
    <w:tmpl w:val="29D066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6" w15:restartNumberingAfterBreak="0">
    <w:nsid w:val="2BC60D83"/>
    <w:multiLevelType w:val="multilevel"/>
    <w:tmpl w:val="F81498B6"/>
    <w:lvl w:ilvl="0">
      <w:start w:val="1"/>
      <w:numFmt w:val="chineseCounting"/>
      <w:lvlText w:val="%1."/>
      <w:lvlJc w:val="left"/>
      <w:pPr>
        <w:tabs>
          <w:tab w:val="num" w:pos="720"/>
        </w:tabs>
        <w:ind w:left="720" w:hanging="360"/>
      </w:pPr>
    </w:lvl>
    <w:lvl w:ilvl="1">
      <w:start w:val="1"/>
      <w:numFmt w:val="chineseCounting"/>
      <w:lvlText w:val="%2."/>
      <w:lvlJc w:val="left"/>
      <w:pPr>
        <w:tabs>
          <w:tab w:val="num" w:pos="1440"/>
        </w:tabs>
        <w:ind w:left="1440" w:hanging="360"/>
      </w:pPr>
    </w:lvl>
    <w:lvl w:ilvl="2">
      <w:start w:val="1"/>
      <w:numFmt w:val="chineseCounting"/>
      <w:lvlText w:val="%3."/>
      <w:lvlJc w:val="right"/>
      <w:pPr>
        <w:tabs>
          <w:tab w:val="num" w:pos="2160"/>
        </w:tabs>
        <w:ind w:left="2160" w:hanging="180"/>
      </w:pPr>
    </w:lvl>
    <w:lvl w:ilvl="3">
      <w:start w:val="1"/>
      <w:numFmt w:val="chineseCounting"/>
      <w:lvlText w:val="%4."/>
      <w:lvlJc w:val="left"/>
      <w:pPr>
        <w:tabs>
          <w:tab w:val="num" w:pos="2880"/>
        </w:tabs>
        <w:ind w:left="2880" w:hanging="360"/>
      </w:pPr>
    </w:lvl>
    <w:lvl w:ilvl="4">
      <w:start w:val="1"/>
      <w:numFmt w:val="chineseCounting"/>
      <w:lvlText w:val="%5."/>
      <w:lvlJc w:val="left"/>
      <w:pPr>
        <w:tabs>
          <w:tab w:val="num" w:pos="3600"/>
        </w:tabs>
        <w:ind w:left="3600" w:hanging="360"/>
      </w:pPr>
    </w:lvl>
    <w:lvl w:ilvl="5">
      <w:start w:val="1"/>
      <w:numFmt w:val="chineseCounting"/>
      <w:lvlText w:val="%6."/>
      <w:lvlJc w:val="right"/>
      <w:pPr>
        <w:tabs>
          <w:tab w:val="num" w:pos="4320"/>
        </w:tabs>
        <w:ind w:left="4320" w:hanging="180"/>
      </w:pPr>
    </w:lvl>
    <w:lvl w:ilvl="6">
      <w:start w:val="1"/>
      <w:numFmt w:val="chineseCounting"/>
      <w:lvlText w:val="%7."/>
      <w:lvlJc w:val="left"/>
      <w:pPr>
        <w:tabs>
          <w:tab w:val="num" w:pos="5040"/>
        </w:tabs>
        <w:ind w:left="5040" w:hanging="360"/>
      </w:pPr>
    </w:lvl>
    <w:lvl w:ilvl="7">
      <w:start w:val="1"/>
      <w:numFmt w:val="chineseCounting"/>
      <w:lvlText w:val="%8."/>
      <w:lvlJc w:val="left"/>
      <w:pPr>
        <w:tabs>
          <w:tab w:val="num" w:pos="5760"/>
        </w:tabs>
        <w:ind w:left="5760" w:hanging="360"/>
      </w:pPr>
    </w:lvl>
    <w:lvl w:ilvl="8">
      <w:start w:val="1"/>
      <w:numFmt w:val="chineseCounting"/>
      <w:lvlText w:val="%9."/>
      <w:lvlJc w:val="right"/>
      <w:pPr>
        <w:tabs>
          <w:tab w:val="num" w:pos="6480"/>
        </w:tabs>
        <w:ind w:left="6480" w:hanging="180"/>
      </w:pPr>
    </w:lvl>
  </w:abstractNum>
  <w:abstractNum w:abstractNumId="27" w15:restartNumberingAfterBreak="0">
    <w:nsid w:val="2D456F25"/>
    <w:multiLevelType w:val="hybridMultilevel"/>
    <w:tmpl w:val="7A4C2C5C"/>
    <w:lvl w:ilvl="0" w:tplc="88DE15BE">
      <w:start w:val="1"/>
      <w:numFmt w:val="chineseCounting"/>
      <w:lvlText w:val="(%1)"/>
      <w:lvlJc w:val="left"/>
      <w:pPr>
        <w:ind w:left="720" w:hanging="360"/>
      </w:pPr>
      <w:rPr>
        <w:rFonts w:hint="default"/>
      </w:rPr>
    </w:lvl>
    <w:lvl w:ilvl="1" w:tplc="20000019" w:tentative="1">
      <w:start w:val="1"/>
      <w:numFmt w:val="chineseCounting"/>
      <w:lvlText w:val="%2."/>
      <w:lvlJc w:val="left"/>
      <w:pPr>
        <w:ind w:left="1440" w:hanging="360"/>
      </w:pPr>
    </w:lvl>
    <w:lvl w:ilvl="2" w:tplc="2000001B" w:tentative="1">
      <w:start w:val="1"/>
      <w:numFmt w:val="chineseCounting"/>
      <w:lvlText w:val="%3."/>
      <w:lvlJc w:val="right"/>
      <w:pPr>
        <w:ind w:left="2160" w:hanging="180"/>
      </w:pPr>
    </w:lvl>
    <w:lvl w:ilvl="3" w:tplc="2000000F" w:tentative="1">
      <w:start w:val="1"/>
      <w:numFmt w:val="chineseCounting"/>
      <w:lvlText w:val="%4."/>
      <w:lvlJc w:val="left"/>
      <w:pPr>
        <w:ind w:left="2880" w:hanging="360"/>
      </w:pPr>
    </w:lvl>
    <w:lvl w:ilvl="4" w:tplc="20000019" w:tentative="1">
      <w:start w:val="1"/>
      <w:numFmt w:val="chineseCounting"/>
      <w:lvlText w:val="%5."/>
      <w:lvlJc w:val="left"/>
      <w:pPr>
        <w:ind w:left="3600" w:hanging="360"/>
      </w:pPr>
    </w:lvl>
    <w:lvl w:ilvl="5" w:tplc="2000001B" w:tentative="1">
      <w:start w:val="1"/>
      <w:numFmt w:val="chineseCounting"/>
      <w:lvlText w:val="%6."/>
      <w:lvlJc w:val="right"/>
      <w:pPr>
        <w:ind w:left="4320" w:hanging="180"/>
      </w:pPr>
    </w:lvl>
    <w:lvl w:ilvl="6" w:tplc="2000000F" w:tentative="1">
      <w:start w:val="1"/>
      <w:numFmt w:val="chineseCounting"/>
      <w:lvlText w:val="%7."/>
      <w:lvlJc w:val="left"/>
      <w:pPr>
        <w:ind w:left="5040" w:hanging="360"/>
      </w:pPr>
    </w:lvl>
    <w:lvl w:ilvl="7" w:tplc="20000019" w:tentative="1">
      <w:start w:val="1"/>
      <w:numFmt w:val="chineseCounting"/>
      <w:lvlText w:val="%8."/>
      <w:lvlJc w:val="left"/>
      <w:pPr>
        <w:ind w:left="5760" w:hanging="360"/>
      </w:pPr>
    </w:lvl>
    <w:lvl w:ilvl="8" w:tplc="2000001B" w:tentative="1">
      <w:start w:val="1"/>
      <w:numFmt w:val="chineseCounting"/>
      <w:lvlText w:val="%9."/>
      <w:lvlJc w:val="right"/>
      <w:pPr>
        <w:ind w:left="6480" w:hanging="180"/>
      </w:pPr>
    </w:lvl>
  </w:abstractNum>
  <w:abstractNum w:abstractNumId="28" w15:restartNumberingAfterBreak="0">
    <w:nsid w:val="2D4A2043"/>
    <w:multiLevelType w:val="hybridMultilevel"/>
    <w:tmpl w:val="E60E3380"/>
    <w:lvl w:ilvl="0" w:tplc="3C7E3152">
      <w:start w:val="1"/>
      <w:numFmt w:val="chineseCounting"/>
      <w:lvlText w:val="(%1)"/>
      <w:lvlJc w:val="left"/>
      <w:pPr>
        <w:ind w:left="360" w:hanging="360"/>
      </w:pPr>
      <w:rPr>
        <w:rFonts w:cs="Times New Roman" w:hint="default"/>
        <w:b w:val="0"/>
        <w:bCs w:val="0"/>
        <w:i w:val="0"/>
        <w:iCs w:val="0"/>
        <w:color w:val="auto"/>
      </w:rPr>
    </w:lvl>
    <w:lvl w:ilvl="1" w:tplc="04190019" w:tentative="1">
      <w:start w:val="1"/>
      <w:numFmt w:val="chineseCounting"/>
      <w:lvlText w:val="%2."/>
      <w:lvlJc w:val="left"/>
      <w:pPr>
        <w:tabs>
          <w:tab w:val="num" w:pos="1440"/>
        </w:tabs>
        <w:ind w:left="1440" w:hanging="360"/>
      </w:pPr>
    </w:lvl>
    <w:lvl w:ilvl="2" w:tplc="0419001B" w:tentative="1">
      <w:start w:val="1"/>
      <w:numFmt w:val="chineseCounting"/>
      <w:lvlText w:val="%3."/>
      <w:lvlJc w:val="right"/>
      <w:pPr>
        <w:tabs>
          <w:tab w:val="num" w:pos="2160"/>
        </w:tabs>
        <w:ind w:left="2160" w:hanging="180"/>
      </w:pPr>
    </w:lvl>
    <w:lvl w:ilvl="3" w:tplc="0419000F" w:tentative="1">
      <w:start w:val="1"/>
      <w:numFmt w:val="chineseCounting"/>
      <w:lvlText w:val="%4."/>
      <w:lvlJc w:val="left"/>
      <w:pPr>
        <w:tabs>
          <w:tab w:val="num" w:pos="2880"/>
        </w:tabs>
        <w:ind w:left="2880" w:hanging="360"/>
      </w:pPr>
    </w:lvl>
    <w:lvl w:ilvl="4" w:tplc="04190019" w:tentative="1">
      <w:start w:val="1"/>
      <w:numFmt w:val="chineseCounting"/>
      <w:lvlText w:val="%5."/>
      <w:lvlJc w:val="left"/>
      <w:pPr>
        <w:tabs>
          <w:tab w:val="num" w:pos="3600"/>
        </w:tabs>
        <w:ind w:left="3600" w:hanging="360"/>
      </w:pPr>
    </w:lvl>
    <w:lvl w:ilvl="5" w:tplc="0419001B" w:tentative="1">
      <w:start w:val="1"/>
      <w:numFmt w:val="chineseCounting"/>
      <w:lvlText w:val="%6."/>
      <w:lvlJc w:val="right"/>
      <w:pPr>
        <w:tabs>
          <w:tab w:val="num" w:pos="4320"/>
        </w:tabs>
        <w:ind w:left="4320" w:hanging="180"/>
      </w:pPr>
    </w:lvl>
    <w:lvl w:ilvl="6" w:tplc="0419000F" w:tentative="1">
      <w:start w:val="1"/>
      <w:numFmt w:val="chineseCounting"/>
      <w:lvlText w:val="%7."/>
      <w:lvlJc w:val="left"/>
      <w:pPr>
        <w:tabs>
          <w:tab w:val="num" w:pos="5040"/>
        </w:tabs>
        <w:ind w:left="5040" w:hanging="360"/>
      </w:pPr>
    </w:lvl>
    <w:lvl w:ilvl="7" w:tplc="04190019" w:tentative="1">
      <w:start w:val="1"/>
      <w:numFmt w:val="chineseCounting"/>
      <w:lvlText w:val="%8."/>
      <w:lvlJc w:val="left"/>
      <w:pPr>
        <w:tabs>
          <w:tab w:val="num" w:pos="5760"/>
        </w:tabs>
        <w:ind w:left="5760" w:hanging="360"/>
      </w:pPr>
    </w:lvl>
    <w:lvl w:ilvl="8" w:tplc="0419001B" w:tentative="1">
      <w:start w:val="1"/>
      <w:numFmt w:val="chineseCounting"/>
      <w:lvlText w:val="%9."/>
      <w:lvlJc w:val="right"/>
      <w:pPr>
        <w:tabs>
          <w:tab w:val="num" w:pos="6480"/>
        </w:tabs>
        <w:ind w:left="6480" w:hanging="180"/>
      </w:pPr>
    </w:lvl>
  </w:abstractNum>
  <w:abstractNum w:abstractNumId="29" w15:restartNumberingAfterBreak="0">
    <w:nsid w:val="2DA12EC1"/>
    <w:multiLevelType w:val="hybridMultilevel"/>
    <w:tmpl w:val="28D49B30"/>
    <w:lvl w:ilvl="0" w:tplc="0409000F">
      <w:start w:val="1"/>
      <w:numFmt w:val="chineseCounting"/>
      <w:lvlText w:val="%1."/>
      <w:lvlJc w:val="left"/>
      <w:pPr>
        <w:tabs>
          <w:tab w:val="num" w:pos="720"/>
        </w:tabs>
        <w:ind w:left="720" w:hanging="360"/>
      </w:pPr>
      <w:rPr>
        <w:rFonts w:hint="default"/>
      </w:rPr>
    </w:lvl>
    <w:lvl w:ilvl="1" w:tplc="04090019" w:tentative="1">
      <w:start w:val="1"/>
      <w:numFmt w:val="chineseCounting"/>
      <w:lvlText w:val="%2."/>
      <w:lvlJc w:val="left"/>
      <w:pPr>
        <w:tabs>
          <w:tab w:val="num" w:pos="1440"/>
        </w:tabs>
        <w:ind w:left="1440" w:hanging="360"/>
      </w:pPr>
    </w:lvl>
    <w:lvl w:ilvl="2" w:tplc="0409001B" w:tentative="1">
      <w:start w:val="1"/>
      <w:numFmt w:val="chineseCounting"/>
      <w:lvlText w:val="%3."/>
      <w:lvlJc w:val="right"/>
      <w:pPr>
        <w:tabs>
          <w:tab w:val="num" w:pos="2160"/>
        </w:tabs>
        <w:ind w:left="2160" w:hanging="180"/>
      </w:pPr>
    </w:lvl>
    <w:lvl w:ilvl="3" w:tplc="0409000F" w:tentative="1">
      <w:start w:val="1"/>
      <w:numFmt w:val="chineseCounting"/>
      <w:lvlText w:val="%4."/>
      <w:lvlJc w:val="left"/>
      <w:pPr>
        <w:tabs>
          <w:tab w:val="num" w:pos="2880"/>
        </w:tabs>
        <w:ind w:left="2880" w:hanging="360"/>
      </w:pPr>
    </w:lvl>
    <w:lvl w:ilvl="4" w:tplc="04090019" w:tentative="1">
      <w:start w:val="1"/>
      <w:numFmt w:val="chineseCounting"/>
      <w:lvlText w:val="%5."/>
      <w:lvlJc w:val="left"/>
      <w:pPr>
        <w:tabs>
          <w:tab w:val="num" w:pos="3600"/>
        </w:tabs>
        <w:ind w:left="3600" w:hanging="360"/>
      </w:pPr>
    </w:lvl>
    <w:lvl w:ilvl="5" w:tplc="0409001B" w:tentative="1">
      <w:start w:val="1"/>
      <w:numFmt w:val="chineseCounting"/>
      <w:lvlText w:val="%6."/>
      <w:lvlJc w:val="right"/>
      <w:pPr>
        <w:tabs>
          <w:tab w:val="num" w:pos="4320"/>
        </w:tabs>
        <w:ind w:left="4320" w:hanging="180"/>
      </w:pPr>
    </w:lvl>
    <w:lvl w:ilvl="6" w:tplc="0409000F" w:tentative="1">
      <w:start w:val="1"/>
      <w:numFmt w:val="chineseCounting"/>
      <w:lvlText w:val="%7."/>
      <w:lvlJc w:val="left"/>
      <w:pPr>
        <w:tabs>
          <w:tab w:val="num" w:pos="5040"/>
        </w:tabs>
        <w:ind w:left="5040" w:hanging="360"/>
      </w:pPr>
    </w:lvl>
    <w:lvl w:ilvl="7" w:tplc="04090019" w:tentative="1">
      <w:start w:val="1"/>
      <w:numFmt w:val="chineseCounting"/>
      <w:lvlText w:val="%8."/>
      <w:lvlJc w:val="left"/>
      <w:pPr>
        <w:tabs>
          <w:tab w:val="num" w:pos="5760"/>
        </w:tabs>
        <w:ind w:left="5760" w:hanging="360"/>
      </w:pPr>
    </w:lvl>
    <w:lvl w:ilvl="8" w:tplc="0409001B" w:tentative="1">
      <w:start w:val="1"/>
      <w:numFmt w:val="chineseCounting"/>
      <w:lvlText w:val="%9."/>
      <w:lvlJc w:val="right"/>
      <w:pPr>
        <w:tabs>
          <w:tab w:val="num" w:pos="6480"/>
        </w:tabs>
        <w:ind w:left="6480" w:hanging="180"/>
      </w:pPr>
    </w:lvl>
  </w:abstractNum>
  <w:abstractNum w:abstractNumId="30" w15:restartNumberingAfterBreak="0">
    <w:nsid w:val="333F259F"/>
    <w:multiLevelType w:val="hybridMultilevel"/>
    <w:tmpl w:val="EFBEFC76"/>
    <w:lvl w:ilvl="0" w:tplc="3C7E3152">
      <w:start w:val="1"/>
      <w:numFmt w:val="chineseCounting"/>
      <w:lvlText w:val="(%1)"/>
      <w:lvlJc w:val="left"/>
      <w:pPr>
        <w:ind w:left="360" w:hanging="360"/>
      </w:pPr>
      <w:rPr>
        <w:rFonts w:cs="Times New Roman" w:hint="default"/>
        <w:b w:val="0"/>
        <w:bCs w:val="0"/>
        <w:i w:val="0"/>
        <w:iCs w:val="0"/>
        <w:color w:val="auto"/>
      </w:rPr>
    </w:lvl>
    <w:lvl w:ilvl="1" w:tplc="04190019" w:tentative="1">
      <w:start w:val="1"/>
      <w:numFmt w:val="chineseCounting"/>
      <w:lvlText w:val="%2."/>
      <w:lvlJc w:val="left"/>
      <w:pPr>
        <w:tabs>
          <w:tab w:val="num" w:pos="1440"/>
        </w:tabs>
        <w:ind w:left="1440" w:hanging="360"/>
      </w:pPr>
    </w:lvl>
    <w:lvl w:ilvl="2" w:tplc="0419001B" w:tentative="1">
      <w:start w:val="1"/>
      <w:numFmt w:val="chineseCounting"/>
      <w:lvlText w:val="%3."/>
      <w:lvlJc w:val="right"/>
      <w:pPr>
        <w:tabs>
          <w:tab w:val="num" w:pos="2160"/>
        </w:tabs>
        <w:ind w:left="2160" w:hanging="180"/>
      </w:pPr>
    </w:lvl>
    <w:lvl w:ilvl="3" w:tplc="0419000F" w:tentative="1">
      <w:start w:val="1"/>
      <w:numFmt w:val="chineseCounting"/>
      <w:lvlText w:val="%4."/>
      <w:lvlJc w:val="left"/>
      <w:pPr>
        <w:tabs>
          <w:tab w:val="num" w:pos="2880"/>
        </w:tabs>
        <w:ind w:left="2880" w:hanging="360"/>
      </w:pPr>
    </w:lvl>
    <w:lvl w:ilvl="4" w:tplc="04190019" w:tentative="1">
      <w:start w:val="1"/>
      <w:numFmt w:val="chineseCounting"/>
      <w:lvlText w:val="%5."/>
      <w:lvlJc w:val="left"/>
      <w:pPr>
        <w:tabs>
          <w:tab w:val="num" w:pos="3600"/>
        </w:tabs>
        <w:ind w:left="3600" w:hanging="360"/>
      </w:pPr>
    </w:lvl>
    <w:lvl w:ilvl="5" w:tplc="0419001B" w:tentative="1">
      <w:start w:val="1"/>
      <w:numFmt w:val="chineseCounting"/>
      <w:lvlText w:val="%6."/>
      <w:lvlJc w:val="right"/>
      <w:pPr>
        <w:tabs>
          <w:tab w:val="num" w:pos="4320"/>
        </w:tabs>
        <w:ind w:left="4320" w:hanging="180"/>
      </w:pPr>
    </w:lvl>
    <w:lvl w:ilvl="6" w:tplc="0419000F" w:tentative="1">
      <w:start w:val="1"/>
      <w:numFmt w:val="chineseCounting"/>
      <w:lvlText w:val="%7."/>
      <w:lvlJc w:val="left"/>
      <w:pPr>
        <w:tabs>
          <w:tab w:val="num" w:pos="5040"/>
        </w:tabs>
        <w:ind w:left="5040" w:hanging="360"/>
      </w:pPr>
    </w:lvl>
    <w:lvl w:ilvl="7" w:tplc="04190019" w:tentative="1">
      <w:start w:val="1"/>
      <w:numFmt w:val="chineseCounting"/>
      <w:lvlText w:val="%8."/>
      <w:lvlJc w:val="left"/>
      <w:pPr>
        <w:tabs>
          <w:tab w:val="num" w:pos="5760"/>
        </w:tabs>
        <w:ind w:left="5760" w:hanging="360"/>
      </w:pPr>
    </w:lvl>
    <w:lvl w:ilvl="8" w:tplc="0419001B" w:tentative="1">
      <w:start w:val="1"/>
      <w:numFmt w:val="chineseCounting"/>
      <w:lvlText w:val="%9."/>
      <w:lvlJc w:val="right"/>
      <w:pPr>
        <w:tabs>
          <w:tab w:val="num" w:pos="6480"/>
        </w:tabs>
        <w:ind w:left="6480" w:hanging="180"/>
      </w:pPr>
    </w:lvl>
  </w:abstractNum>
  <w:abstractNum w:abstractNumId="31" w15:restartNumberingAfterBreak="0">
    <w:nsid w:val="36BF6D3B"/>
    <w:multiLevelType w:val="hybridMultilevel"/>
    <w:tmpl w:val="60D65F36"/>
    <w:lvl w:ilvl="0" w:tplc="06EE4ED2">
      <w:start w:val="1"/>
      <w:numFmt w:val="chineseCounting"/>
      <w:lvlText w:val="(%1)"/>
      <w:lvlJc w:val="left"/>
      <w:pPr>
        <w:ind w:left="930" w:hanging="570"/>
      </w:pPr>
      <w:rPr>
        <w:rFonts w:hint="default"/>
      </w:rPr>
    </w:lvl>
    <w:lvl w:ilvl="1" w:tplc="20000019" w:tentative="1">
      <w:start w:val="1"/>
      <w:numFmt w:val="chineseCounting"/>
      <w:lvlText w:val="%2."/>
      <w:lvlJc w:val="left"/>
      <w:pPr>
        <w:ind w:left="1440" w:hanging="360"/>
      </w:pPr>
    </w:lvl>
    <w:lvl w:ilvl="2" w:tplc="2000001B" w:tentative="1">
      <w:start w:val="1"/>
      <w:numFmt w:val="chineseCounting"/>
      <w:lvlText w:val="%3."/>
      <w:lvlJc w:val="right"/>
      <w:pPr>
        <w:ind w:left="2160" w:hanging="180"/>
      </w:pPr>
    </w:lvl>
    <w:lvl w:ilvl="3" w:tplc="2000000F" w:tentative="1">
      <w:start w:val="1"/>
      <w:numFmt w:val="chineseCounting"/>
      <w:lvlText w:val="%4."/>
      <w:lvlJc w:val="left"/>
      <w:pPr>
        <w:ind w:left="2880" w:hanging="360"/>
      </w:pPr>
    </w:lvl>
    <w:lvl w:ilvl="4" w:tplc="20000019" w:tentative="1">
      <w:start w:val="1"/>
      <w:numFmt w:val="chineseCounting"/>
      <w:lvlText w:val="%5."/>
      <w:lvlJc w:val="left"/>
      <w:pPr>
        <w:ind w:left="3600" w:hanging="360"/>
      </w:pPr>
    </w:lvl>
    <w:lvl w:ilvl="5" w:tplc="2000001B" w:tentative="1">
      <w:start w:val="1"/>
      <w:numFmt w:val="chineseCounting"/>
      <w:lvlText w:val="%6."/>
      <w:lvlJc w:val="right"/>
      <w:pPr>
        <w:ind w:left="4320" w:hanging="180"/>
      </w:pPr>
    </w:lvl>
    <w:lvl w:ilvl="6" w:tplc="2000000F" w:tentative="1">
      <w:start w:val="1"/>
      <w:numFmt w:val="chineseCounting"/>
      <w:lvlText w:val="%7."/>
      <w:lvlJc w:val="left"/>
      <w:pPr>
        <w:ind w:left="5040" w:hanging="360"/>
      </w:pPr>
    </w:lvl>
    <w:lvl w:ilvl="7" w:tplc="20000019" w:tentative="1">
      <w:start w:val="1"/>
      <w:numFmt w:val="chineseCounting"/>
      <w:lvlText w:val="%8."/>
      <w:lvlJc w:val="left"/>
      <w:pPr>
        <w:ind w:left="5760" w:hanging="360"/>
      </w:pPr>
    </w:lvl>
    <w:lvl w:ilvl="8" w:tplc="2000001B" w:tentative="1">
      <w:start w:val="1"/>
      <w:numFmt w:val="chineseCounting"/>
      <w:lvlText w:val="%9."/>
      <w:lvlJc w:val="right"/>
      <w:pPr>
        <w:ind w:left="6480" w:hanging="180"/>
      </w:pPr>
    </w:lvl>
  </w:abstractNum>
  <w:abstractNum w:abstractNumId="32" w15:restartNumberingAfterBreak="0">
    <w:nsid w:val="36FC1CD9"/>
    <w:multiLevelType w:val="multilevel"/>
    <w:tmpl w:val="3760B77A"/>
    <w:lvl w:ilvl="0">
      <w:start w:val="4"/>
      <w:numFmt w:val="chineseCounting"/>
      <w:lvlText w:val="%1"/>
      <w:lvlJc w:val="left"/>
      <w:pPr>
        <w:tabs>
          <w:tab w:val="num" w:pos="495"/>
        </w:tabs>
        <w:ind w:left="495" w:hanging="495"/>
      </w:pPr>
      <w:rPr>
        <w:rFonts w:hint="default"/>
      </w:rPr>
    </w:lvl>
    <w:lvl w:ilvl="1">
      <w:start w:val="2"/>
      <w:numFmt w:val="chineseCounting"/>
      <w:lvlText w:val="%1.%2"/>
      <w:lvlJc w:val="left"/>
      <w:pPr>
        <w:tabs>
          <w:tab w:val="num" w:pos="495"/>
        </w:tabs>
        <w:ind w:left="495" w:hanging="495"/>
      </w:pPr>
      <w:rPr>
        <w:rFonts w:hint="default"/>
        <w:b/>
        <w:bCs/>
        <w:i w:val="0"/>
        <w:iCs/>
      </w:rPr>
    </w:lvl>
    <w:lvl w:ilvl="2">
      <w:start w:val="1"/>
      <w:numFmt w:val="chineseCounting"/>
      <w:lvlText w:val="X.1.%3"/>
      <w:lvlJc w:val="left"/>
      <w:pPr>
        <w:tabs>
          <w:tab w:val="num" w:pos="5010"/>
        </w:tabs>
        <w:ind w:left="5010" w:hanging="720"/>
      </w:pPr>
      <w:rPr>
        <w:rFonts w:hint="default"/>
        <w:b/>
        <w:i w:val="0"/>
        <w:iCs/>
        <w:color w:val="auto"/>
      </w:rPr>
    </w:lvl>
    <w:lvl w:ilvl="3">
      <w:start w:val="1"/>
      <w:numFmt w:val="chineseCounting"/>
      <w:lvlText w:val="%4."/>
      <w:lvlJc w:val="left"/>
      <w:pPr>
        <w:tabs>
          <w:tab w:val="num" w:pos="360"/>
        </w:tabs>
        <w:ind w:left="360" w:hanging="360"/>
      </w:pPr>
      <w:rPr>
        <w:rFonts w:hint="default"/>
      </w:rPr>
    </w:lvl>
    <w:lvl w:ilvl="4">
      <w:start w:val="1"/>
      <w:numFmt w:val="chineseCounting"/>
      <w:lvlText w:val="%1.%2.%3.%4.%5"/>
      <w:lvlJc w:val="left"/>
      <w:pPr>
        <w:tabs>
          <w:tab w:val="num" w:pos="1080"/>
        </w:tabs>
        <w:ind w:left="1080" w:hanging="1080"/>
      </w:pPr>
      <w:rPr>
        <w:rFonts w:hint="default"/>
      </w:rPr>
    </w:lvl>
    <w:lvl w:ilvl="5">
      <w:start w:val="1"/>
      <w:numFmt w:val="chineseCounting"/>
      <w:lvlText w:val="%1.%2.%3.%4.%5.%6"/>
      <w:lvlJc w:val="left"/>
      <w:pPr>
        <w:tabs>
          <w:tab w:val="num" w:pos="1080"/>
        </w:tabs>
        <w:ind w:left="1080" w:hanging="1080"/>
      </w:pPr>
      <w:rPr>
        <w:rFonts w:hint="default"/>
      </w:rPr>
    </w:lvl>
    <w:lvl w:ilvl="6">
      <w:start w:val="1"/>
      <w:numFmt w:val="chineseCounting"/>
      <w:lvlText w:val="%1.%2.%3.%4.%5.%6.%7"/>
      <w:lvlJc w:val="left"/>
      <w:pPr>
        <w:tabs>
          <w:tab w:val="num" w:pos="1440"/>
        </w:tabs>
        <w:ind w:left="1440" w:hanging="1440"/>
      </w:pPr>
      <w:rPr>
        <w:rFonts w:hint="default"/>
      </w:rPr>
    </w:lvl>
    <w:lvl w:ilvl="7">
      <w:start w:val="1"/>
      <w:numFmt w:val="chineseCounting"/>
      <w:lvlText w:val="%1.%2.%3.%4.%5.%6.%7.%8"/>
      <w:lvlJc w:val="left"/>
      <w:pPr>
        <w:tabs>
          <w:tab w:val="num" w:pos="1440"/>
        </w:tabs>
        <w:ind w:left="1440" w:hanging="1440"/>
      </w:pPr>
      <w:rPr>
        <w:rFonts w:hint="default"/>
      </w:rPr>
    </w:lvl>
    <w:lvl w:ilvl="8">
      <w:start w:val="1"/>
      <w:numFmt w:val="chineseCounting"/>
      <w:lvlText w:val="%1.%2.%3.%4.%5.%6.%7.%8.%9"/>
      <w:lvlJc w:val="left"/>
      <w:pPr>
        <w:tabs>
          <w:tab w:val="num" w:pos="1800"/>
        </w:tabs>
        <w:ind w:left="1800" w:hanging="1800"/>
      </w:pPr>
      <w:rPr>
        <w:rFonts w:hint="default"/>
      </w:rPr>
    </w:lvl>
  </w:abstractNum>
  <w:abstractNum w:abstractNumId="33" w15:restartNumberingAfterBreak="0">
    <w:nsid w:val="3F026439"/>
    <w:multiLevelType w:val="hybridMultilevel"/>
    <w:tmpl w:val="42D2BD44"/>
    <w:lvl w:ilvl="0" w:tplc="797C27D0">
      <w:start w:val="1"/>
      <w:numFmt w:val="chineseCounting"/>
      <w:lvlText w:val="(%1)"/>
      <w:lvlJc w:val="left"/>
      <w:pPr>
        <w:ind w:left="720" w:hanging="360"/>
      </w:pPr>
      <w:rPr>
        <w:rFonts w:hint="default"/>
      </w:rPr>
    </w:lvl>
    <w:lvl w:ilvl="1" w:tplc="5196696A">
      <w:start w:val="1"/>
      <w:numFmt w:val="chineseCounting"/>
      <w:lvlText w:val="(%2)"/>
      <w:lvlJc w:val="left"/>
      <w:pPr>
        <w:ind w:left="2220" w:hanging="1140"/>
      </w:pPr>
      <w:rPr>
        <w:rFonts w:hint="default"/>
      </w:rPr>
    </w:lvl>
    <w:lvl w:ilvl="2" w:tplc="0409001B" w:tentative="1">
      <w:start w:val="1"/>
      <w:numFmt w:val="chineseCounting"/>
      <w:lvlText w:val="%3."/>
      <w:lvlJc w:val="right"/>
      <w:pPr>
        <w:ind w:left="2160" w:hanging="180"/>
      </w:pPr>
    </w:lvl>
    <w:lvl w:ilvl="3" w:tplc="0409000F" w:tentative="1">
      <w:start w:val="1"/>
      <w:numFmt w:val="chineseCounting"/>
      <w:lvlText w:val="%4."/>
      <w:lvlJc w:val="left"/>
      <w:pPr>
        <w:ind w:left="2880" w:hanging="360"/>
      </w:pPr>
    </w:lvl>
    <w:lvl w:ilvl="4" w:tplc="04090019" w:tentative="1">
      <w:start w:val="1"/>
      <w:numFmt w:val="chineseCounting"/>
      <w:lvlText w:val="%5."/>
      <w:lvlJc w:val="left"/>
      <w:pPr>
        <w:ind w:left="3600" w:hanging="360"/>
      </w:pPr>
    </w:lvl>
    <w:lvl w:ilvl="5" w:tplc="0409001B" w:tentative="1">
      <w:start w:val="1"/>
      <w:numFmt w:val="chineseCounting"/>
      <w:lvlText w:val="%6."/>
      <w:lvlJc w:val="right"/>
      <w:pPr>
        <w:ind w:left="4320" w:hanging="180"/>
      </w:pPr>
    </w:lvl>
    <w:lvl w:ilvl="6" w:tplc="0409000F" w:tentative="1">
      <w:start w:val="1"/>
      <w:numFmt w:val="chineseCounting"/>
      <w:lvlText w:val="%7."/>
      <w:lvlJc w:val="left"/>
      <w:pPr>
        <w:ind w:left="5040" w:hanging="360"/>
      </w:pPr>
    </w:lvl>
    <w:lvl w:ilvl="7" w:tplc="04090019" w:tentative="1">
      <w:start w:val="1"/>
      <w:numFmt w:val="chineseCounting"/>
      <w:lvlText w:val="%8."/>
      <w:lvlJc w:val="left"/>
      <w:pPr>
        <w:ind w:left="5760" w:hanging="360"/>
      </w:pPr>
    </w:lvl>
    <w:lvl w:ilvl="8" w:tplc="0409001B" w:tentative="1">
      <w:start w:val="1"/>
      <w:numFmt w:val="chineseCounting"/>
      <w:lvlText w:val="%9."/>
      <w:lvlJc w:val="right"/>
      <w:pPr>
        <w:ind w:left="6480" w:hanging="180"/>
      </w:pPr>
    </w:lvl>
  </w:abstractNum>
  <w:abstractNum w:abstractNumId="34"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chineseCounting"/>
      <w:lvlText w:val="%2."/>
      <w:lvlJc w:val="left"/>
      <w:pPr>
        <w:tabs>
          <w:tab w:val="num" w:pos="1440"/>
        </w:tabs>
        <w:ind w:left="1440" w:hanging="360"/>
      </w:pPr>
    </w:lvl>
    <w:lvl w:ilvl="2" w:tplc="0409001B" w:tentative="1">
      <w:start w:val="1"/>
      <w:numFmt w:val="chineseCounting"/>
      <w:lvlText w:val="%3."/>
      <w:lvlJc w:val="right"/>
      <w:pPr>
        <w:tabs>
          <w:tab w:val="num" w:pos="2160"/>
        </w:tabs>
        <w:ind w:left="2160" w:hanging="180"/>
      </w:pPr>
    </w:lvl>
    <w:lvl w:ilvl="3" w:tplc="0409000F" w:tentative="1">
      <w:start w:val="1"/>
      <w:numFmt w:val="chineseCounting"/>
      <w:lvlText w:val="%4."/>
      <w:lvlJc w:val="left"/>
      <w:pPr>
        <w:tabs>
          <w:tab w:val="num" w:pos="2880"/>
        </w:tabs>
        <w:ind w:left="2880" w:hanging="360"/>
      </w:pPr>
    </w:lvl>
    <w:lvl w:ilvl="4" w:tplc="04090019" w:tentative="1">
      <w:start w:val="1"/>
      <w:numFmt w:val="chineseCounting"/>
      <w:lvlText w:val="%5."/>
      <w:lvlJc w:val="left"/>
      <w:pPr>
        <w:tabs>
          <w:tab w:val="num" w:pos="3600"/>
        </w:tabs>
        <w:ind w:left="3600" w:hanging="360"/>
      </w:pPr>
    </w:lvl>
    <w:lvl w:ilvl="5" w:tplc="0409001B" w:tentative="1">
      <w:start w:val="1"/>
      <w:numFmt w:val="chineseCounting"/>
      <w:lvlText w:val="%6."/>
      <w:lvlJc w:val="right"/>
      <w:pPr>
        <w:tabs>
          <w:tab w:val="num" w:pos="4320"/>
        </w:tabs>
        <w:ind w:left="4320" w:hanging="180"/>
      </w:pPr>
    </w:lvl>
    <w:lvl w:ilvl="6" w:tplc="0409000F" w:tentative="1">
      <w:start w:val="1"/>
      <w:numFmt w:val="chineseCounting"/>
      <w:lvlText w:val="%7."/>
      <w:lvlJc w:val="left"/>
      <w:pPr>
        <w:tabs>
          <w:tab w:val="num" w:pos="5040"/>
        </w:tabs>
        <w:ind w:left="5040" w:hanging="360"/>
      </w:pPr>
    </w:lvl>
    <w:lvl w:ilvl="7" w:tplc="04090019" w:tentative="1">
      <w:start w:val="1"/>
      <w:numFmt w:val="chineseCounting"/>
      <w:lvlText w:val="%8."/>
      <w:lvlJc w:val="left"/>
      <w:pPr>
        <w:tabs>
          <w:tab w:val="num" w:pos="5760"/>
        </w:tabs>
        <w:ind w:left="5760" w:hanging="360"/>
      </w:pPr>
    </w:lvl>
    <w:lvl w:ilvl="8" w:tplc="0409001B" w:tentative="1">
      <w:start w:val="1"/>
      <w:numFmt w:val="chineseCounting"/>
      <w:lvlText w:val="%9."/>
      <w:lvlJc w:val="right"/>
      <w:pPr>
        <w:tabs>
          <w:tab w:val="num" w:pos="6480"/>
        </w:tabs>
        <w:ind w:left="6480" w:hanging="180"/>
      </w:pPr>
    </w:lvl>
  </w:abstractNum>
  <w:abstractNum w:abstractNumId="35" w15:restartNumberingAfterBreak="0">
    <w:nsid w:val="46EA4781"/>
    <w:multiLevelType w:val="multilevel"/>
    <w:tmpl w:val="3760B77A"/>
    <w:lvl w:ilvl="0">
      <w:start w:val="4"/>
      <w:numFmt w:val="chineseCounting"/>
      <w:lvlText w:val="%1"/>
      <w:lvlJc w:val="left"/>
      <w:pPr>
        <w:tabs>
          <w:tab w:val="num" w:pos="495"/>
        </w:tabs>
        <w:ind w:left="495" w:hanging="495"/>
      </w:pPr>
      <w:rPr>
        <w:rFonts w:hint="default"/>
      </w:rPr>
    </w:lvl>
    <w:lvl w:ilvl="1">
      <w:start w:val="2"/>
      <w:numFmt w:val="chineseCounting"/>
      <w:lvlText w:val="%1.%2"/>
      <w:lvlJc w:val="left"/>
      <w:pPr>
        <w:tabs>
          <w:tab w:val="num" w:pos="495"/>
        </w:tabs>
        <w:ind w:left="495" w:hanging="495"/>
      </w:pPr>
      <w:rPr>
        <w:rFonts w:hint="default"/>
        <w:b/>
        <w:bCs/>
        <w:i w:val="0"/>
        <w:iCs/>
      </w:rPr>
    </w:lvl>
    <w:lvl w:ilvl="2">
      <w:start w:val="1"/>
      <w:numFmt w:val="chineseCounting"/>
      <w:lvlText w:val="X.1.%3"/>
      <w:lvlJc w:val="left"/>
      <w:pPr>
        <w:tabs>
          <w:tab w:val="num" w:pos="5010"/>
        </w:tabs>
        <w:ind w:left="5010" w:hanging="720"/>
      </w:pPr>
      <w:rPr>
        <w:rFonts w:hint="default"/>
        <w:b/>
        <w:i w:val="0"/>
        <w:iCs/>
        <w:color w:val="auto"/>
      </w:rPr>
    </w:lvl>
    <w:lvl w:ilvl="3">
      <w:start w:val="1"/>
      <w:numFmt w:val="chineseCounting"/>
      <w:lvlText w:val="%4."/>
      <w:lvlJc w:val="left"/>
      <w:pPr>
        <w:tabs>
          <w:tab w:val="num" w:pos="360"/>
        </w:tabs>
        <w:ind w:left="360" w:hanging="360"/>
      </w:pPr>
      <w:rPr>
        <w:rFonts w:hint="default"/>
      </w:rPr>
    </w:lvl>
    <w:lvl w:ilvl="4">
      <w:start w:val="1"/>
      <w:numFmt w:val="chineseCounting"/>
      <w:lvlText w:val="%1.%2.%3.%4.%5"/>
      <w:lvlJc w:val="left"/>
      <w:pPr>
        <w:tabs>
          <w:tab w:val="num" w:pos="1080"/>
        </w:tabs>
        <w:ind w:left="1080" w:hanging="1080"/>
      </w:pPr>
      <w:rPr>
        <w:rFonts w:hint="default"/>
      </w:rPr>
    </w:lvl>
    <w:lvl w:ilvl="5">
      <w:start w:val="1"/>
      <w:numFmt w:val="chineseCounting"/>
      <w:lvlText w:val="%1.%2.%3.%4.%5.%6"/>
      <w:lvlJc w:val="left"/>
      <w:pPr>
        <w:tabs>
          <w:tab w:val="num" w:pos="1080"/>
        </w:tabs>
        <w:ind w:left="1080" w:hanging="1080"/>
      </w:pPr>
      <w:rPr>
        <w:rFonts w:hint="default"/>
      </w:rPr>
    </w:lvl>
    <w:lvl w:ilvl="6">
      <w:start w:val="1"/>
      <w:numFmt w:val="chineseCounting"/>
      <w:lvlText w:val="%1.%2.%3.%4.%5.%6.%7"/>
      <w:lvlJc w:val="left"/>
      <w:pPr>
        <w:tabs>
          <w:tab w:val="num" w:pos="1440"/>
        </w:tabs>
        <w:ind w:left="1440" w:hanging="1440"/>
      </w:pPr>
      <w:rPr>
        <w:rFonts w:hint="default"/>
      </w:rPr>
    </w:lvl>
    <w:lvl w:ilvl="7">
      <w:start w:val="1"/>
      <w:numFmt w:val="chineseCounting"/>
      <w:lvlText w:val="%1.%2.%3.%4.%5.%6.%7.%8"/>
      <w:lvlJc w:val="left"/>
      <w:pPr>
        <w:tabs>
          <w:tab w:val="num" w:pos="1440"/>
        </w:tabs>
        <w:ind w:left="1440" w:hanging="1440"/>
      </w:pPr>
      <w:rPr>
        <w:rFonts w:hint="default"/>
      </w:rPr>
    </w:lvl>
    <w:lvl w:ilvl="8">
      <w:start w:val="1"/>
      <w:numFmt w:val="chineseCounting"/>
      <w:lvlText w:val="%1.%2.%3.%4.%5.%6.%7.%8.%9"/>
      <w:lvlJc w:val="left"/>
      <w:pPr>
        <w:tabs>
          <w:tab w:val="num" w:pos="1800"/>
        </w:tabs>
        <w:ind w:left="1800" w:hanging="1800"/>
      </w:pPr>
      <w:rPr>
        <w:rFonts w:hint="default"/>
      </w:rPr>
    </w:lvl>
  </w:abstractNum>
  <w:abstractNum w:abstractNumId="36" w15:restartNumberingAfterBreak="0">
    <w:nsid w:val="48760E7D"/>
    <w:multiLevelType w:val="hybridMultilevel"/>
    <w:tmpl w:val="21226E44"/>
    <w:lvl w:ilvl="0" w:tplc="B1801378">
      <w:start w:val="1"/>
      <w:numFmt w:val="chineseCounting"/>
      <w:lvlText w:val="%1."/>
      <w:lvlJc w:val="left"/>
      <w:pPr>
        <w:tabs>
          <w:tab w:val="num" w:pos="720"/>
        </w:tabs>
        <w:ind w:left="720" w:hanging="360"/>
      </w:pPr>
      <w:rPr>
        <w:rFonts w:hint="default"/>
      </w:rPr>
    </w:lvl>
    <w:lvl w:ilvl="1" w:tplc="04190019" w:tentative="1">
      <w:start w:val="1"/>
      <w:numFmt w:val="chineseCounting"/>
      <w:lvlText w:val="%2."/>
      <w:lvlJc w:val="left"/>
      <w:pPr>
        <w:tabs>
          <w:tab w:val="num" w:pos="1440"/>
        </w:tabs>
        <w:ind w:left="1440" w:hanging="360"/>
      </w:pPr>
    </w:lvl>
    <w:lvl w:ilvl="2" w:tplc="0419001B" w:tentative="1">
      <w:start w:val="1"/>
      <w:numFmt w:val="chineseCounting"/>
      <w:lvlText w:val="%3."/>
      <w:lvlJc w:val="right"/>
      <w:pPr>
        <w:tabs>
          <w:tab w:val="num" w:pos="2160"/>
        </w:tabs>
        <w:ind w:left="2160" w:hanging="180"/>
      </w:pPr>
    </w:lvl>
    <w:lvl w:ilvl="3" w:tplc="0419000F" w:tentative="1">
      <w:start w:val="1"/>
      <w:numFmt w:val="chineseCounting"/>
      <w:lvlText w:val="%4."/>
      <w:lvlJc w:val="left"/>
      <w:pPr>
        <w:tabs>
          <w:tab w:val="num" w:pos="2880"/>
        </w:tabs>
        <w:ind w:left="2880" w:hanging="360"/>
      </w:pPr>
    </w:lvl>
    <w:lvl w:ilvl="4" w:tplc="04190019" w:tentative="1">
      <w:start w:val="1"/>
      <w:numFmt w:val="chineseCounting"/>
      <w:lvlText w:val="%5."/>
      <w:lvlJc w:val="left"/>
      <w:pPr>
        <w:tabs>
          <w:tab w:val="num" w:pos="3600"/>
        </w:tabs>
        <w:ind w:left="3600" w:hanging="360"/>
      </w:pPr>
    </w:lvl>
    <w:lvl w:ilvl="5" w:tplc="0419001B" w:tentative="1">
      <w:start w:val="1"/>
      <w:numFmt w:val="chineseCounting"/>
      <w:lvlText w:val="%6."/>
      <w:lvlJc w:val="right"/>
      <w:pPr>
        <w:tabs>
          <w:tab w:val="num" w:pos="4320"/>
        </w:tabs>
        <w:ind w:left="4320" w:hanging="180"/>
      </w:pPr>
    </w:lvl>
    <w:lvl w:ilvl="6" w:tplc="0419000F" w:tentative="1">
      <w:start w:val="1"/>
      <w:numFmt w:val="chineseCounting"/>
      <w:lvlText w:val="%7."/>
      <w:lvlJc w:val="left"/>
      <w:pPr>
        <w:tabs>
          <w:tab w:val="num" w:pos="5040"/>
        </w:tabs>
        <w:ind w:left="5040" w:hanging="360"/>
      </w:pPr>
    </w:lvl>
    <w:lvl w:ilvl="7" w:tplc="04190019" w:tentative="1">
      <w:start w:val="1"/>
      <w:numFmt w:val="chineseCounting"/>
      <w:lvlText w:val="%8."/>
      <w:lvlJc w:val="left"/>
      <w:pPr>
        <w:tabs>
          <w:tab w:val="num" w:pos="5760"/>
        </w:tabs>
        <w:ind w:left="5760" w:hanging="360"/>
      </w:pPr>
    </w:lvl>
    <w:lvl w:ilvl="8" w:tplc="0419001B" w:tentative="1">
      <w:start w:val="1"/>
      <w:numFmt w:val="chineseCounting"/>
      <w:lvlText w:val="%9."/>
      <w:lvlJc w:val="right"/>
      <w:pPr>
        <w:tabs>
          <w:tab w:val="num" w:pos="6480"/>
        </w:tabs>
        <w:ind w:left="6480" w:hanging="180"/>
      </w:pPr>
    </w:lvl>
  </w:abstractNum>
  <w:abstractNum w:abstractNumId="37" w15:restartNumberingAfterBreak="0">
    <w:nsid w:val="4CDB3222"/>
    <w:multiLevelType w:val="hybridMultilevel"/>
    <w:tmpl w:val="9D8A5304"/>
    <w:lvl w:ilvl="0" w:tplc="B1801378">
      <w:start w:val="1"/>
      <w:numFmt w:val="chineseCounting"/>
      <w:lvlText w:val="%1."/>
      <w:lvlJc w:val="left"/>
      <w:pPr>
        <w:tabs>
          <w:tab w:val="num" w:pos="720"/>
        </w:tabs>
        <w:ind w:left="720" w:hanging="360"/>
      </w:pPr>
      <w:rPr>
        <w:rFonts w:hint="default"/>
      </w:rPr>
    </w:lvl>
    <w:lvl w:ilvl="1" w:tplc="3C7E3152">
      <w:start w:val="1"/>
      <w:numFmt w:val="chineseCounting"/>
      <w:lvlText w:val="(%2)"/>
      <w:lvlJc w:val="left"/>
      <w:pPr>
        <w:ind w:left="1440" w:hanging="360"/>
      </w:pPr>
      <w:rPr>
        <w:rFonts w:cs="Times New Roman" w:hint="default"/>
        <w:b w:val="0"/>
        <w:bCs w:val="0"/>
        <w:i w:val="0"/>
        <w:iCs w:val="0"/>
        <w:color w:val="auto"/>
      </w:rPr>
    </w:lvl>
    <w:lvl w:ilvl="2" w:tplc="0419001B" w:tentative="1">
      <w:start w:val="1"/>
      <w:numFmt w:val="chineseCounting"/>
      <w:lvlText w:val="%3."/>
      <w:lvlJc w:val="right"/>
      <w:pPr>
        <w:tabs>
          <w:tab w:val="num" w:pos="2160"/>
        </w:tabs>
        <w:ind w:left="2160" w:hanging="180"/>
      </w:pPr>
    </w:lvl>
    <w:lvl w:ilvl="3" w:tplc="0419000F" w:tentative="1">
      <w:start w:val="1"/>
      <w:numFmt w:val="chineseCounting"/>
      <w:lvlText w:val="%4."/>
      <w:lvlJc w:val="left"/>
      <w:pPr>
        <w:tabs>
          <w:tab w:val="num" w:pos="2880"/>
        </w:tabs>
        <w:ind w:left="2880" w:hanging="360"/>
      </w:pPr>
    </w:lvl>
    <w:lvl w:ilvl="4" w:tplc="04190019" w:tentative="1">
      <w:start w:val="1"/>
      <w:numFmt w:val="chineseCounting"/>
      <w:lvlText w:val="%5."/>
      <w:lvlJc w:val="left"/>
      <w:pPr>
        <w:tabs>
          <w:tab w:val="num" w:pos="3600"/>
        </w:tabs>
        <w:ind w:left="3600" w:hanging="360"/>
      </w:pPr>
    </w:lvl>
    <w:lvl w:ilvl="5" w:tplc="0419001B" w:tentative="1">
      <w:start w:val="1"/>
      <w:numFmt w:val="chineseCounting"/>
      <w:lvlText w:val="%6."/>
      <w:lvlJc w:val="right"/>
      <w:pPr>
        <w:tabs>
          <w:tab w:val="num" w:pos="4320"/>
        </w:tabs>
        <w:ind w:left="4320" w:hanging="180"/>
      </w:pPr>
    </w:lvl>
    <w:lvl w:ilvl="6" w:tplc="0419000F" w:tentative="1">
      <w:start w:val="1"/>
      <w:numFmt w:val="chineseCounting"/>
      <w:lvlText w:val="%7."/>
      <w:lvlJc w:val="left"/>
      <w:pPr>
        <w:tabs>
          <w:tab w:val="num" w:pos="5040"/>
        </w:tabs>
        <w:ind w:left="5040" w:hanging="360"/>
      </w:pPr>
    </w:lvl>
    <w:lvl w:ilvl="7" w:tplc="04190019" w:tentative="1">
      <w:start w:val="1"/>
      <w:numFmt w:val="chineseCounting"/>
      <w:lvlText w:val="%8."/>
      <w:lvlJc w:val="left"/>
      <w:pPr>
        <w:tabs>
          <w:tab w:val="num" w:pos="5760"/>
        </w:tabs>
        <w:ind w:left="5760" w:hanging="360"/>
      </w:pPr>
    </w:lvl>
    <w:lvl w:ilvl="8" w:tplc="0419001B" w:tentative="1">
      <w:start w:val="1"/>
      <w:numFmt w:val="chineseCounting"/>
      <w:lvlText w:val="%9."/>
      <w:lvlJc w:val="right"/>
      <w:pPr>
        <w:tabs>
          <w:tab w:val="num" w:pos="6480"/>
        </w:tabs>
        <w:ind w:left="6480" w:hanging="180"/>
      </w:pPr>
    </w:lvl>
  </w:abstractNum>
  <w:abstractNum w:abstractNumId="38" w15:restartNumberingAfterBreak="0">
    <w:nsid w:val="4F2D3592"/>
    <w:multiLevelType w:val="multilevel"/>
    <w:tmpl w:val="FEB4DF5E"/>
    <w:lvl w:ilvl="0">
      <w:start w:val="1"/>
      <w:numFmt w:val="chineseCounting"/>
      <w:lvlText w:val="%1."/>
      <w:lvlJc w:val="left"/>
      <w:pPr>
        <w:tabs>
          <w:tab w:val="num" w:pos="720"/>
        </w:tabs>
        <w:ind w:left="720" w:hanging="360"/>
      </w:pPr>
      <w:rPr>
        <w:rFonts w:hint="default"/>
      </w:rPr>
    </w:lvl>
    <w:lvl w:ilvl="1">
      <w:start w:val="1"/>
      <w:numFmt w:val="chineseCounting"/>
      <w:lvlText w:val="%2."/>
      <w:lvlJc w:val="left"/>
      <w:pPr>
        <w:tabs>
          <w:tab w:val="num" w:pos="1440"/>
        </w:tabs>
        <w:ind w:left="1440" w:hanging="360"/>
      </w:pPr>
    </w:lvl>
    <w:lvl w:ilvl="2">
      <w:start w:val="1"/>
      <w:numFmt w:val="chineseCounting"/>
      <w:lvlText w:val="%3."/>
      <w:lvlJc w:val="right"/>
      <w:pPr>
        <w:tabs>
          <w:tab w:val="num" w:pos="2160"/>
        </w:tabs>
        <w:ind w:left="2160" w:hanging="180"/>
      </w:pPr>
    </w:lvl>
    <w:lvl w:ilvl="3">
      <w:start w:val="1"/>
      <w:numFmt w:val="chineseCounting"/>
      <w:lvlText w:val="%4."/>
      <w:lvlJc w:val="left"/>
      <w:pPr>
        <w:tabs>
          <w:tab w:val="num" w:pos="2880"/>
        </w:tabs>
        <w:ind w:left="2880" w:hanging="360"/>
      </w:pPr>
    </w:lvl>
    <w:lvl w:ilvl="4">
      <w:start w:val="1"/>
      <w:numFmt w:val="chineseCounting"/>
      <w:lvlText w:val="%5."/>
      <w:lvlJc w:val="left"/>
      <w:pPr>
        <w:tabs>
          <w:tab w:val="num" w:pos="3600"/>
        </w:tabs>
        <w:ind w:left="3600" w:hanging="360"/>
      </w:pPr>
    </w:lvl>
    <w:lvl w:ilvl="5">
      <w:start w:val="1"/>
      <w:numFmt w:val="chineseCounting"/>
      <w:lvlText w:val="%6."/>
      <w:lvlJc w:val="right"/>
      <w:pPr>
        <w:tabs>
          <w:tab w:val="num" w:pos="4320"/>
        </w:tabs>
        <w:ind w:left="4320" w:hanging="180"/>
      </w:pPr>
    </w:lvl>
    <w:lvl w:ilvl="6">
      <w:start w:val="1"/>
      <w:numFmt w:val="chineseCounting"/>
      <w:lvlText w:val="%7."/>
      <w:lvlJc w:val="left"/>
      <w:pPr>
        <w:tabs>
          <w:tab w:val="num" w:pos="5040"/>
        </w:tabs>
        <w:ind w:left="5040" w:hanging="360"/>
      </w:pPr>
    </w:lvl>
    <w:lvl w:ilvl="7">
      <w:start w:val="1"/>
      <w:numFmt w:val="chineseCounting"/>
      <w:lvlText w:val="%8."/>
      <w:lvlJc w:val="left"/>
      <w:pPr>
        <w:tabs>
          <w:tab w:val="num" w:pos="5760"/>
        </w:tabs>
        <w:ind w:left="5760" w:hanging="360"/>
      </w:pPr>
    </w:lvl>
    <w:lvl w:ilvl="8">
      <w:start w:val="1"/>
      <w:numFmt w:val="chineseCounting"/>
      <w:lvlText w:val="%9."/>
      <w:lvlJc w:val="right"/>
      <w:pPr>
        <w:tabs>
          <w:tab w:val="num" w:pos="6480"/>
        </w:tabs>
        <w:ind w:left="6480" w:hanging="180"/>
      </w:pPr>
    </w:lvl>
  </w:abstractNum>
  <w:abstractNum w:abstractNumId="39" w15:restartNumberingAfterBreak="0">
    <w:nsid w:val="50D54EFE"/>
    <w:multiLevelType w:val="multilevel"/>
    <w:tmpl w:val="9F7A7A90"/>
    <w:lvl w:ilvl="0">
      <w:start w:val="1"/>
      <w:numFmt w:val="chineseCounting"/>
      <w:lvlText w:val="(%1)"/>
      <w:lvlJc w:val="left"/>
      <w:pPr>
        <w:ind w:left="360" w:hanging="360"/>
      </w:pPr>
      <w:rPr>
        <w:rFonts w:cs="Times New Roman" w:hint="default"/>
        <w:b w:val="0"/>
        <w:bCs w:val="0"/>
        <w:i w:val="0"/>
        <w:iCs w:val="0"/>
        <w:color w:val="auto"/>
      </w:rPr>
    </w:lvl>
    <w:lvl w:ilvl="1">
      <w:start w:val="1"/>
      <w:numFmt w:val="chineseCounting"/>
      <w:lvlText w:val="%2."/>
      <w:lvlJc w:val="left"/>
      <w:pPr>
        <w:tabs>
          <w:tab w:val="num" w:pos="1440"/>
        </w:tabs>
        <w:ind w:left="1440" w:hanging="360"/>
      </w:pPr>
    </w:lvl>
    <w:lvl w:ilvl="2">
      <w:start w:val="1"/>
      <w:numFmt w:val="chineseCounting"/>
      <w:lvlText w:val="%3."/>
      <w:lvlJc w:val="right"/>
      <w:pPr>
        <w:tabs>
          <w:tab w:val="num" w:pos="2160"/>
        </w:tabs>
        <w:ind w:left="2160" w:hanging="180"/>
      </w:pPr>
    </w:lvl>
    <w:lvl w:ilvl="3">
      <w:start w:val="1"/>
      <w:numFmt w:val="chineseCounting"/>
      <w:lvlText w:val="%4."/>
      <w:lvlJc w:val="left"/>
      <w:pPr>
        <w:tabs>
          <w:tab w:val="num" w:pos="2880"/>
        </w:tabs>
        <w:ind w:left="2880" w:hanging="360"/>
      </w:pPr>
    </w:lvl>
    <w:lvl w:ilvl="4">
      <w:start w:val="1"/>
      <w:numFmt w:val="chineseCounting"/>
      <w:lvlText w:val="%5."/>
      <w:lvlJc w:val="left"/>
      <w:pPr>
        <w:tabs>
          <w:tab w:val="num" w:pos="3600"/>
        </w:tabs>
        <w:ind w:left="3600" w:hanging="360"/>
      </w:pPr>
    </w:lvl>
    <w:lvl w:ilvl="5">
      <w:start w:val="1"/>
      <w:numFmt w:val="chineseCounting"/>
      <w:lvlText w:val="%6."/>
      <w:lvlJc w:val="right"/>
      <w:pPr>
        <w:tabs>
          <w:tab w:val="num" w:pos="4320"/>
        </w:tabs>
        <w:ind w:left="4320" w:hanging="180"/>
      </w:pPr>
    </w:lvl>
    <w:lvl w:ilvl="6">
      <w:start w:val="1"/>
      <w:numFmt w:val="chineseCounting"/>
      <w:lvlText w:val="%7."/>
      <w:lvlJc w:val="left"/>
      <w:pPr>
        <w:tabs>
          <w:tab w:val="num" w:pos="5040"/>
        </w:tabs>
        <w:ind w:left="5040" w:hanging="360"/>
      </w:pPr>
    </w:lvl>
    <w:lvl w:ilvl="7">
      <w:start w:val="1"/>
      <w:numFmt w:val="chineseCounting"/>
      <w:lvlText w:val="%8."/>
      <w:lvlJc w:val="left"/>
      <w:pPr>
        <w:tabs>
          <w:tab w:val="num" w:pos="5760"/>
        </w:tabs>
        <w:ind w:left="5760" w:hanging="360"/>
      </w:pPr>
    </w:lvl>
    <w:lvl w:ilvl="8">
      <w:start w:val="1"/>
      <w:numFmt w:val="chineseCounting"/>
      <w:lvlText w:val="%9."/>
      <w:lvlJc w:val="right"/>
      <w:pPr>
        <w:tabs>
          <w:tab w:val="num" w:pos="6480"/>
        </w:tabs>
        <w:ind w:left="6480" w:hanging="180"/>
      </w:pPr>
    </w:lvl>
  </w:abstractNum>
  <w:abstractNum w:abstractNumId="40" w15:restartNumberingAfterBreak="0">
    <w:nsid w:val="5129599D"/>
    <w:multiLevelType w:val="hybridMultilevel"/>
    <w:tmpl w:val="60D65F36"/>
    <w:lvl w:ilvl="0" w:tplc="06EE4ED2">
      <w:start w:val="1"/>
      <w:numFmt w:val="chineseCounting"/>
      <w:lvlText w:val="(%1)"/>
      <w:lvlJc w:val="left"/>
      <w:pPr>
        <w:ind w:left="930" w:hanging="570"/>
      </w:pPr>
      <w:rPr>
        <w:rFonts w:hint="default"/>
      </w:rPr>
    </w:lvl>
    <w:lvl w:ilvl="1" w:tplc="20000019" w:tentative="1">
      <w:start w:val="1"/>
      <w:numFmt w:val="chineseCounting"/>
      <w:lvlText w:val="%2."/>
      <w:lvlJc w:val="left"/>
      <w:pPr>
        <w:ind w:left="1440" w:hanging="360"/>
      </w:pPr>
    </w:lvl>
    <w:lvl w:ilvl="2" w:tplc="2000001B" w:tentative="1">
      <w:start w:val="1"/>
      <w:numFmt w:val="chineseCounting"/>
      <w:lvlText w:val="%3."/>
      <w:lvlJc w:val="right"/>
      <w:pPr>
        <w:ind w:left="2160" w:hanging="180"/>
      </w:pPr>
    </w:lvl>
    <w:lvl w:ilvl="3" w:tplc="2000000F" w:tentative="1">
      <w:start w:val="1"/>
      <w:numFmt w:val="chineseCounting"/>
      <w:lvlText w:val="%4."/>
      <w:lvlJc w:val="left"/>
      <w:pPr>
        <w:ind w:left="2880" w:hanging="360"/>
      </w:pPr>
    </w:lvl>
    <w:lvl w:ilvl="4" w:tplc="20000019" w:tentative="1">
      <w:start w:val="1"/>
      <w:numFmt w:val="chineseCounting"/>
      <w:lvlText w:val="%5."/>
      <w:lvlJc w:val="left"/>
      <w:pPr>
        <w:ind w:left="3600" w:hanging="360"/>
      </w:pPr>
    </w:lvl>
    <w:lvl w:ilvl="5" w:tplc="2000001B" w:tentative="1">
      <w:start w:val="1"/>
      <w:numFmt w:val="chineseCounting"/>
      <w:lvlText w:val="%6."/>
      <w:lvlJc w:val="right"/>
      <w:pPr>
        <w:ind w:left="4320" w:hanging="180"/>
      </w:pPr>
    </w:lvl>
    <w:lvl w:ilvl="6" w:tplc="2000000F" w:tentative="1">
      <w:start w:val="1"/>
      <w:numFmt w:val="chineseCounting"/>
      <w:lvlText w:val="%7."/>
      <w:lvlJc w:val="left"/>
      <w:pPr>
        <w:ind w:left="5040" w:hanging="360"/>
      </w:pPr>
    </w:lvl>
    <w:lvl w:ilvl="7" w:tplc="20000019" w:tentative="1">
      <w:start w:val="1"/>
      <w:numFmt w:val="chineseCounting"/>
      <w:lvlText w:val="%8."/>
      <w:lvlJc w:val="left"/>
      <w:pPr>
        <w:ind w:left="5760" w:hanging="360"/>
      </w:pPr>
    </w:lvl>
    <w:lvl w:ilvl="8" w:tplc="2000001B" w:tentative="1">
      <w:start w:val="1"/>
      <w:numFmt w:val="chineseCounting"/>
      <w:lvlText w:val="%9."/>
      <w:lvlJc w:val="right"/>
      <w:pPr>
        <w:ind w:left="6480" w:hanging="180"/>
      </w:pPr>
    </w:lvl>
  </w:abstractNum>
  <w:abstractNum w:abstractNumId="41" w15:restartNumberingAfterBreak="0">
    <w:nsid w:val="572B6062"/>
    <w:multiLevelType w:val="hybridMultilevel"/>
    <w:tmpl w:val="20666EAC"/>
    <w:lvl w:ilvl="0" w:tplc="BBECDEBE">
      <w:start w:val="1"/>
      <w:numFmt w:val="chineseCounting"/>
      <w:lvlText w:val="(%1)"/>
      <w:lvlJc w:val="left"/>
      <w:pPr>
        <w:tabs>
          <w:tab w:val="num" w:pos="1125"/>
        </w:tabs>
        <w:ind w:left="1125" w:hanging="1005"/>
      </w:pPr>
      <w:rPr>
        <w:rFonts w:hint="default"/>
      </w:rPr>
    </w:lvl>
    <w:lvl w:ilvl="1" w:tplc="04090019" w:tentative="1">
      <w:start w:val="1"/>
      <w:numFmt w:val="chineseCounting"/>
      <w:lvlText w:val="%2."/>
      <w:lvlJc w:val="left"/>
      <w:pPr>
        <w:tabs>
          <w:tab w:val="num" w:pos="1137"/>
        </w:tabs>
        <w:ind w:left="1137" w:hanging="360"/>
      </w:pPr>
    </w:lvl>
    <w:lvl w:ilvl="2" w:tplc="0409001B" w:tentative="1">
      <w:start w:val="1"/>
      <w:numFmt w:val="chineseCounting"/>
      <w:lvlText w:val="%3."/>
      <w:lvlJc w:val="right"/>
      <w:pPr>
        <w:tabs>
          <w:tab w:val="num" w:pos="1857"/>
        </w:tabs>
        <w:ind w:left="1857" w:hanging="180"/>
      </w:pPr>
    </w:lvl>
    <w:lvl w:ilvl="3" w:tplc="0409000F" w:tentative="1">
      <w:start w:val="1"/>
      <w:numFmt w:val="chineseCounting"/>
      <w:lvlText w:val="%4."/>
      <w:lvlJc w:val="left"/>
      <w:pPr>
        <w:tabs>
          <w:tab w:val="num" w:pos="2577"/>
        </w:tabs>
        <w:ind w:left="2577" w:hanging="360"/>
      </w:pPr>
    </w:lvl>
    <w:lvl w:ilvl="4" w:tplc="04090019" w:tentative="1">
      <w:start w:val="1"/>
      <w:numFmt w:val="chineseCounting"/>
      <w:lvlText w:val="%5."/>
      <w:lvlJc w:val="left"/>
      <w:pPr>
        <w:tabs>
          <w:tab w:val="num" w:pos="3297"/>
        </w:tabs>
        <w:ind w:left="3297" w:hanging="360"/>
      </w:pPr>
    </w:lvl>
    <w:lvl w:ilvl="5" w:tplc="0409001B" w:tentative="1">
      <w:start w:val="1"/>
      <w:numFmt w:val="chineseCounting"/>
      <w:lvlText w:val="%6."/>
      <w:lvlJc w:val="right"/>
      <w:pPr>
        <w:tabs>
          <w:tab w:val="num" w:pos="4017"/>
        </w:tabs>
        <w:ind w:left="4017" w:hanging="180"/>
      </w:pPr>
    </w:lvl>
    <w:lvl w:ilvl="6" w:tplc="0409000F" w:tentative="1">
      <w:start w:val="1"/>
      <w:numFmt w:val="chineseCounting"/>
      <w:lvlText w:val="%7."/>
      <w:lvlJc w:val="left"/>
      <w:pPr>
        <w:tabs>
          <w:tab w:val="num" w:pos="4737"/>
        </w:tabs>
        <w:ind w:left="4737" w:hanging="360"/>
      </w:pPr>
    </w:lvl>
    <w:lvl w:ilvl="7" w:tplc="04090019" w:tentative="1">
      <w:start w:val="1"/>
      <w:numFmt w:val="chineseCounting"/>
      <w:lvlText w:val="%8."/>
      <w:lvlJc w:val="left"/>
      <w:pPr>
        <w:tabs>
          <w:tab w:val="num" w:pos="5457"/>
        </w:tabs>
        <w:ind w:left="5457" w:hanging="360"/>
      </w:pPr>
    </w:lvl>
    <w:lvl w:ilvl="8" w:tplc="0409001B" w:tentative="1">
      <w:start w:val="1"/>
      <w:numFmt w:val="chineseCounting"/>
      <w:lvlText w:val="%9."/>
      <w:lvlJc w:val="right"/>
      <w:pPr>
        <w:tabs>
          <w:tab w:val="num" w:pos="6177"/>
        </w:tabs>
        <w:ind w:left="6177" w:hanging="180"/>
      </w:pPr>
    </w:lvl>
  </w:abstractNum>
  <w:abstractNum w:abstractNumId="42" w15:restartNumberingAfterBreak="0">
    <w:nsid w:val="5C6F451C"/>
    <w:multiLevelType w:val="hybridMultilevel"/>
    <w:tmpl w:val="106AFE40"/>
    <w:lvl w:ilvl="0" w:tplc="FFFFFFFF">
      <w:start w:val="1"/>
      <w:numFmt w:val="chineseCounting"/>
      <w:lvlText w:val="%1."/>
      <w:lvlJc w:val="left"/>
      <w:pPr>
        <w:tabs>
          <w:tab w:val="num" w:pos="890"/>
        </w:tabs>
        <w:ind w:left="890" w:hanging="360"/>
      </w:pPr>
      <w:rPr>
        <w:rFonts w:hint="default"/>
      </w:rPr>
    </w:lvl>
    <w:lvl w:ilvl="1" w:tplc="FFFFFFFF" w:tentative="1">
      <w:start w:val="1"/>
      <w:numFmt w:val="chineseCounting"/>
      <w:lvlText w:val="%2."/>
      <w:lvlJc w:val="left"/>
      <w:pPr>
        <w:tabs>
          <w:tab w:val="num" w:pos="1440"/>
        </w:tabs>
        <w:ind w:left="1440" w:hanging="360"/>
      </w:pPr>
    </w:lvl>
    <w:lvl w:ilvl="2" w:tplc="FFFFFFFF" w:tentative="1">
      <w:start w:val="1"/>
      <w:numFmt w:val="chineseCounting"/>
      <w:lvlText w:val="%3."/>
      <w:lvlJc w:val="right"/>
      <w:pPr>
        <w:tabs>
          <w:tab w:val="num" w:pos="2160"/>
        </w:tabs>
        <w:ind w:left="2160" w:hanging="180"/>
      </w:pPr>
    </w:lvl>
    <w:lvl w:ilvl="3" w:tplc="FFFFFFFF" w:tentative="1">
      <w:start w:val="1"/>
      <w:numFmt w:val="chineseCounting"/>
      <w:lvlText w:val="%4."/>
      <w:lvlJc w:val="left"/>
      <w:pPr>
        <w:tabs>
          <w:tab w:val="num" w:pos="2880"/>
        </w:tabs>
        <w:ind w:left="2880" w:hanging="360"/>
      </w:pPr>
    </w:lvl>
    <w:lvl w:ilvl="4" w:tplc="FFFFFFFF" w:tentative="1">
      <w:start w:val="1"/>
      <w:numFmt w:val="chineseCounting"/>
      <w:lvlText w:val="%5."/>
      <w:lvlJc w:val="left"/>
      <w:pPr>
        <w:tabs>
          <w:tab w:val="num" w:pos="3600"/>
        </w:tabs>
        <w:ind w:left="3600" w:hanging="360"/>
      </w:pPr>
    </w:lvl>
    <w:lvl w:ilvl="5" w:tplc="FFFFFFFF" w:tentative="1">
      <w:start w:val="1"/>
      <w:numFmt w:val="chineseCounting"/>
      <w:lvlText w:val="%6."/>
      <w:lvlJc w:val="right"/>
      <w:pPr>
        <w:tabs>
          <w:tab w:val="num" w:pos="4320"/>
        </w:tabs>
        <w:ind w:left="4320" w:hanging="180"/>
      </w:pPr>
    </w:lvl>
    <w:lvl w:ilvl="6" w:tplc="FFFFFFFF" w:tentative="1">
      <w:start w:val="1"/>
      <w:numFmt w:val="chineseCounting"/>
      <w:lvlText w:val="%7."/>
      <w:lvlJc w:val="left"/>
      <w:pPr>
        <w:tabs>
          <w:tab w:val="num" w:pos="5040"/>
        </w:tabs>
        <w:ind w:left="5040" w:hanging="360"/>
      </w:pPr>
    </w:lvl>
    <w:lvl w:ilvl="7" w:tplc="FFFFFFFF" w:tentative="1">
      <w:start w:val="1"/>
      <w:numFmt w:val="chineseCounting"/>
      <w:lvlText w:val="%8."/>
      <w:lvlJc w:val="left"/>
      <w:pPr>
        <w:tabs>
          <w:tab w:val="num" w:pos="5760"/>
        </w:tabs>
        <w:ind w:left="5760" w:hanging="360"/>
      </w:pPr>
    </w:lvl>
    <w:lvl w:ilvl="8" w:tplc="FFFFFFFF" w:tentative="1">
      <w:start w:val="1"/>
      <w:numFmt w:val="chineseCounting"/>
      <w:lvlText w:val="%9."/>
      <w:lvlJc w:val="right"/>
      <w:pPr>
        <w:tabs>
          <w:tab w:val="num" w:pos="6480"/>
        </w:tabs>
        <w:ind w:left="6480" w:hanging="180"/>
      </w:pPr>
    </w:lvl>
  </w:abstractNum>
  <w:abstractNum w:abstractNumId="43" w15:restartNumberingAfterBreak="0">
    <w:nsid w:val="5D13683C"/>
    <w:multiLevelType w:val="hybridMultilevel"/>
    <w:tmpl w:val="3A20308A"/>
    <w:lvl w:ilvl="0" w:tplc="2000000F">
      <w:start w:val="1"/>
      <w:numFmt w:val="chineseCounting"/>
      <w:lvlText w:val="%1."/>
      <w:lvlJc w:val="left"/>
      <w:pPr>
        <w:ind w:left="720" w:hanging="360"/>
      </w:pPr>
    </w:lvl>
    <w:lvl w:ilvl="1" w:tplc="20000019" w:tentative="1">
      <w:start w:val="1"/>
      <w:numFmt w:val="chineseCounting"/>
      <w:lvlText w:val="%2."/>
      <w:lvlJc w:val="left"/>
      <w:pPr>
        <w:ind w:left="1440" w:hanging="360"/>
      </w:pPr>
    </w:lvl>
    <w:lvl w:ilvl="2" w:tplc="2000001B" w:tentative="1">
      <w:start w:val="1"/>
      <w:numFmt w:val="chineseCounting"/>
      <w:lvlText w:val="%3."/>
      <w:lvlJc w:val="right"/>
      <w:pPr>
        <w:ind w:left="2160" w:hanging="180"/>
      </w:pPr>
    </w:lvl>
    <w:lvl w:ilvl="3" w:tplc="2000000F" w:tentative="1">
      <w:start w:val="1"/>
      <w:numFmt w:val="chineseCounting"/>
      <w:lvlText w:val="%4."/>
      <w:lvlJc w:val="left"/>
      <w:pPr>
        <w:ind w:left="2880" w:hanging="360"/>
      </w:pPr>
    </w:lvl>
    <w:lvl w:ilvl="4" w:tplc="20000019" w:tentative="1">
      <w:start w:val="1"/>
      <w:numFmt w:val="chineseCounting"/>
      <w:lvlText w:val="%5."/>
      <w:lvlJc w:val="left"/>
      <w:pPr>
        <w:ind w:left="3600" w:hanging="360"/>
      </w:pPr>
    </w:lvl>
    <w:lvl w:ilvl="5" w:tplc="2000001B" w:tentative="1">
      <w:start w:val="1"/>
      <w:numFmt w:val="chineseCounting"/>
      <w:lvlText w:val="%6."/>
      <w:lvlJc w:val="right"/>
      <w:pPr>
        <w:ind w:left="4320" w:hanging="180"/>
      </w:pPr>
    </w:lvl>
    <w:lvl w:ilvl="6" w:tplc="2000000F" w:tentative="1">
      <w:start w:val="1"/>
      <w:numFmt w:val="chineseCounting"/>
      <w:lvlText w:val="%7."/>
      <w:lvlJc w:val="left"/>
      <w:pPr>
        <w:ind w:left="5040" w:hanging="360"/>
      </w:pPr>
    </w:lvl>
    <w:lvl w:ilvl="7" w:tplc="20000019" w:tentative="1">
      <w:start w:val="1"/>
      <w:numFmt w:val="chineseCounting"/>
      <w:lvlText w:val="%8."/>
      <w:lvlJc w:val="left"/>
      <w:pPr>
        <w:ind w:left="5760" w:hanging="360"/>
      </w:pPr>
    </w:lvl>
    <w:lvl w:ilvl="8" w:tplc="2000001B" w:tentative="1">
      <w:start w:val="1"/>
      <w:numFmt w:val="chineseCounting"/>
      <w:lvlText w:val="%9."/>
      <w:lvlJc w:val="right"/>
      <w:pPr>
        <w:ind w:left="6480" w:hanging="180"/>
      </w:pPr>
    </w:lvl>
  </w:abstractNum>
  <w:abstractNum w:abstractNumId="44" w15:restartNumberingAfterBreak="0">
    <w:nsid w:val="61E60BA3"/>
    <w:multiLevelType w:val="multilevel"/>
    <w:tmpl w:val="315ACC9C"/>
    <w:lvl w:ilvl="0">
      <w:start w:val="1"/>
      <w:numFmt w:val="chineseCounting"/>
      <w:lvlText w:val="(%1)"/>
      <w:lvlJc w:val="left"/>
      <w:pPr>
        <w:ind w:left="360" w:hanging="360"/>
      </w:pPr>
      <w:rPr>
        <w:rFonts w:cs="Times New Roman" w:hint="default"/>
        <w:b w:val="0"/>
        <w:bCs w:val="0"/>
        <w:i w:val="0"/>
        <w:iCs w:val="0"/>
        <w:color w:val="auto"/>
      </w:rPr>
    </w:lvl>
    <w:lvl w:ilvl="1">
      <w:start w:val="1"/>
      <w:numFmt w:val="chineseCounting"/>
      <w:lvlText w:val="%2."/>
      <w:lvlJc w:val="left"/>
      <w:pPr>
        <w:tabs>
          <w:tab w:val="num" w:pos="1440"/>
        </w:tabs>
        <w:ind w:left="1440" w:hanging="360"/>
      </w:pPr>
    </w:lvl>
    <w:lvl w:ilvl="2">
      <w:start w:val="1"/>
      <w:numFmt w:val="chineseCounting"/>
      <w:lvlText w:val="%3."/>
      <w:lvlJc w:val="right"/>
      <w:pPr>
        <w:tabs>
          <w:tab w:val="num" w:pos="2160"/>
        </w:tabs>
        <w:ind w:left="2160" w:hanging="180"/>
      </w:pPr>
    </w:lvl>
    <w:lvl w:ilvl="3">
      <w:start w:val="1"/>
      <w:numFmt w:val="chineseCounting"/>
      <w:lvlText w:val="%4."/>
      <w:lvlJc w:val="left"/>
      <w:pPr>
        <w:tabs>
          <w:tab w:val="num" w:pos="2880"/>
        </w:tabs>
        <w:ind w:left="2880" w:hanging="360"/>
      </w:pPr>
    </w:lvl>
    <w:lvl w:ilvl="4">
      <w:start w:val="1"/>
      <w:numFmt w:val="chineseCounting"/>
      <w:lvlText w:val="%5."/>
      <w:lvlJc w:val="left"/>
      <w:pPr>
        <w:tabs>
          <w:tab w:val="num" w:pos="3600"/>
        </w:tabs>
        <w:ind w:left="3600" w:hanging="360"/>
      </w:pPr>
    </w:lvl>
    <w:lvl w:ilvl="5">
      <w:start w:val="1"/>
      <w:numFmt w:val="chineseCounting"/>
      <w:lvlText w:val="%6."/>
      <w:lvlJc w:val="right"/>
      <w:pPr>
        <w:tabs>
          <w:tab w:val="num" w:pos="4320"/>
        </w:tabs>
        <w:ind w:left="4320" w:hanging="180"/>
      </w:pPr>
    </w:lvl>
    <w:lvl w:ilvl="6">
      <w:start w:val="1"/>
      <w:numFmt w:val="chineseCounting"/>
      <w:lvlText w:val="%7."/>
      <w:lvlJc w:val="left"/>
      <w:pPr>
        <w:tabs>
          <w:tab w:val="num" w:pos="5040"/>
        </w:tabs>
        <w:ind w:left="5040" w:hanging="360"/>
      </w:pPr>
    </w:lvl>
    <w:lvl w:ilvl="7">
      <w:start w:val="1"/>
      <w:numFmt w:val="chineseCounting"/>
      <w:lvlText w:val="%8."/>
      <w:lvlJc w:val="left"/>
      <w:pPr>
        <w:tabs>
          <w:tab w:val="num" w:pos="5760"/>
        </w:tabs>
        <w:ind w:left="5760" w:hanging="360"/>
      </w:pPr>
    </w:lvl>
    <w:lvl w:ilvl="8">
      <w:start w:val="1"/>
      <w:numFmt w:val="chineseCounting"/>
      <w:lvlText w:val="%9."/>
      <w:lvlJc w:val="right"/>
      <w:pPr>
        <w:tabs>
          <w:tab w:val="num" w:pos="6480"/>
        </w:tabs>
        <w:ind w:left="6480" w:hanging="180"/>
      </w:pPr>
    </w:lvl>
  </w:abstractNum>
  <w:abstractNum w:abstractNumId="45" w15:restartNumberingAfterBreak="0">
    <w:nsid w:val="61F07044"/>
    <w:multiLevelType w:val="hybridMultilevel"/>
    <w:tmpl w:val="4C76DEBE"/>
    <w:lvl w:ilvl="0" w:tplc="9CA035CE">
      <w:start w:val="1"/>
      <w:numFmt w:val="chineseCounting"/>
      <w:lvlText w:val="(%1)"/>
      <w:lvlJc w:val="left"/>
      <w:pPr>
        <w:ind w:left="1128" w:hanging="840"/>
      </w:pPr>
      <w:rPr>
        <w:rFonts w:hint="default"/>
      </w:rPr>
    </w:lvl>
    <w:lvl w:ilvl="1" w:tplc="04090019" w:tentative="1">
      <w:start w:val="1"/>
      <w:numFmt w:val="chineseCounting"/>
      <w:lvlText w:val="%2."/>
      <w:lvlJc w:val="left"/>
      <w:pPr>
        <w:ind w:left="1368" w:hanging="360"/>
      </w:pPr>
    </w:lvl>
    <w:lvl w:ilvl="2" w:tplc="0409001B" w:tentative="1">
      <w:start w:val="1"/>
      <w:numFmt w:val="chineseCounting"/>
      <w:lvlText w:val="%3."/>
      <w:lvlJc w:val="right"/>
      <w:pPr>
        <w:ind w:left="2088" w:hanging="180"/>
      </w:pPr>
    </w:lvl>
    <w:lvl w:ilvl="3" w:tplc="0409000F" w:tentative="1">
      <w:start w:val="1"/>
      <w:numFmt w:val="chineseCounting"/>
      <w:lvlText w:val="%4."/>
      <w:lvlJc w:val="left"/>
      <w:pPr>
        <w:ind w:left="2808" w:hanging="360"/>
      </w:pPr>
    </w:lvl>
    <w:lvl w:ilvl="4" w:tplc="04090019" w:tentative="1">
      <w:start w:val="1"/>
      <w:numFmt w:val="chineseCounting"/>
      <w:lvlText w:val="%5."/>
      <w:lvlJc w:val="left"/>
      <w:pPr>
        <w:ind w:left="3528" w:hanging="360"/>
      </w:pPr>
    </w:lvl>
    <w:lvl w:ilvl="5" w:tplc="0409001B" w:tentative="1">
      <w:start w:val="1"/>
      <w:numFmt w:val="chineseCounting"/>
      <w:lvlText w:val="%6."/>
      <w:lvlJc w:val="right"/>
      <w:pPr>
        <w:ind w:left="4248" w:hanging="180"/>
      </w:pPr>
    </w:lvl>
    <w:lvl w:ilvl="6" w:tplc="0409000F" w:tentative="1">
      <w:start w:val="1"/>
      <w:numFmt w:val="chineseCounting"/>
      <w:lvlText w:val="%7."/>
      <w:lvlJc w:val="left"/>
      <w:pPr>
        <w:ind w:left="4968" w:hanging="360"/>
      </w:pPr>
    </w:lvl>
    <w:lvl w:ilvl="7" w:tplc="04090019" w:tentative="1">
      <w:start w:val="1"/>
      <w:numFmt w:val="chineseCounting"/>
      <w:lvlText w:val="%8."/>
      <w:lvlJc w:val="left"/>
      <w:pPr>
        <w:ind w:left="5688" w:hanging="360"/>
      </w:pPr>
    </w:lvl>
    <w:lvl w:ilvl="8" w:tplc="0409001B" w:tentative="1">
      <w:start w:val="1"/>
      <w:numFmt w:val="chineseCounting"/>
      <w:lvlText w:val="%9."/>
      <w:lvlJc w:val="right"/>
      <w:pPr>
        <w:ind w:left="6408" w:hanging="180"/>
      </w:pPr>
    </w:lvl>
  </w:abstractNum>
  <w:abstractNum w:abstractNumId="46" w15:restartNumberingAfterBreak="0">
    <w:nsid w:val="66B742B0"/>
    <w:multiLevelType w:val="hybridMultilevel"/>
    <w:tmpl w:val="315ACC9C"/>
    <w:lvl w:ilvl="0" w:tplc="3C7E3152">
      <w:start w:val="1"/>
      <w:numFmt w:val="chineseCounting"/>
      <w:lvlText w:val="(%1)"/>
      <w:lvlJc w:val="left"/>
      <w:pPr>
        <w:ind w:left="360" w:hanging="360"/>
      </w:pPr>
      <w:rPr>
        <w:rFonts w:cs="Times New Roman" w:hint="default"/>
        <w:b w:val="0"/>
        <w:bCs w:val="0"/>
        <w:i w:val="0"/>
        <w:iCs w:val="0"/>
        <w:color w:val="auto"/>
      </w:rPr>
    </w:lvl>
    <w:lvl w:ilvl="1" w:tplc="04190019" w:tentative="1">
      <w:start w:val="1"/>
      <w:numFmt w:val="chineseCounting"/>
      <w:lvlText w:val="%2."/>
      <w:lvlJc w:val="left"/>
      <w:pPr>
        <w:tabs>
          <w:tab w:val="num" w:pos="1440"/>
        </w:tabs>
        <w:ind w:left="1440" w:hanging="360"/>
      </w:pPr>
    </w:lvl>
    <w:lvl w:ilvl="2" w:tplc="0419001B" w:tentative="1">
      <w:start w:val="1"/>
      <w:numFmt w:val="chineseCounting"/>
      <w:lvlText w:val="%3."/>
      <w:lvlJc w:val="right"/>
      <w:pPr>
        <w:tabs>
          <w:tab w:val="num" w:pos="2160"/>
        </w:tabs>
        <w:ind w:left="2160" w:hanging="180"/>
      </w:pPr>
    </w:lvl>
    <w:lvl w:ilvl="3" w:tplc="0419000F" w:tentative="1">
      <w:start w:val="1"/>
      <w:numFmt w:val="chineseCounting"/>
      <w:lvlText w:val="%4."/>
      <w:lvlJc w:val="left"/>
      <w:pPr>
        <w:tabs>
          <w:tab w:val="num" w:pos="2880"/>
        </w:tabs>
        <w:ind w:left="2880" w:hanging="360"/>
      </w:pPr>
    </w:lvl>
    <w:lvl w:ilvl="4" w:tplc="04190019" w:tentative="1">
      <w:start w:val="1"/>
      <w:numFmt w:val="chineseCounting"/>
      <w:lvlText w:val="%5."/>
      <w:lvlJc w:val="left"/>
      <w:pPr>
        <w:tabs>
          <w:tab w:val="num" w:pos="3600"/>
        </w:tabs>
        <w:ind w:left="3600" w:hanging="360"/>
      </w:pPr>
    </w:lvl>
    <w:lvl w:ilvl="5" w:tplc="0419001B" w:tentative="1">
      <w:start w:val="1"/>
      <w:numFmt w:val="chineseCounting"/>
      <w:lvlText w:val="%6."/>
      <w:lvlJc w:val="right"/>
      <w:pPr>
        <w:tabs>
          <w:tab w:val="num" w:pos="4320"/>
        </w:tabs>
        <w:ind w:left="4320" w:hanging="180"/>
      </w:pPr>
    </w:lvl>
    <w:lvl w:ilvl="6" w:tplc="0419000F" w:tentative="1">
      <w:start w:val="1"/>
      <w:numFmt w:val="chineseCounting"/>
      <w:lvlText w:val="%7."/>
      <w:lvlJc w:val="left"/>
      <w:pPr>
        <w:tabs>
          <w:tab w:val="num" w:pos="5040"/>
        </w:tabs>
        <w:ind w:left="5040" w:hanging="360"/>
      </w:pPr>
    </w:lvl>
    <w:lvl w:ilvl="7" w:tplc="04190019" w:tentative="1">
      <w:start w:val="1"/>
      <w:numFmt w:val="chineseCounting"/>
      <w:lvlText w:val="%8."/>
      <w:lvlJc w:val="left"/>
      <w:pPr>
        <w:tabs>
          <w:tab w:val="num" w:pos="5760"/>
        </w:tabs>
        <w:ind w:left="5760" w:hanging="360"/>
      </w:pPr>
    </w:lvl>
    <w:lvl w:ilvl="8" w:tplc="0419001B" w:tentative="1">
      <w:start w:val="1"/>
      <w:numFmt w:val="chineseCounting"/>
      <w:lvlText w:val="%9."/>
      <w:lvlJc w:val="right"/>
      <w:pPr>
        <w:tabs>
          <w:tab w:val="num" w:pos="6480"/>
        </w:tabs>
        <w:ind w:left="6480" w:hanging="180"/>
      </w:pPr>
    </w:lvl>
  </w:abstractNum>
  <w:abstractNum w:abstractNumId="47" w15:restartNumberingAfterBreak="0">
    <w:nsid w:val="69FC4442"/>
    <w:multiLevelType w:val="hybridMultilevel"/>
    <w:tmpl w:val="CA5807D8"/>
    <w:lvl w:ilvl="0" w:tplc="0409000F">
      <w:start w:val="1"/>
      <w:numFmt w:val="chineseCounting"/>
      <w:lvlText w:val="%1."/>
      <w:lvlJc w:val="left"/>
      <w:pPr>
        <w:tabs>
          <w:tab w:val="num" w:pos="720"/>
        </w:tabs>
        <w:ind w:left="720" w:hanging="360"/>
      </w:pPr>
    </w:lvl>
    <w:lvl w:ilvl="1" w:tplc="04090019" w:tentative="1">
      <w:start w:val="1"/>
      <w:numFmt w:val="chineseCounting"/>
      <w:lvlText w:val="%2."/>
      <w:lvlJc w:val="left"/>
      <w:pPr>
        <w:tabs>
          <w:tab w:val="num" w:pos="1440"/>
        </w:tabs>
        <w:ind w:left="1440" w:hanging="360"/>
      </w:pPr>
    </w:lvl>
    <w:lvl w:ilvl="2" w:tplc="0409001B" w:tentative="1">
      <w:start w:val="1"/>
      <w:numFmt w:val="chineseCounting"/>
      <w:lvlText w:val="%3."/>
      <w:lvlJc w:val="right"/>
      <w:pPr>
        <w:tabs>
          <w:tab w:val="num" w:pos="2160"/>
        </w:tabs>
        <w:ind w:left="2160" w:hanging="180"/>
      </w:pPr>
    </w:lvl>
    <w:lvl w:ilvl="3" w:tplc="0409000F" w:tentative="1">
      <w:start w:val="1"/>
      <w:numFmt w:val="chineseCounting"/>
      <w:lvlText w:val="%4."/>
      <w:lvlJc w:val="left"/>
      <w:pPr>
        <w:tabs>
          <w:tab w:val="num" w:pos="2880"/>
        </w:tabs>
        <w:ind w:left="2880" w:hanging="360"/>
      </w:pPr>
    </w:lvl>
    <w:lvl w:ilvl="4" w:tplc="04090019" w:tentative="1">
      <w:start w:val="1"/>
      <w:numFmt w:val="chineseCounting"/>
      <w:lvlText w:val="%5."/>
      <w:lvlJc w:val="left"/>
      <w:pPr>
        <w:tabs>
          <w:tab w:val="num" w:pos="3600"/>
        </w:tabs>
        <w:ind w:left="3600" w:hanging="360"/>
      </w:pPr>
    </w:lvl>
    <w:lvl w:ilvl="5" w:tplc="0409001B" w:tentative="1">
      <w:start w:val="1"/>
      <w:numFmt w:val="chineseCounting"/>
      <w:lvlText w:val="%6."/>
      <w:lvlJc w:val="right"/>
      <w:pPr>
        <w:tabs>
          <w:tab w:val="num" w:pos="4320"/>
        </w:tabs>
        <w:ind w:left="4320" w:hanging="180"/>
      </w:pPr>
    </w:lvl>
    <w:lvl w:ilvl="6" w:tplc="0409000F" w:tentative="1">
      <w:start w:val="1"/>
      <w:numFmt w:val="chineseCounting"/>
      <w:lvlText w:val="%7."/>
      <w:lvlJc w:val="left"/>
      <w:pPr>
        <w:tabs>
          <w:tab w:val="num" w:pos="5040"/>
        </w:tabs>
        <w:ind w:left="5040" w:hanging="360"/>
      </w:pPr>
    </w:lvl>
    <w:lvl w:ilvl="7" w:tplc="04090019" w:tentative="1">
      <w:start w:val="1"/>
      <w:numFmt w:val="chineseCounting"/>
      <w:lvlText w:val="%8."/>
      <w:lvlJc w:val="left"/>
      <w:pPr>
        <w:tabs>
          <w:tab w:val="num" w:pos="5760"/>
        </w:tabs>
        <w:ind w:left="5760" w:hanging="360"/>
      </w:pPr>
    </w:lvl>
    <w:lvl w:ilvl="8" w:tplc="0409001B" w:tentative="1">
      <w:start w:val="1"/>
      <w:numFmt w:val="chineseCounting"/>
      <w:lvlText w:val="%9."/>
      <w:lvlJc w:val="right"/>
      <w:pPr>
        <w:tabs>
          <w:tab w:val="num" w:pos="6480"/>
        </w:tabs>
        <w:ind w:left="6480" w:hanging="180"/>
      </w:pPr>
    </w:lvl>
  </w:abstractNum>
  <w:abstractNum w:abstractNumId="48" w15:restartNumberingAfterBreak="0">
    <w:nsid w:val="6FE02364"/>
    <w:multiLevelType w:val="hybridMultilevel"/>
    <w:tmpl w:val="806C1F56"/>
    <w:lvl w:ilvl="0" w:tplc="8C065970">
      <w:start w:val="1"/>
      <w:numFmt w:val="chineseCounting"/>
      <w:lvlText w:val="(%1)"/>
      <w:lvlJc w:val="left"/>
      <w:pPr>
        <w:ind w:left="930" w:hanging="570"/>
      </w:pPr>
      <w:rPr>
        <w:rFonts w:hint="default"/>
      </w:rPr>
    </w:lvl>
    <w:lvl w:ilvl="1" w:tplc="04090019" w:tentative="1">
      <w:start w:val="1"/>
      <w:numFmt w:val="chineseCounting"/>
      <w:lvlText w:val="%2."/>
      <w:lvlJc w:val="left"/>
      <w:pPr>
        <w:ind w:left="1440" w:hanging="360"/>
      </w:pPr>
    </w:lvl>
    <w:lvl w:ilvl="2" w:tplc="0409001B" w:tentative="1">
      <w:start w:val="1"/>
      <w:numFmt w:val="chineseCounting"/>
      <w:lvlText w:val="%3."/>
      <w:lvlJc w:val="right"/>
      <w:pPr>
        <w:ind w:left="2160" w:hanging="180"/>
      </w:pPr>
    </w:lvl>
    <w:lvl w:ilvl="3" w:tplc="0409000F" w:tentative="1">
      <w:start w:val="1"/>
      <w:numFmt w:val="chineseCounting"/>
      <w:lvlText w:val="%4."/>
      <w:lvlJc w:val="left"/>
      <w:pPr>
        <w:ind w:left="2880" w:hanging="360"/>
      </w:pPr>
    </w:lvl>
    <w:lvl w:ilvl="4" w:tplc="04090019" w:tentative="1">
      <w:start w:val="1"/>
      <w:numFmt w:val="chineseCounting"/>
      <w:lvlText w:val="%5."/>
      <w:lvlJc w:val="left"/>
      <w:pPr>
        <w:ind w:left="3600" w:hanging="360"/>
      </w:pPr>
    </w:lvl>
    <w:lvl w:ilvl="5" w:tplc="0409001B" w:tentative="1">
      <w:start w:val="1"/>
      <w:numFmt w:val="chineseCounting"/>
      <w:lvlText w:val="%6."/>
      <w:lvlJc w:val="right"/>
      <w:pPr>
        <w:ind w:left="4320" w:hanging="180"/>
      </w:pPr>
    </w:lvl>
    <w:lvl w:ilvl="6" w:tplc="0409000F" w:tentative="1">
      <w:start w:val="1"/>
      <w:numFmt w:val="chineseCounting"/>
      <w:lvlText w:val="%7."/>
      <w:lvlJc w:val="left"/>
      <w:pPr>
        <w:ind w:left="5040" w:hanging="360"/>
      </w:pPr>
    </w:lvl>
    <w:lvl w:ilvl="7" w:tplc="04090019" w:tentative="1">
      <w:start w:val="1"/>
      <w:numFmt w:val="chineseCounting"/>
      <w:lvlText w:val="%8."/>
      <w:lvlJc w:val="left"/>
      <w:pPr>
        <w:ind w:left="5760" w:hanging="360"/>
      </w:pPr>
    </w:lvl>
    <w:lvl w:ilvl="8" w:tplc="0409001B" w:tentative="1">
      <w:start w:val="1"/>
      <w:numFmt w:val="chineseCounting"/>
      <w:lvlText w:val="%9."/>
      <w:lvlJc w:val="right"/>
      <w:pPr>
        <w:ind w:left="6480" w:hanging="180"/>
      </w:pPr>
    </w:lvl>
  </w:abstractNum>
  <w:abstractNum w:abstractNumId="49" w15:restartNumberingAfterBreak="0">
    <w:nsid w:val="70110A2D"/>
    <w:multiLevelType w:val="hybridMultilevel"/>
    <w:tmpl w:val="01D47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12B3EDB"/>
    <w:multiLevelType w:val="hybridMultilevel"/>
    <w:tmpl w:val="59707F48"/>
    <w:lvl w:ilvl="0" w:tplc="0419000F">
      <w:start w:val="1"/>
      <w:numFmt w:val="chineseCounting"/>
      <w:lvlText w:val="%1."/>
      <w:lvlJc w:val="left"/>
      <w:pPr>
        <w:tabs>
          <w:tab w:val="num" w:pos="720"/>
        </w:tabs>
        <w:ind w:left="720" w:hanging="360"/>
      </w:pPr>
    </w:lvl>
    <w:lvl w:ilvl="1" w:tplc="04190019">
      <w:start w:val="1"/>
      <w:numFmt w:val="chineseCounting"/>
      <w:lvlText w:val="%2."/>
      <w:lvlJc w:val="left"/>
      <w:pPr>
        <w:tabs>
          <w:tab w:val="num" w:pos="1440"/>
        </w:tabs>
        <w:ind w:left="1440" w:hanging="360"/>
      </w:pPr>
    </w:lvl>
    <w:lvl w:ilvl="2" w:tplc="0419001B" w:tentative="1">
      <w:start w:val="1"/>
      <w:numFmt w:val="chineseCounting"/>
      <w:lvlText w:val="%3."/>
      <w:lvlJc w:val="right"/>
      <w:pPr>
        <w:tabs>
          <w:tab w:val="num" w:pos="2160"/>
        </w:tabs>
        <w:ind w:left="2160" w:hanging="180"/>
      </w:pPr>
    </w:lvl>
    <w:lvl w:ilvl="3" w:tplc="0419000F" w:tentative="1">
      <w:start w:val="1"/>
      <w:numFmt w:val="chineseCounting"/>
      <w:lvlText w:val="%4."/>
      <w:lvlJc w:val="left"/>
      <w:pPr>
        <w:tabs>
          <w:tab w:val="num" w:pos="2880"/>
        </w:tabs>
        <w:ind w:left="2880" w:hanging="360"/>
      </w:pPr>
    </w:lvl>
    <w:lvl w:ilvl="4" w:tplc="04190019" w:tentative="1">
      <w:start w:val="1"/>
      <w:numFmt w:val="chineseCounting"/>
      <w:lvlText w:val="%5."/>
      <w:lvlJc w:val="left"/>
      <w:pPr>
        <w:tabs>
          <w:tab w:val="num" w:pos="3600"/>
        </w:tabs>
        <w:ind w:left="3600" w:hanging="360"/>
      </w:pPr>
    </w:lvl>
    <w:lvl w:ilvl="5" w:tplc="0419001B" w:tentative="1">
      <w:start w:val="1"/>
      <w:numFmt w:val="chineseCounting"/>
      <w:lvlText w:val="%6."/>
      <w:lvlJc w:val="right"/>
      <w:pPr>
        <w:tabs>
          <w:tab w:val="num" w:pos="4320"/>
        </w:tabs>
        <w:ind w:left="4320" w:hanging="180"/>
      </w:pPr>
    </w:lvl>
    <w:lvl w:ilvl="6" w:tplc="0419000F" w:tentative="1">
      <w:start w:val="1"/>
      <w:numFmt w:val="chineseCounting"/>
      <w:lvlText w:val="%7."/>
      <w:lvlJc w:val="left"/>
      <w:pPr>
        <w:tabs>
          <w:tab w:val="num" w:pos="5040"/>
        </w:tabs>
        <w:ind w:left="5040" w:hanging="360"/>
      </w:pPr>
    </w:lvl>
    <w:lvl w:ilvl="7" w:tplc="04190019" w:tentative="1">
      <w:start w:val="1"/>
      <w:numFmt w:val="chineseCounting"/>
      <w:lvlText w:val="%8."/>
      <w:lvlJc w:val="left"/>
      <w:pPr>
        <w:tabs>
          <w:tab w:val="num" w:pos="5760"/>
        </w:tabs>
        <w:ind w:left="5760" w:hanging="360"/>
      </w:pPr>
    </w:lvl>
    <w:lvl w:ilvl="8" w:tplc="0419001B" w:tentative="1">
      <w:start w:val="1"/>
      <w:numFmt w:val="chineseCounting"/>
      <w:lvlText w:val="%9."/>
      <w:lvlJc w:val="right"/>
      <w:pPr>
        <w:tabs>
          <w:tab w:val="num" w:pos="6480"/>
        </w:tabs>
        <w:ind w:left="6480" w:hanging="180"/>
      </w:pPr>
    </w:lvl>
  </w:abstractNum>
  <w:abstractNum w:abstractNumId="51" w15:restartNumberingAfterBreak="0">
    <w:nsid w:val="72F033CE"/>
    <w:multiLevelType w:val="hybridMultilevel"/>
    <w:tmpl w:val="40DEE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51C124D"/>
    <w:multiLevelType w:val="hybridMultilevel"/>
    <w:tmpl w:val="465EDB06"/>
    <w:lvl w:ilvl="0" w:tplc="B1801378">
      <w:start w:val="1"/>
      <w:numFmt w:val="chineseCounting"/>
      <w:lvlText w:val="%1."/>
      <w:lvlJc w:val="left"/>
      <w:pPr>
        <w:tabs>
          <w:tab w:val="num" w:pos="360"/>
        </w:tabs>
        <w:ind w:left="360" w:hanging="360"/>
      </w:pPr>
      <w:rPr>
        <w:rFonts w:hint="default"/>
        <w:b w:val="0"/>
        <w:bCs w:val="0"/>
        <w:i w:val="0"/>
        <w:iCs w:val="0"/>
        <w:color w:val="auto"/>
      </w:rPr>
    </w:lvl>
    <w:lvl w:ilvl="1" w:tplc="04190019" w:tentative="1">
      <w:start w:val="1"/>
      <w:numFmt w:val="chineseCounting"/>
      <w:lvlText w:val="%2."/>
      <w:lvlJc w:val="left"/>
      <w:pPr>
        <w:tabs>
          <w:tab w:val="num" w:pos="1440"/>
        </w:tabs>
        <w:ind w:left="1440" w:hanging="360"/>
      </w:pPr>
    </w:lvl>
    <w:lvl w:ilvl="2" w:tplc="0419001B" w:tentative="1">
      <w:start w:val="1"/>
      <w:numFmt w:val="chineseCounting"/>
      <w:lvlText w:val="%3."/>
      <w:lvlJc w:val="right"/>
      <w:pPr>
        <w:tabs>
          <w:tab w:val="num" w:pos="2160"/>
        </w:tabs>
        <w:ind w:left="2160" w:hanging="180"/>
      </w:pPr>
    </w:lvl>
    <w:lvl w:ilvl="3" w:tplc="0419000F" w:tentative="1">
      <w:start w:val="1"/>
      <w:numFmt w:val="chineseCounting"/>
      <w:lvlText w:val="%4."/>
      <w:lvlJc w:val="left"/>
      <w:pPr>
        <w:tabs>
          <w:tab w:val="num" w:pos="2880"/>
        </w:tabs>
        <w:ind w:left="2880" w:hanging="360"/>
      </w:pPr>
    </w:lvl>
    <w:lvl w:ilvl="4" w:tplc="04190019" w:tentative="1">
      <w:start w:val="1"/>
      <w:numFmt w:val="chineseCounting"/>
      <w:lvlText w:val="%5."/>
      <w:lvlJc w:val="left"/>
      <w:pPr>
        <w:tabs>
          <w:tab w:val="num" w:pos="3600"/>
        </w:tabs>
        <w:ind w:left="3600" w:hanging="360"/>
      </w:pPr>
    </w:lvl>
    <w:lvl w:ilvl="5" w:tplc="0419001B" w:tentative="1">
      <w:start w:val="1"/>
      <w:numFmt w:val="chineseCounting"/>
      <w:lvlText w:val="%6."/>
      <w:lvlJc w:val="right"/>
      <w:pPr>
        <w:tabs>
          <w:tab w:val="num" w:pos="4320"/>
        </w:tabs>
        <w:ind w:left="4320" w:hanging="180"/>
      </w:pPr>
    </w:lvl>
    <w:lvl w:ilvl="6" w:tplc="0419000F" w:tentative="1">
      <w:start w:val="1"/>
      <w:numFmt w:val="chineseCounting"/>
      <w:lvlText w:val="%7."/>
      <w:lvlJc w:val="left"/>
      <w:pPr>
        <w:tabs>
          <w:tab w:val="num" w:pos="5040"/>
        </w:tabs>
        <w:ind w:left="5040" w:hanging="360"/>
      </w:pPr>
    </w:lvl>
    <w:lvl w:ilvl="7" w:tplc="04190019" w:tentative="1">
      <w:start w:val="1"/>
      <w:numFmt w:val="chineseCounting"/>
      <w:lvlText w:val="%8."/>
      <w:lvlJc w:val="left"/>
      <w:pPr>
        <w:tabs>
          <w:tab w:val="num" w:pos="5760"/>
        </w:tabs>
        <w:ind w:left="5760" w:hanging="360"/>
      </w:pPr>
    </w:lvl>
    <w:lvl w:ilvl="8" w:tplc="0419001B" w:tentative="1">
      <w:start w:val="1"/>
      <w:numFmt w:val="chineseCounting"/>
      <w:lvlText w:val="%9."/>
      <w:lvlJc w:val="right"/>
      <w:pPr>
        <w:tabs>
          <w:tab w:val="num" w:pos="6480"/>
        </w:tabs>
        <w:ind w:left="6480" w:hanging="180"/>
      </w:pPr>
    </w:lvl>
  </w:abstractNum>
  <w:abstractNum w:abstractNumId="53" w15:restartNumberingAfterBreak="0">
    <w:nsid w:val="7AE6152F"/>
    <w:multiLevelType w:val="hybridMultilevel"/>
    <w:tmpl w:val="9A843C64"/>
    <w:lvl w:ilvl="0" w:tplc="2000000F">
      <w:start w:val="1"/>
      <w:numFmt w:val="chineseCounting"/>
      <w:lvlText w:val="%1."/>
      <w:lvlJc w:val="left"/>
      <w:pPr>
        <w:ind w:left="720" w:hanging="360"/>
      </w:pPr>
    </w:lvl>
    <w:lvl w:ilvl="1" w:tplc="20000019" w:tentative="1">
      <w:start w:val="1"/>
      <w:numFmt w:val="chineseCounting"/>
      <w:lvlText w:val="%2."/>
      <w:lvlJc w:val="left"/>
      <w:pPr>
        <w:ind w:left="1440" w:hanging="360"/>
      </w:pPr>
    </w:lvl>
    <w:lvl w:ilvl="2" w:tplc="2000001B" w:tentative="1">
      <w:start w:val="1"/>
      <w:numFmt w:val="chineseCounting"/>
      <w:lvlText w:val="%3."/>
      <w:lvlJc w:val="right"/>
      <w:pPr>
        <w:ind w:left="2160" w:hanging="180"/>
      </w:pPr>
    </w:lvl>
    <w:lvl w:ilvl="3" w:tplc="2000000F" w:tentative="1">
      <w:start w:val="1"/>
      <w:numFmt w:val="chineseCounting"/>
      <w:lvlText w:val="%4."/>
      <w:lvlJc w:val="left"/>
      <w:pPr>
        <w:ind w:left="2880" w:hanging="360"/>
      </w:pPr>
    </w:lvl>
    <w:lvl w:ilvl="4" w:tplc="20000019" w:tentative="1">
      <w:start w:val="1"/>
      <w:numFmt w:val="chineseCounting"/>
      <w:lvlText w:val="%5."/>
      <w:lvlJc w:val="left"/>
      <w:pPr>
        <w:ind w:left="3600" w:hanging="360"/>
      </w:pPr>
    </w:lvl>
    <w:lvl w:ilvl="5" w:tplc="2000001B" w:tentative="1">
      <w:start w:val="1"/>
      <w:numFmt w:val="chineseCounting"/>
      <w:lvlText w:val="%6."/>
      <w:lvlJc w:val="right"/>
      <w:pPr>
        <w:ind w:left="4320" w:hanging="180"/>
      </w:pPr>
    </w:lvl>
    <w:lvl w:ilvl="6" w:tplc="2000000F" w:tentative="1">
      <w:start w:val="1"/>
      <w:numFmt w:val="chineseCounting"/>
      <w:lvlText w:val="%7."/>
      <w:lvlJc w:val="left"/>
      <w:pPr>
        <w:ind w:left="5040" w:hanging="360"/>
      </w:pPr>
    </w:lvl>
    <w:lvl w:ilvl="7" w:tplc="20000019" w:tentative="1">
      <w:start w:val="1"/>
      <w:numFmt w:val="chineseCounting"/>
      <w:lvlText w:val="%8."/>
      <w:lvlJc w:val="left"/>
      <w:pPr>
        <w:ind w:left="5760" w:hanging="360"/>
      </w:pPr>
    </w:lvl>
    <w:lvl w:ilvl="8" w:tplc="2000001B" w:tentative="1">
      <w:start w:val="1"/>
      <w:numFmt w:val="chineseCounting"/>
      <w:lvlText w:val="%9."/>
      <w:lvlJc w:val="right"/>
      <w:pPr>
        <w:ind w:left="6480" w:hanging="180"/>
      </w:pPr>
    </w:lvl>
  </w:abstractNum>
  <w:abstractNum w:abstractNumId="54" w15:restartNumberingAfterBreak="0">
    <w:nsid w:val="7EF306A9"/>
    <w:multiLevelType w:val="hybridMultilevel"/>
    <w:tmpl w:val="9D30BFA0"/>
    <w:lvl w:ilvl="0" w:tplc="FFFFFFFF">
      <w:start w:val="1"/>
      <w:numFmt w:val="chineseCounting"/>
      <w:lvlText w:val="%1."/>
      <w:lvlJc w:val="left"/>
      <w:pPr>
        <w:tabs>
          <w:tab w:val="num" w:pos="1080"/>
        </w:tabs>
        <w:ind w:left="1080" w:hanging="720"/>
      </w:pPr>
      <w:rPr>
        <w:rFonts w:cs="Arial" w:hint="default"/>
        <w:b w:val="0"/>
        <w:sz w:val="20"/>
      </w:rPr>
    </w:lvl>
    <w:lvl w:ilvl="1" w:tplc="04090019" w:tentative="1">
      <w:start w:val="1"/>
      <w:numFmt w:val="chineseCounting"/>
      <w:lvlText w:val="%2."/>
      <w:lvlJc w:val="left"/>
      <w:pPr>
        <w:tabs>
          <w:tab w:val="num" w:pos="1440"/>
        </w:tabs>
        <w:ind w:left="1440" w:hanging="360"/>
      </w:pPr>
    </w:lvl>
    <w:lvl w:ilvl="2" w:tplc="0409001B" w:tentative="1">
      <w:start w:val="1"/>
      <w:numFmt w:val="chineseCounting"/>
      <w:lvlText w:val="%3."/>
      <w:lvlJc w:val="right"/>
      <w:pPr>
        <w:tabs>
          <w:tab w:val="num" w:pos="2160"/>
        </w:tabs>
        <w:ind w:left="2160" w:hanging="180"/>
      </w:pPr>
    </w:lvl>
    <w:lvl w:ilvl="3" w:tplc="0409000F" w:tentative="1">
      <w:start w:val="1"/>
      <w:numFmt w:val="chineseCounting"/>
      <w:lvlText w:val="%4."/>
      <w:lvlJc w:val="left"/>
      <w:pPr>
        <w:tabs>
          <w:tab w:val="num" w:pos="2880"/>
        </w:tabs>
        <w:ind w:left="2880" w:hanging="360"/>
      </w:pPr>
    </w:lvl>
    <w:lvl w:ilvl="4" w:tplc="04090019" w:tentative="1">
      <w:start w:val="1"/>
      <w:numFmt w:val="chineseCounting"/>
      <w:lvlText w:val="%5."/>
      <w:lvlJc w:val="left"/>
      <w:pPr>
        <w:tabs>
          <w:tab w:val="num" w:pos="3600"/>
        </w:tabs>
        <w:ind w:left="3600" w:hanging="360"/>
      </w:pPr>
    </w:lvl>
    <w:lvl w:ilvl="5" w:tplc="0409001B" w:tentative="1">
      <w:start w:val="1"/>
      <w:numFmt w:val="chineseCounting"/>
      <w:lvlText w:val="%6."/>
      <w:lvlJc w:val="right"/>
      <w:pPr>
        <w:tabs>
          <w:tab w:val="num" w:pos="4320"/>
        </w:tabs>
        <w:ind w:left="4320" w:hanging="180"/>
      </w:pPr>
    </w:lvl>
    <w:lvl w:ilvl="6" w:tplc="0409000F" w:tentative="1">
      <w:start w:val="1"/>
      <w:numFmt w:val="chineseCounting"/>
      <w:lvlText w:val="%7."/>
      <w:lvlJc w:val="left"/>
      <w:pPr>
        <w:tabs>
          <w:tab w:val="num" w:pos="5040"/>
        </w:tabs>
        <w:ind w:left="5040" w:hanging="360"/>
      </w:pPr>
    </w:lvl>
    <w:lvl w:ilvl="7" w:tplc="04090019" w:tentative="1">
      <w:start w:val="1"/>
      <w:numFmt w:val="chineseCounting"/>
      <w:lvlText w:val="%8."/>
      <w:lvlJc w:val="left"/>
      <w:pPr>
        <w:tabs>
          <w:tab w:val="num" w:pos="5760"/>
        </w:tabs>
        <w:ind w:left="5760" w:hanging="360"/>
      </w:pPr>
    </w:lvl>
    <w:lvl w:ilvl="8" w:tplc="0409001B" w:tentative="1">
      <w:start w:val="1"/>
      <w:numFmt w:val="chineseCounting"/>
      <w:lvlText w:val="%9."/>
      <w:lvlJc w:val="right"/>
      <w:pPr>
        <w:tabs>
          <w:tab w:val="num" w:pos="6480"/>
        </w:tabs>
        <w:ind w:left="6480" w:hanging="180"/>
      </w:pPr>
    </w:lvl>
  </w:abstractNum>
  <w:num w:numId="1" w16cid:durableId="1744135808">
    <w:abstractNumId w:val="34"/>
  </w:num>
  <w:num w:numId="2" w16cid:durableId="1478573695">
    <w:abstractNumId w:val="54"/>
  </w:num>
  <w:num w:numId="3" w16cid:durableId="2061904611">
    <w:abstractNumId w:val="32"/>
  </w:num>
  <w:num w:numId="4" w16cid:durableId="1887135414">
    <w:abstractNumId w:val="42"/>
  </w:num>
  <w:num w:numId="5" w16cid:durableId="724256547">
    <w:abstractNumId w:val="19"/>
  </w:num>
  <w:num w:numId="6" w16cid:durableId="164368684">
    <w:abstractNumId w:val="25"/>
  </w:num>
  <w:num w:numId="7" w16cid:durableId="1266112244">
    <w:abstractNumId w:val="20"/>
  </w:num>
  <w:num w:numId="8" w16cid:durableId="479814299">
    <w:abstractNumId w:val="35"/>
  </w:num>
  <w:num w:numId="9" w16cid:durableId="1123304890">
    <w:abstractNumId w:val="23"/>
  </w:num>
  <w:num w:numId="10" w16cid:durableId="1291352538">
    <w:abstractNumId w:val="22"/>
  </w:num>
  <w:num w:numId="11" w16cid:durableId="33162233">
    <w:abstractNumId w:val="41"/>
  </w:num>
  <w:num w:numId="12" w16cid:durableId="1984113177">
    <w:abstractNumId w:val="12"/>
  </w:num>
  <w:num w:numId="13" w16cid:durableId="552616865">
    <w:abstractNumId w:val="29"/>
  </w:num>
  <w:num w:numId="14" w16cid:durableId="1186216228">
    <w:abstractNumId w:val="47"/>
  </w:num>
  <w:num w:numId="15" w16cid:durableId="878590206">
    <w:abstractNumId w:val="21"/>
  </w:num>
  <w:num w:numId="16" w16cid:durableId="1928230930">
    <w:abstractNumId w:val="9"/>
  </w:num>
  <w:num w:numId="17" w16cid:durableId="1179659756">
    <w:abstractNumId w:val="7"/>
  </w:num>
  <w:num w:numId="18" w16cid:durableId="1538160826">
    <w:abstractNumId w:val="6"/>
  </w:num>
  <w:num w:numId="19" w16cid:durableId="449663007">
    <w:abstractNumId w:val="5"/>
  </w:num>
  <w:num w:numId="20" w16cid:durableId="1973947591">
    <w:abstractNumId w:val="4"/>
  </w:num>
  <w:num w:numId="21" w16cid:durableId="1919900567">
    <w:abstractNumId w:val="8"/>
  </w:num>
  <w:num w:numId="22" w16cid:durableId="318266305">
    <w:abstractNumId w:val="3"/>
  </w:num>
  <w:num w:numId="23" w16cid:durableId="658850715">
    <w:abstractNumId w:val="2"/>
  </w:num>
  <w:num w:numId="24" w16cid:durableId="392045677">
    <w:abstractNumId w:val="1"/>
  </w:num>
  <w:num w:numId="25" w16cid:durableId="1614436591">
    <w:abstractNumId w:val="0"/>
  </w:num>
  <w:num w:numId="26" w16cid:durableId="1537889849">
    <w:abstractNumId w:val="50"/>
  </w:num>
  <w:num w:numId="27" w16cid:durableId="162938958">
    <w:abstractNumId w:val="36"/>
  </w:num>
  <w:num w:numId="28" w16cid:durableId="1356152807">
    <w:abstractNumId w:val="26"/>
  </w:num>
  <w:num w:numId="29" w16cid:durableId="964580820">
    <w:abstractNumId w:val="37"/>
  </w:num>
  <w:num w:numId="30" w16cid:durableId="1654286574">
    <w:abstractNumId w:val="38"/>
  </w:num>
  <w:num w:numId="31" w16cid:durableId="2095398597">
    <w:abstractNumId w:val="15"/>
  </w:num>
  <w:num w:numId="32" w16cid:durableId="730807421">
    <w:abstractNumId w:val="46"/>
  </w:num>
  <w:num w:numId="33" w16cid:durableId="1589726321">
    <w:abstractNumId w:val="44"/>
  </w:num>
  <w:num w:numId="34" w16cid:durableId="1833446632">
    <w:abstractNumId w:val="28"/>
  </w:num>
  <w:num w:numId="35" w16cid:durableId="1055011574">
    <w:abstractNumId w:val="30"/>
  </w:num>
  <w:num w:numId="36" w16cid:durableId="1396901252">
    <w:abstractNumId w:val="52"/>
  </w:num>
  <w:num w:numId="37" w16cid:durableId="1556745281">
    <w:abstractNumId w:val="39"/>
  </w:num>
  <w:num w:numId="38" w16cid:durableId="1682396467">
    <w:abstractNumId w:val="13"/>
  </w:num>
  <w:num w:numId="39" w16cid:durableId="370810640">
    <w:abstractNumId w:val="14"/>
  </w:num>
  <w:num w:numId="40" w16cid:durableId="2070810832">
    <w:abstractNumId w:val="17"/>
  </w:num>
  <w:num w:numId="41" w16cid:durableId="1673409804">
    <w:abstractNumId w:val="10"/>
  </w:num>
  <w:num w:numId="42" w16cid:durableId="1983188933">
    <w:abstractNumId w:val="48"/>
  </w:num>
  <w:num w:numId="43" w16cid:durableId="60298358">
    <w:abstractNumId w:val="18"/>
  </w:num>
  <w:num w:numId="44" w16cid:durableId="1210914612">
    <w:abstractNumId w:val="33"/>
  </w:num>
  <w:num w:numId="45" w16cid:durableId="1029717617">
    <w:abstractNumId w:val="45"/>
  </w:num>
  <w:num w:numId="46" w16cid:durableId="742483923">
    <w:abstractNumId w:val="11"/>
  </w:num>
  <w:num w:numId="47" w16cid:durableId="1372195578">
    <w:abstractNumId w:val="51"/>
  </w:num>
  <w:num w:numId="48" w16cid:durableId="1037045461">
    <w:abstractNumId w:val="49"/>
  </w:num>
  <w:num w:numId="49" w16cid:durableId="785857299">
    <w:abstractNumId w:val="24"/>
  </w:num>
  <w:num w:numId="50" w16cid:durableId="899293772">
    <w:abstractNumId w:val="43"/>
  </w:num>
  <w:num w:numId="51" w16cid:durableId="1331637239">
    <w:abstractNumId w:val="40"/>
  </w:num>
  <w:num w:numId="52" w16cid:durableId="467627802">
    <w:abstractNumId w:val="16"/>
  </w:num>
  <w:num w:numId="53" w16cid:durableId="815029471">
    <w:abstractNumId w:val="27"/>
  </w:num>
  <w:num w:numId="54" w16cid:durableId="1668706466">
    <w:abstractNumId w:val="53"/>
  </w:num>
  <w:num w:numId="55" w16cid:durableId="1071076466">
    <w:abstractNumId w:val="3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32C"/>
    <w:rsid w:val="00005301"/>
    <w:rsid w:val="000133EE"/>
    <w:rsid w:val="000206A8"/>
    <w:rsid w:val="00027205"/>
    <w:rsid w:val="0003137A"/>
    <w:rsid w:val="00041171"/>
    <w:rsid w:val="00041727"/>
    <w:rsid w:val="0004226F"/>
    <w:rsid w:val="00047981"/>
    <w:rsid w:val="00050F8E"/>
    <w:rsid w:val="000518BB"/>
    <w:rsid w:val="00056FD4"/>
    <w:rsid w:val="000573AD"/>
    <w:rsid w:val="0006123B"/>
    <w:rsid w:val="00064F6B"/>
    <w:rsid w:val="00072F17"/>
    <w:rsid w:val="000731AA"/>
    <w:rsid w:val="00073D1D"/>
    <w:rsid w:val="000806D8"/>
    <w:rsid w:val="00082C80"/>
    <w:rsid w:val="00083847"/>
    <w:rsid w:val="00083C36"/>
    <w:rsid w:val="00084D58"/>
    <w:rsid w:val="00092CAE"/>
    <w:rsid w:val="00095E48"/>
    <w:rsid w:val="00096964"/>
    <w:rsid w:val="000A4F1C"/>
    <w:rsid w:val="000A69BF"/>
    <w:rsid w:val="000B1E5B"/>
    <w:rsid w:val="000C225A"/>
    <w:rsid w:val="000C6781"/>
    <w:rsid w:val="000D0753"/>
    <w:rsid w:val="000F5E49"/>
    <w:rsid w:val="000F7A87"/>
    <w:rsid w:val="00102EAE"/>
    <w:rsid w:val="001047DC"/>
    <w:rsid w:val="00105D2E"/>
    <w:rsid w:val="00111BFD"/>
    <w:rsid w:val="0011498B"/>
    <w:rsid w:val="00120147"/>
    <w:rsid w:val="00123140"/>
    <w:rsid w:val="00123D94"/>
    <w:rsid w:val="00130BBC"/>
    <w:rsid w:val="00133D13"/>
    <w:rsid w:val="00150DBD"/>
    <w:rsid w:val="00156F9B"/>
    <w:rsid w:val="00163BA3"/>
    <w:rsid w:val="00166B31"/>
    <w:rsid w:val="00167D54"/>
    <w:rsid w:val="00176AB5"/>
    <w:rsid w:val="00180771"/>
    <w:rsid w:val="00190854"/>
    <w:rsid w:val="001930A3"/>
    <w:rsid w:val="00196EB8"/>
    <w:rsid w:val="001A25F0"/>
    <w:rsid w:val="001A341E"/>
    <w:rsid w:val="001B0EA6"/>
    <w:rsid w:val="001B1CDF"/>
    <w:rsid w:val="001B2EC4"/>
    <w:rsid w:val="001B56F4"/>
    <w:rsid w:val="001C5462"/>
    <w:rsid w:val="001D265C"/>
    <w:rsid w:val="001D3062"/>
    <w:rsid w:val="001D3CFB"/>
    <w:rsid w:val="001D559B"/>
    <w:rsid w:val="001D6302"/>
    <w:rsid w:val="001E2C22"/>
    <w:rsid w:val="001E740C"/>
    <w:rsid w:val="001E7DD0"/>
    <w:rsid w:val="001F1BDA"/>
    <w:rsid w:val="0020095E"/>
    <w:rsid w:val="00210BFE"/>
    <w:rsid w:val="00210D30"/>
    <w:rsid w:val="002204FD"/>
    <w:rsid w:val="00221020"/>
    <w:rsid w:val="00227029"/>
    <w:rsid w:val="002308B5"/>
    <w:rsid w:val="00233C0B"/>
    <w:rsid w:val="00234A34"/>
    <w:rsid w:val="0025255D"/>
    <w:rsid w:val="00255EE3"/>
    <w:rsid w:val="00256B3D"/>
    <w:rsid w:val="0026743C"/>
    <w:rsid w:val="00270480"/>
    <w:rsid w:val="002779AF"/>
    <w:rsid w:val="002823D8"/>
    <w:rsid w:val="0028531A"/>
    <w:rsid w:val="00285446"/>
    <w:rsid w:val="00290082"/>
    <w:rsid w:val="00295593"/>
    <w:rsid w:val="002A354F"/>
    <w:rsid w:val="002A386C"/>
    <w:rsid w:val="002B09DF"/>
    <w:rsid w:val="002B1C6C"/>
    <w:rsid w:val="002B540D"/>
    <w:rsid w:val="002B7A7E"/>
    <w:rsid w:val="002C30BC"/>
    <w:rsid w:val="002C5965"/>
    <w:rsid w:val="002C5E15"/>
    <w:rsid w:val="002C7A88"/>
    <w:rsid w:val="002C7AB9"/>
    <w:rsid w:val="002D232B"/>
    <w:rsid w:val="002D2759"/>
    <w:rsid w:val="002D5E00"/>
    <w:rsid w:val="002D6DAC"/>
    <w:rsid w:val="002E261D"/>
    <w:rsid w:val="002E3FAD"/>
    <w:rsid w:val="002E4E16"/>
    <w:rsid w:val="002F544D"/>
    <w:rsid w:val="002F6DAC"/>
    <w:rsid w:val="00301E8C"/>
    <w:rsid w:val="00307AB6"/>
    <w:rsid w:val="00307DDD"/>
    <w:rsid w:val="0031037B"/>
    <w:rsid w:val="003143C9"/>
    <w:rsid w:val="003146E9"/>
    <w:rsid w:val="00314D5D"/>
    <w:rsid w:val="00320009"/>
    <w:rsid w:val="0032424A"/>
    <w:rsid w:val="003245D3"/>
    <w:rsid w:val="00330AA3"/>
    <w:rsid w:val="00331584"/>
    <w:rsid w:val="00331964"/>
    <w:rsid w:val="00334987"/>
    <w:rsid w:val="00340C69"/>
    <w:rsid w:val="00342E34"/>
    <w:rsid w:val="00355AFB"/>
    <w:rsid w:val="003634C7"/>
    <w:rsid w:val="00371CF1"/>
    <w:rsid w:val="0037222D"/>
    <w:rsid w:val="00373128"/>
    <w:rsid w:val="003750C1"/>
    <w:rsid w:val="0038051E"/>
    <w:rsid w:val="00380AF7"/>
    <w:rsid w:val="00394A05"/>
    <w:rsid w:val="00397770"/>
    <w:rsid w:val="00397880"/>
    <w:rsid w:val="003A7016"/>
    <w:rsid w:val="003B0C08"/>
    <w:rsid w:val="003C17A5"/>
    <w:rsid w:val="003C1843"/>
    <w:rsid w:val="003D1552"/>
    <w:rsid w:val="003E381F"/>
    <w:rsid w:val="003E4046"/>
    <w:rsid w:val="003F003A"/>
    <w:rsid w:val="003F125B"/>
    <w:rsid w:val="003F7B3F"/>
    <w:rsid w:val="004058AD"/>
    <w:rsid w:val="0041078D"/>
    <w:rsid w:val="00416F97"/>
    <w:rsid w:val="00425173"/>
    <w:rsid w:val="00427B26"/>
    <w:rsid w:val="0043039B"/>
    <w:rsid w:val="00436197"/>
    <w:rsid w:val="004423FE"/>
    <w:rsid w:val="00445C35"/>
    <w:rsid w:val="00454B41"/>
    <w:rsid w:val="0045663A"/>
    <w:rsid w:val="0046344E"/>
    <w:rsid w:val="004667E7"/>
    <w:rsid w:val="00466FFB"/>
    <w:rsid w:val="004672CF"/>
    <w:rsid w:val="00470DEF"/>
    <w:rsid w:val="00475797"/>
    <w:rsid w:val="00476D0A"/>
    <w:rsid w:val="00484B18"/>
    <w:rsid w:val="00486AAC"/>
    <w:rsid w:val="00491024"/>
    <w:rsid w:val="0049253B"/>
    <w:rsid w:val="004A140B"/>
    <w:rsid w:val="004A4B47"/>
    <w:rsid w:val="004B0EC9"/>
    <w:rsid w:val="004B7BAA"/>
    <w:rsid w:val="004C2DF7"/>
    <w:rsid w:val="004C4E0B"/>
    <w:rsid w:val="004D497E"/>
    <w:rsid w:val="004E4809"/>
    <w:rsid w:val="004E4CC3"/>
    <w:rsid w:val="004E5985"/>
    <w:rsid w:val="004E6352"/>
    <w:rsid w:val="004E6460"/>
    <w:rsid w:val="004E6470"/>
    <w:rsid w:val="004F6B46"/>
    <w:rsid w:val="0050425E"/>
    <w:rsid w:val="00511999"/>
    <w:rsid w:val="005145D6"/>
    <w:rsid w:val="00521EA5"/>
    <w:rsid w:val="00525B80"/>
    <w:rsid w:val="0053098F"/>
    <w:rsid w:val="00536B2E"/>
    <w:rsid w:val="00546D8E"/>
    <w:rsid w:val="00553738"/>
    <w:rsid w:val="00553F7E"/>
    <w:rsid w:val="00555E41"/>
    <w:rsid w:val="0056646F"/>
    <w:rsid w:val="00571AE1"/>
    <w:rsid w:val="00581B28"/>
    <w:rsid w:val="005859C2"/>
    <w:rsid w:val="00592267"/>
    <w:rsid w:val="0059421F"/>
    <w:rsid w:val="005A136D"/>
    <w:rsid w:val="005B0AE2"/>
    <w:rsid w:val="005B1F2C"/>
    <w:rsid w:val="005B5F3C"/>
    <w:rsid w:val="005C41F2"/>
    <w:rsid w:val="005D03D9"/>
    <w:rsid w:val="005D1EE8"/>
    <w:rsid w:val="005D56AE"/>
    <w:rsid w:val="005D666D"/>
    <w:rsid w:val="005E3A59"/>
    <w:rsid w:val="005E6141"/>
    <w:rsid w:val="00604802"/>
    <w:rsid w:val="00614D41"/>
    <w:rsid w:val="00615AB0"/>
    <w:rsid w:val="00615EF9"/>
    <w:rsid w:val="00616247"/>
    <w:rsid w:val="0061778C"/>
    <w:rsid w:val="00636B90"/>
    <w:rsid w:val="0064738B"/>
    <w:rsid w:val="006508EA"/>
    <w:rsid w:val="00651B13"/>
    <w:rsid w:val="0066432C"/>
    <w:rsid w:val="00667E86"/>
    <w:rsid w:val="0068392D"/>
    <w:rsid w:val="00697DB5"/>
    <w:rsid w:val="006A1B33"/>
    <w:rsid w:val="006A492A"/>
    <w:rsid w:val="006B3268"/>
    <w:rsid w:val="006B5C72"/>
    <w:rsid w:val="006B7C5A"/>
    <w:rsid w:val="006C289D"/>
    <w:rsid w:val="006D0310"/>
    <w:rsid w:val="006D2009"/>
    <w:rsid w:val="006D5576"/>
    <w:rsid w:val="006E766D"/>
    <w:rsid w:val="006F4B29"/>
    <w:rsid w:val="006F6CE9"/>
    <w:rsid w:val="0070517C"/>
    <w:rsid w:val="00705C9F"/>
    <w:rsid w:val="00716951"/>
    <w:rsid w:val="00720F6B"/>
    <w:rsid w:val="00730ADA"/>
    <w:rsid w:val="00732C37"/>
    <w:rsid w:val="007346B4"/>
    <w:rsid w:val="00735D9E"/>
    <w:rsid w:val="00745A09"/>
    <w:rsid w:val="00751EAF"/>
    <w:rsid w:val="00754CF7"/>
    <w:rsid w:val="00757B0D"/>
    <w:rsid w:val="00761320"/>
    <w:rsid w:val="007651B1"/>
    <w:rsid w:val="00767CE1"/>
    <w:rsid w:val="007701F2"/>
    <w:rsid w:val="00771A68"/>
    <w:rsid w:val="007744D2"/>
    <w:rsid w:val="00786136"/>
    <w:rsid w:val="007B05CF"/>
    <w:rsid w:val="007C212A"/>
    <w:rsid w:val="007D5B3C"/>
    <w:rsid w:val="007E7D21"/>
    <w:rsid w:val="007E7DBD"/>
    <w:rsid w:val="007F482F"/>
    <w:rsid w:val="007F7AD1"/>
    <w:rsid w:val="007F7C94"/>
    <w:rsid w:val="0080398D"/>
    <w:rsid w:val="00805174"/>
    <w:rsid w:val="00806385"/>
    <w:rsid w:val="00807CC5"/>
    <w:rsid w:val="00807ED7"/>
    <w:rsid w:val="00814CC6"/>
    <w:rsid w:val="00826D53"/>
    <w:rsid w:val="008273AA"/>
    <w:rsid w:val="00831751"/>
    <w:rsid w:val="00833369"/>
    <w:rsid w:val="00835B42"/>
    <w:rsid w:val="00842A4E"/>
    <w:rsid w:val="00847D99"/>
    <w:rsid w:val="0085038E"/>
    <w:rsid w:val="0085230A"/>
    <w:rsid w:val="00855757"/>
    <w:rsid w:val="00860B9A"/>
    <w:rsid w:val="0086271D"/>
    <w:rsid w:val="0086420B"/>
    <w:rsid w:val="00864DBF"/>
    <w:rsid w:val="00865AE2"/>
    <w:rsid w:val="008663C8"/>
    <w:rsid w:val="008759C9"/>
    <w:rsid w:val="0088163A"/>
    <w:rsid w:val="00893376"/>
    <w:rsid w:val="0089601F"/>
    <w:rsid w:val="008970B8"/>
    <w:rsid w:val="008A7313"/>
    <w:rsid w:val="008A7D91"/>
    <w:rsid w:val="008B7FC7"/>
    <w:rsid w:val="008C4337"/>
    <w:rsid w:val="008C4F06"/>
    <w:rsid w:val="008D0C90"/>
    <w:rsid w:val="008D74F1"/>
    <w:rsid w:val="008E1E4A"/>
    <w:rsid w:val="008F0615"/>
    <w:rsid w:val="008F103E"/>
    <w:rsid w:val="008F1FDB"/>
    <w:rsid w:val="008F36FB"/>
    <w:rsid w:val="00902EA9"/>
    <w:rsid w:val="0090427F"/>
    <w:rsid w:val="00920506"/>
    <w:rsid w:val="00931DEB"/>
    <w:rsid w:val="00933957"/>
    <w:rsid w:val="009356FA"/>
    <w:rsid w:val="009360AF"/>
    <w:rsid w:val="0094603B"/>
    <w:rsid w:val="009504A1"/>
    <w:rsid w:val="00950605"/>
    <w:rsid w:val="00952233"/>
    <w:rsid w:val="00954D66"/>
    <w:rsid w:val="00963F8F"/>
    <w:rsid w:val="00973C62"/>
    <w:rsid w:val="00975D76"/>
    <w:rsid w:val="00982E51"/>
    <w:rsid w:val="009874B9"/>
    <w:rsid w:val="00993581"/>
    <w:rsid w:val="009A288C"/>
    <w:rsid w:val="009A64C1"/>
    <w:rsid w:val="009B6697"/>
    <w:rsid w:val="009C2B43"/>
    <w:rsid w:val="009C2EA4"/>
    <w:rsid w:val="009C4C04"/>
    <w:rsid w:val="009D5213"/>
    <w:rsid w:val="009E1C95"/>
    <w:rsid w:val="009E3A91"/>
    <w:rsid w:val="009F196A"/>
    <w:rsid w:val="009F669B"/>
    <w:rsid w:val="009F7566"/>
    <w:rsid w:val="009F7F18"/>
    <w:rsid w:val="00A01FFE"/>
    <w:rsid w:val="00A02A72"/>
    <w:rsid w:val="00A06BFE"/>
    <w:rsid w:val="00A10F5D"/>
    <w:rsid w:val="00A1199A"/>
    <w:rsid w:val="00A1243C"/>
    <w:rsid w:val="00A135AE"/>
    <w:rsid w:val="00A14AF1"/>
    <w:rsid w:val="00A16891"/>
    <w:rsid w:val="00A23711"/>
    <w:rsid w:val="00A25DEF"/>
    <w:rsid w:val="00A268CE"/>
    <w:rsid w:val="00A2712F"/>
    <w:rsid w:val="00A332E8"/>
    <w:rsid w:val="00A35AF5"/>
    <w:rsid w:val="00A35DDF"/>
    <w:rsid w:val="00A36CBA"/>
    <w:rsid w:val="00A432CD"/>
    <w:rsid w:val="00A45741"/>
    <w:rsid w:val="00A47EF6"/>
    <w:rsid w:val="00A50291"/>
    <w:rsid w:val="00A530E4"/>
    <w:rsid w:val="00A56C52"/>
    <w:rsid w:val="00A604CD"/>
    <w:rsid w:val="00A60FE6"/>
    <w:rsid w:val="00A622F5"/>
    <w:rsid w:val="00A654BE"/>
    <w:rsid w:val="00A66769"/>
    <w:rsid w:val="00A66DD6"/>
    <w:rsid w:val="00A75018"/>
    <w:rsid w:val="00A771FD"/>
    <w:rsid w:val="00A80767"/>
    <w:rsid w:val="00A81C90"/>
    <w:rsid w:val="00A874EF"/>
    <w:rsid w:val="00A95415"/>
    <w:rsid w:val="00A97616"/>
    <w:rsid w:val="00AA3C89"/>
    <w:rsid w:val="00AB32BD"/>
    <w:rsid w:val="00AB4723"/>
    <w:rsid w:val="00AC4CDB"/>
    <w:rsid w:val="00AC70FE"/>
    <w:rsid w:val="00AD3AA3"/>
    <w:rsid w:val="00AD4358"/>
    <w:rsid w:val="00AF61E1"/>
    <w:rsid w:val="00AF638A"/>
    <w:rsid w:val="00B00141"/>
    <w:rsid w:val="00B009AA"/>
    <w:rsid w:val="00B00ECE"/>
    <w:rsid w:val="00B030C8"/>
    <w:rsid w:val="00B039C0"/>
    <w:rsid w:val="00B03A09"/>
    <w:rsid w:val="00B056E7"/>
    <w:rsid w:val="00B05B71"/>
    <w:rsid w:val="00B10035"/>
    <w:rsid w:val="00B15C76"/>
    <w:rsid w:val="00B165E6"/>
    <w:rsid w:val="00B235DB"/>
    <w:rsid w:val="00B424D9"/>
    <w:rsid w:val="00B447C0"/>
    <w:rsid w:val="00B52510"/>
    <w:rsid w:val="00B53E53"/>
    <w:rsid w:val="00B548A2"/>
    <w:rsid w:val="00B56934"/>
    <w:rsid w:val="00B62F03"/>
    <w:rsid w:val="00B72444"/>
    <w:rsid w:val="00B93B62"/>
    <w:rsid w:val="00B953D1"/>
    <w:rsid w:val="00B96D93"/>
    <w:rsid w:val="00BA30D0"/>
    <w:rsid w:val="00BB0D32"/>
    <w:rsid w:val="00BC76B5"/>
    <w:rsid w:val="00BD5420"/>
    <w:rsid w:val="00BF5191"/>
    <w:rsid w:val="00C04BD2"/>
    <w:rsid w:val="00C13EEC"/>
    <w:rsid w:val="00C14689"/>
    <w:rsid w:val="00C156A4"/>
    <w:rsid w:val="00C20FAA"/>
    <w:rsid w:val="00C23509"/>
    <w:rsid w:val="00C2459D"/>
    <w:rsid w:val="00C2755A"/>
    <w:rsid w:val="00C316F1"/>
    <w:rsid w:val="00C42C95"/>
    <w:rsid w:val="00C441BD"/>
    <w:rsid w:val="00C4470F"/>
    <w:rsid w:val="00C50727"/>
    <w:rsid w:val="00C55E5B"/>
    <w:rsid w:val="00C62739"/>
    <w:rsid w:val="00C66EC0"/>
    <w:rsid w:val="00C720A4"/>
    <w:rsid w:val="00C74F59"/>
    <w:rsid w:val="00C755A1"/>
    <w:rsid w:val="00C7611C"/>
    <w:rsid w:val="00C94097"/>
    <w:rsid w:val="00C95063"/>
    <w:rsid w:val="00CA4269"/>
    <w:rsid w:val="00CA48CA"/>
    <w:rsid w:val="00CA7330"/>
    <w:rsid w:val="00CB1C84"/>
    <w:rsid w:val="00CB5363"/>
    <w:rsid w:val="00CB64F0"/>
    <w:rsid w:val="00CC2909"/>
    <w:rsid w:val="00CC2AA2"/>
    <w:rsid w:val="00CD0549"/>
    <w:rsid w:val="00CE6B3C"/>
    <w:rsid w:val="00CF07E2"/>
    <w:rsid w:val="00D05E6F"/>
    <w:rsid w:val="00D20296"/>
    <w:rsid w:val="00D2231A"/>
    <w:rsid w:val="00D276BD"/>
    <w:rsid w:val="00D27929"/>
    <w:rsid w:val="00D33442"/>
    <w:rsid w:val="00D40474"/>
    <w:rsid w:val="00D419C6"/>
    <w:rsid w:val="00D44BAD"/>
    <w:rsid w:val="00D45B55"/>
    <w:rsid w:val="00D4785A"/>
    <w:rsid w:val="00D52E43"/>
    <w:rsid w:val="00D664D7"/>
    <w:rsid w:val="00D67E1E"/>
    <w:rsid w:val="00D7097B"/>
    <w:rsid w:val="00D7197D"/>
    <w:rsid w:val="00D72BC4"/>
    <w:rsid w:val="00D815FC"/>
    <w:rsid w:val="00D8517B"/>
    <w:rsid w:val="00D91DFA"/>
    <w:rsid w:val="00D92F27"/>
    <w:rsid w:val="00DA159A"/>
    <w:rsid w:val="00DA5839"/>
    <w:rsid w:val="00DB1AB2"/>
    <w:rsid w:val="00DC17C2"/>
    <w:rsid w:val="00DC4FDF"/>
    <w:rsid w:val="00DC66F0"/>
    <w:rsid w:val="00DD3105"/>
    <w:rsid w:val="00DD3A65"/>
    <w:rsid w:val="00DD62C6"/>
    <w:rsid w:val="00DE3B92"/>
    <w:rsid w:val="00DE48B4"/>
    <w:rsid w:val="00DE5ACA"/>
    <w:rsid w:val="00DE7137"/>
    <w:rsid w:val="00DF0399"/>
    <w:rsid w:val="00DF18E4"/>
    <w:rsid w:val="00E00498"/>
    <w:rsid w:val="00E13ABC"/>
    <w:rsid w:val="00E1464C"/>
    <w:rsid w:val="00E14ADB"/>
    <w:rsid w:val="00E22F78"/>
    <w:rsid w:val="00E2425D"/>
    <w:rsid w:val="00E24F87"/>
    <w:rsid w:val="00E2617A"/>
    <w:rsid w:val="00E273FB"/>
    <w:rsid w:val="00E31CD4"/>
    <w:rsid w:val="00E36773"/>
    <w:rsid w:val="00E538E6"/>
    <w:rsid w:val="00E56696"/>
    <w:rsid w:val="00E65EE0"/>
    <w:rsid w:val="00E74332"/>
    <w:rsid w:val="00E768A9"/>
    <w:rsid w:val="00E802A2"/>
    <w:rsid w:val="00E8410F"/>
    <w:rsid w:val="00E85C0B"/>
    <w:rsid w:val="00EA7089"/>
    <w:rsid w:val="00EB13D7"/>
    <w:rsid w:val="00EB1E83"/>
    <w:rsid w:val="00ED22CB"/>
    <w:rsid w:val="00ED4BB1"/>
    <w:rsid w:val="00ED67AF"/>
    <w:rsid w:val="00EE11F0"/>
    <w:rsid w:val="00EE128C"/>
    <w:rsid w:val="00EE259B"/>
    <w:rsid w:val="00EE4C48"/>
    <w:rsid w:val="00EE5D2E"/>
    <w:rsid w:val="00EE7E6F"/>
    <w:rsid w:val="00EF66D9"/>
    <w:rsid w:val="00EF68E3"/>
    <w:rsid w:val="00EF6BA5"/>
    <w:rsid w:val="00EF780D"/>
    <w:rsid w:val="00EF7A98"/>
    <w:rsid w:val="00F00CD3"/>
    <w:rsid w:val="00F0267E"/>
    <w:rsid w:val="00F071B2"/>
    <w:rsid w:val="00F11B47"/>
    <w:rsid w:val="00F16EE6"/>
    <w:rsid w:val="00F2412D"/>
    <w:rsid w:val="00F25D8D"/>
    <w:rsid w:val="00F3069C"/>
    <w:rsid w:val="00F3603E"/>
    <w:rsid w:val="00F44CCB"/>
    <w:rsid w:val="00F474C9"/>
    <w:rsid w:val="00F5126B"/>
    <w:rsid w:val="00F54EA3"/>
    <w:rsid w:val="00F61675"/>
    <w:rsid w:val="00F61D4E"/>
    <w:rsid w:val="00F6686B"/>
    <w:rsid w:val="00F67F74"/>
    <w:rsid w:val="00F712B3"/>
    <w:rsid w:val="00F71E9F"/>
    <w:rsid w:val="00F73DE3"/>
    <w:rsid w:val="00F744BF"/>
    <w:rsid w:val="00F7632C"/>
    <w:rsid w:val="00F77219"/>
    <w:rsid w:val="00F84DD2"/>
    <w:rsid w:val="00F95439"/>
    <w:rsid w:val="00F96B4A"/>
    <w:rsid w:val="00FB0872"/>
    <w:rsid w:val="00FB54CC"/>
    <w:rsid w:val="00FD1A37"/>
    <w:rsid w:val="00FD4E5B"/>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BF6CD9"/>
  <w15:docId w15:val="{6A1D93FF-763E-4738-97F9-E20F52F70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customStyle="1" w:styleId="UnresolvedMention1">
    <w:name w:val="Unresolved Mention1"/>
    <w:basedOn w:val="DefaultParagraphFont"/>
    <w:uiPriority w:val="99"/>
    <w:semiHidden/>
    <w:unhideWhenUsed/>
    <w:rsid w:val="00D2231A"/>
    <w:rPr>
      <w:color w:val="605E5C"/>
      <w:shd w:val="clear" w:color="auto" w:fill="E1DFDD"/>
    </w:rPr>
  </w:style>
  <w:style w:type="paragraph" w:customStyle="1" w:styleId="xmsonormal">
    <w:name w:val="x_msonormal"/>
    <w:basedOn w:val="Normal"/>
    <w:rsid w:val="00615EF9"/>
    <w:pPr>
      <w:tabs>
        <w:tab w:val="clear" w:pos="1134"/>
      </w:tabs>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81772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x.doi.org/10.1088/0026-1394/49/2/s105"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bipm.org/documents/20126/41489685/SI-App2-candela.pdf" TargetMode="External"/><Relationship Id="rId17" Type="http://schemas.openxmlformats.org/officeDocument/2006/relationships/hyperlink" Target="https://dx.doi.org/10.1007/s00382-020-05282-7" TargetMode="External"/><Relationship Id="rId2" Type="http://schemas.openxmlformats.org/officeDocument/2006/relationships/customXml" Target="../customXml/item2.xml"/><Relationship Id="rId16" Type="http://schemas.openxmlformats.org/officeDocument/2006/relationships/hyperlink" Target="https://dx.doi.org/10.1063/1.4975538"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dx.doi.org/10.1016/j.jastp.2011.12.011"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x.doi.org/10.1175/JCLI-D-17-0523.1"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C706B0F3D78647839CCAA880A9A0E0" ma:contentTypeVersion="" ma:contentTypeDescription="Create a new document." ma:contentTypeScope="" ma:versionID="d6290e0f96e2e831bbe390b127492ba9">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pc="http://schemas.microsoft.com/office/infopath/2007/PartnerControls" xmlns:xsi="http://www.w3.org/2001/XMLSchema-instance">
  <documentManagement/>
</p:properties>
</file>

<file path=customXml/itemProps1.xml><?xml version="1.0" encoding="utf-8"?>
<ds:datastoreItem xmlns:ds="http://schemas.openxmlformats.org/officeDocument/2006/customXml" ds:itemID="{AD6BFCCB-AF4D-46CB-9998-D3FFCED841F7}"/>
</file>

<file path=customXml/itemProps2.xml><?xml version="1.0" encoding="utf-8"?>
<ds:datastoreItem xmlns:ds="http://schemas.openxmlformats.org/officeDocument/2006/customXml" ds:itemID="{FEDED1AC-745F-4F37-9DAA-183F825CF450}">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4.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1140</Words>
  <Characters>6502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7627</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WMO文件模板</dc:title>
  <dc:creator>Isabelle Ruedi</dc:creator>
  <cp:lastModifiedBy>Zhaoli CHEN</cp:lastModifiedBy>
  <cp:revision>6</cp:revision>
  <cp:lastPrinted>2013-03-12T09:27:00Z</cp:lastPrinted>
  <dcterms:created xsi:type="dcterms:W3CDTF">2022-10-13T09:53:00Z</dcterms:created>
  <dcterms:modified xsi:type="dcterms:W3CDTF">2022-10-21T06:49:00Z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0x01010042C706B0F3D78647839CCAA880A9A0E0</vt:lpwstr>
  </property>
  <property fmtid="{D5CDD505-2E9C-101B-9397-08002B2CF9AE}" pid="3" name="MediaServiceImageTags">
    <vt:lpwstr/>
  </property>
</Properties>
</file>