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7147" w:rsidR="00234BC2" w:rsidP="00463FB6" w:rsidRDefault="00FE3612" w14:paraId="30243435" w14:textId="5E9E94FF">
      <w:pPr>
        <w:spacing w:after="0" w:line="240" w:lineRule="auto"/>
        <w:jc w:val="center"/>
        <w:rPr>
          <w:b/>
          <w:bCs/>
          <w:sz w:val="24"/>
          <w:szCs w:val="28"/>
          <w:lang w:val="en-GB"/>
        </w:rPr>
      </w:pPr>
      <w:r w:rsidRPr="001B7147">
        <w:rPr>
          <w:b/>
          <w:bCs/>
          <w:sz w:val="24"/>
          <w:szCs w:val="28"/>
          <w:lang w:val="en-GB"/>
        </w:rPr>
        <w:t xml:space="preserve">Cg-19 </w:t>
      </w:r>
      <w:r w:rsidRPr="001B7147" w:rsidR="008A3603">
        <w:rPr>
          <w:b/>
          <w:bCs/>
          <w:sz w:val="24"/>
          <w:szCs w:val="28"/>
          <w:lang w:val="en-GB"/>
        </w:rPr>
        <w:t>RESOLUTIONS</w:t>
      </w:r>
    </w:p>
    <w:p w:rsidRPr="001B7147" w:rsidR="00FE3612" w:rsidP="001B7521" w:rsidRDefault="00FE3612" w14:paraId="4C60227A" w14:textId="77777777">
      <w:pPr>
        <w:spacing w:after="0" w:line="240" w:lineRule="auto"/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8"/>
        <w:gridCol w:w="1128"/>
        <w:gridCol w:w="7302"/>
      </w:tblGrid>
      <w:tr w:rsidRPr="006F5FE3" w:rsidR="00463FB6" w:rsidTr="697FFAD8" w14:paraId="5EB33075" w14:textId="77777777">
        <w:trPr>
          <w:tblHeader/>
        </w:trPr>
        <w:tc>
          <w:tcPr>
            <w:tcW w:w="622" w:type="pct"/>
            <w:shd w:val="clear" w:color="auto" w:fill="F2F2F2" w:themeFill="background1" w:themeFillShade="F2"/>
            <w:tcMar/>
            <w:vAlign w:val="center"/>
          </w:tcPr>
          <w:p w:rsidRPr="006F5FE3" w:rsidR="00463FB6" w:rsidP="006F5FE3" w:rsidRDefault="00463FB6" w14:paraId="18B7EFFF" w14:textId="76A28E11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Session No.</w:t>
            </w:r>
          </w:p>
        </w:tc>
        <w:tc>
          <w:tcPr>
            <w:tcW w:w="586" w:type="pct"/>
            <w:shd w:val="clear" w:color="auto" w:fill="F2F2F2" w:themeFill="background1" w:themeFillShade="F2"/>
            <w:tcMar/>
            <w:vAlign w:val="center"/>
          </w:tcPr>
          <w:p w:rsidRPr="006F5FE3" w:rsidR="00463FB6" w:rsidP="006F5FE3" w:rsidRDefault="00463FB6" w14:paraId="637EC368" w14:textId="477FB144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Final No.</w:t>
            </w:r>
          </w:p>
        </w:tc>
        <w:tc>
          <w:tcPr>
            <w:tcW w:w="3792" w:type="pct"/>
            <w:shd w:val="clear" w:color="auto" w:fill="F2F2F2" w:themeFill="background1" w:themeFillShade="F2"/>
            <w:tcMar/>
            <w:vAlign w:val="center"/>
          </w:tcPr>
          <w:p w:rsidRPr="006F5FE3" w:rsidR="00463FB6" w:rsidP="006F5FE3" w:rsidRDefault="00463FB6" w14:paraId="111B4859" w14:textId="3D52CD98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Title</w:t>
            </w:r>
          </w:p>
        </w:tc>
      </w:tr>
      <w:tr w:rsidRPr="006F5FE3" w:rsidR="00463FB6" w:rsidTr="697FFAD8" w14:paraId="1BBB1D34" w14:textId="77777777">
        <w:tc>
          <w:tcPr>
            <w:tcW w:w="622" w:type="pct"/>
            <w:tcMar/>
          </w:tcPr>
          <w:p w:rsidRPr="006F5FE3" w:rsidR="00463FB6" w:rsidP="006F5FE3" w:rsidRDefault="001B64E1" w14:paraId="1B56E634" w14:textId="0B1C3FC2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1.3</w:t>
            </w:r>
            <w:r w:rsidRPr="006F5FE3" w:rsidR="005B0532">
              <w:rPr>
                <w:szCs w:val="20"/>
                <w:lang w:val="en-GB"/>
              </w:rPr>
              <w:t>/1</w:t>
            </w:r>
          </w:p>
        </w:tc>
        <w:tc>
          <w:tcPr>
            <w:tcW w:w="586" w:type="pct"/>
            <w:tcMar/>
          </w:tcPr>
          <w:p w:rsidRPr="006F5FE3" w:rsidR="00463FB6" w:rsidP="006F5FE3" w:rsidRDefault="00286A75" w14:paraId="6FCA095E" w14:textId="538DBA78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</w:t>
            </w:r>
          </w:p>
        </w:tc>
        <w:tc>
          <w:tcPr>
            <w:tcW w:w="3792" w:type="pct"/>
            <w:tcMar/>
          </w:tcPr>
          <w:p w:rsidRPr="006F5FE3" w:rsidR="00463FB6" w:rsidP="006F5FE3" w:rsidRDefault="00286A75" w14:paraId="34D648FF" w14:textId="73A879C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Methods of work for the nineteenth World Meteorological Congress (Cg-19)</w:t>
            </w:r>
          </w:p>
        </w:tc>
      </w:tr>
      <w:tr w:rsidRPr="006F5FE3" w:rsidR="00463FB6" w:rsidTr="697FFAD8" w14:paraId="677725DB" w14:textId="77777777">
        <w:tc>
          <w:tcPr>
            <w:tcW w:w="622" w:type="pct"/>
            <w:tcMar/>
          </w:tcPr>
          <w:p w:rsidRPr="006F5FE3" w:rsidR="00463FB6" w:rsidP="006F5FE3" w:rsidRDefault="00D90ECA" w14:paraId="745C2110" w14:textId="735A1AAE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3.1</w:t>
            </w:r>
            <w:r w:rsidRPr="006F5FE3" w:rsidR="00A903DD">
              <w:rPr>
                <w:szCs w:val="20"/>
                <w:lang w:val="en-GB"/>
              </w:rPr>
              <w:t>(1)</w:t>
            </w:r>
            <w:r w:rsidRPr="006F5FE3">
              <w:rPr>
                <w:szCs w:val="20"/>
                <w:lang w:val="en-GB"/>
              </w:rPr>
              <w:t>/1</w:t>
            </w:r>
          </w:p>
        </w:tc>
        <w:tc>
          <w:tcPr>
            <w:tcW w:w="586" w:type="pct"/>
            <w:tcMar/>
          </w:tcPr>
          <w:p w:rsidRPr="006F5FE3" w:rsidR="00463FB6" w:rsidP="006F5FE3" w:rsidRDefault="00A903DD" w14:paraId="0D6D6677" w14:textId="62BE748D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2</w:t>
            </w:r>
          </w:p>
        </w:tc>
        <w:tc>
          <w:tcPr>
            <w:tcW w:w="3792" w:type="pct"/>
            <w:tcMar/>
          </w:tcPr>
          <w:p w:rsidRPr="006F5FE3" w:rsidR="00463FB6" w:rsidP="006F5FE3" w:rsidRDefault="00E12090" w14:paraId="39009C40" w14:textId="17251CD8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Strategic Plan 2024–2027</w:t>
            </w:r>
          </w:p>
        </w:tc>
      </w:tr>
      <w:tr w:rsidRPr="006F5FE3" w:rsidR="00286A75" w:rsidTr="697FFAD8" w14:paraId="589F32D9" w14:textId="77777777">
        <w:tc>
          <w:tcPr>
            <w:tcW w:w="622" w:type="pct"/>
            <w:tcMar/>
          </w:tcPr>
          <w:p w:rsidRPr="006F5FE3" w:rsidR="00286A75" w:rsidP="006F5FE3" w:rsidRDefault="00CE4255" w14:paraId="1E99E6EF" w14:textId="47D5FC8A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3.1(2)/1</w:t>
            </w:r>
          </w:p>
        </w:tc>
        <w:tc>
          <w:tcPr>
            <w:tcW w:w="586" w:type="pct"/>
            <w:tcMar/>
          </w:tcPr>
          <w:p w:rsidRPr="006F5FE3" w:rsidR="00286A75" w:rsidP="006F5FE3" w:rsidRDefault="00CE4255" w14:paraId="113D1A2C" w14:textId="774607AE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3</w:t>
            </w:r>
          </w:p>
        </w:tc>
        <w:tc>
          <w:tcPr>
            <w:tcW w:w="3792" w:type="pct"/>
            <w:tcMar/>
          </w:tcPr>
          <w:p w:rsidRPr="006F5FE3" w:rsidR="00286A75" w:rsidP="006F5FE3" w:rsidRDefault="00D14E8C" w14:paraId="7021B810" w14:textId="0BD6C045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Maximum expenditure for the nineteenth financial period (2024–2027)</w:t>
            </w:r>
          </w:p>
        </w:tc>
      </w:tr>
      <w:tr w:rsidRPr="006F5FE3" w:rsidR="005B0532" w:rsidTr="697FFAD8" w14:paraId="7FC78181" w14:textId="77777777">
        <w:tc>
          <w:tcPr>
            <w:tcW w:w="622" w:type="pct"/>
            <w:tcMar/>
          </w:tcPr>
          <w:p w:rsidRPr="006F5FE3" w:rsidR="005B0532" w:rsidP="006F5FE3" w:rsidRDefault="0017378B" w14:paraId="5A57AFA5" w14:textId="0D91238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3.2(1)/1</w:t>
            </w:r>
          </w:p>
        </w:tc>
        <w:tc>
          <w:tcPr>
            <w:tcW w:w="586" w:type="pct"/>
            <w:tcMar/>
          </w:tcPr>
          <w:p w:rsidRPr="006F5FE3" w:rsidR="005B0532" w:rsidP="006F5FE3" w:rsidRDefault="0017378B" w14:paraId="70FA3D08" w14:textId="140DE2EB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</w:t>
            </w:r>
          </w:p>
        </w:tc>
        <w:tc>
          <w:tcPr>
            <w:tcW w:w="3792" w:type="pct"/>
            <w:tcMar/>
          </w:tcPr>
          <w:p w:rsidRPr="006F5FE3" w:rsidR="005B0532" w:rsidP="006F5FE3" w:rsidRDefault="0017378B" w14:paraId="4B0451EB" w14:textId="25EF3E4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United Nations Early Warnings for All initiative</w:t>
            </w:r>
          </w:p>
        </w:tc>
      </w:tr>
      <w:tr w:rsidRPr="006F5FE3" w:rsidR="00D14E8C" w:rsidTr="697FFAD8" w14:paraId="3EF922B7" w14:textId="77777777">
        <w:tc>
          <w:tcPr>
            <w:tcW w:w="622" w:type="pct"/>
            <w:tcMar/>
          </w:tcPr>
          <w:p w:rsidRPr="006F5FE3" w:rsidR="00D14E8C" w:rsidP="006F5FE3" w:rsidRDefault="005C1BE6" w14:paraId="605B6285" w14:textId="76B667A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3.</w:t>
            </w:r>
            <w:r w:rsidRPr="006F5FE3" w:rsidR="004B6691">
              <w:rPr>
                <w:szCs w:val="20"/>
                <w:lang w:val="en-GB"/>
              </w:rPr>
              <w:t>2(2)/1</w:t>
            </w:r>
          </w:p>
        </w:tc>
        <w:tc>
          <w:tcPr>
            <w:tcW w:w="586" w:type="pct"/>
            <w:tcMar/>
          </w:tcPr>
          <w:p w:rsidRPr="006F5FE3" w:rsidR="00D14E8C" w:rsidP="006F5FE3" w:rsidRDefault="004B6691" w14:paraId="2CDF7929" w14:textId="4EB3005A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5</w:t>
            </w:r>
          </w:p>
        </w:tc>
        <w:tc>
          <w:tcPr>
            <w:tcW w:w="3792" w:type="pct"/>
            <w:tcMar/>
          </w:tcPr>
          <w:p w:rsidRPr="006F5FE3" w:rsidR="00D14E8C" w:rsidP="006F5FE3" w:rsidRDefault="004B6691" w14:paraId="1437E281" w14:textId="69D3C80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Global Greenhouse Gas Watch</w:t>
            </w:r>
          </w:p>
        </w:tc>
      </w:tr>
      <w:tr w:rsidRPr="006F5FE3" w:rsidR="00D14E8C" w:rsidTr="697FFAD8" w14:paraId="0508E6E6" w14:textId="77777777">
        <w:tc>
          <w:tcPr>
            <w:tcW w:w="622" w:type="pct"/>
            <w:tcMar/>
          </w:tcPr>
          <w:p w:rsidRPr="006F5FE3" w:rsidR="00D14E8C" w:rsidP="006F5FE3" w:rsidRDefault="00D940F6" w14:paraId="06144D51" w14:textId="30555489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3.2(3)/1</w:t>
            </w:r>
          </w:p>
        </w:tc>
        <w:tc>
          <w:tcPr>
            <w:tcW w:w="586" w:type="pct"/>
            <w:tcMar/>
          </w:tcPr>
          <w:p w:rsidRPr="006F5FE3" w:rsidR="00D14E8C" w:rsidP="006F5FE3" w:rsidRDefault="00EA038E" w14:paraId="53E6C5DC" w14:textId="20FD2EBE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</w:t>
            </w:r>
          </w:p>
        </w:tc>
        <w:tc>
          <w:tcPr>
            <w:tcW w:w="3792" w:type="pct"/>
            <w:tcMar/>
          </w:tcPr>
          <w:p w:rsidRPr="006F5FE3" w:rsidR="00D14E8C" w:rsidP="006F5FE3" w:rsidRDefault="00EA038E" w14:paraId="574173EB" w14:textId="665F4D5B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Priorities to address global and regional impacts of changes in the cryosphere</w:t>
            </w:r>
          </w:p>
        </w:tc>
      </w:tr>
      <w:tr w:rsidRPr="006F5FE3" w:rsidR="00393BC5" w:rsidTr="697FFAD8" w14:paraId="693353DC" w14:textId="77777777">
        <w:tc>
          <w:tcPr>
            <w:tcW w:w="622" w:type="pct"/>
            <w:tcMar/>
          </w:tcPr>
          <w:p w:rsidRPr="006F5FE3" w:rsidR="00393BC5" w:rsidP="006F5FE3" w:rsidRDefault="00393BC5" w14:paraId="490D72E7" w14:textId="0E38E19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4/1</w:t>
            </w:r>
          </w:p>
        </w:tc>
        <w:tc>
          <w:tcPr>
            <w:tcW w:w="586" w:type="pct"/>
            <w:tcMar/>
          </w:tcPr>
          <w:p w:rsidRPr="006F5FE3" w:rsidR="00393BC5" w:rsidP="006F5FE3" w:rsidRDefault="00393BC5" w14:paraId="23FDD865" w14:textId="16CF366B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7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5C635150" w14:textId="3E3B6A9C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Review and implementation of the Plan of Action associated to the WMO Vision and Strategy for Hydrology</w:t>
            </w:r>
          </w:p>
        </w:tc>
      </w:tr>
      <w:tr w:rsidRPr="006F5FE3" w:rsidR="00393BC5" w:rsidTr="697FFAD8" w14:paraId="6ACDBF58" w14:textId="77777777">
        <w:tc>
          <w:tcPr>
            <w:tcW w:w="622" w:type="pct"/>
            <w:tcMar/>
          </w:tcPr>
          <w:p w:rsidRPr="006F5FE3" w:rsidR="00393BC5" w:rsidP="006F5FE3" w:rsidRDefault="00393BC5" w14:paraId="5DB6EAFB" w14:textId="37327C6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4/2</w:t>
            </w:r>
          </w:p>
        </w:tc>
        <w:tc>
          <w:tcPr>
            <w:tcW w:w="586" w:type="pct"/>
            <w:tcMar/>
          </w:tcPr>
          <w:p w:rsidRPr="006F5FE3" w:rsidR="00393BC5" w:rsidP="006F5FE3" w:rsidRDefault="00B859BD" w14:paraId="4D618FCD" w14:textId="095C397E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8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32D6858A" w14:textId="7191FCE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Consideration of engagement of hydrologists in WMO Governing and subsidiary bodies</w:t>
            </w:r>
          </w:p>
        </w:tc>
      </w:tr>
      <w:tr w:rsidRPr="006F5FE3" w:rsidR="00393BC5" w:rsidTr="697FFAD8" w14:paraId="7C6CD6DE" w14:textId="77777777">
        <w:tc>
          <w:tcPr>
            <w:tcW w:w="622" w:type="pct"/>
            <w:tcMar/>
          </w:tcPr>
          <w:p w:rsidRPr="006F5FE3" w:rsidR="00393BC5" w:rsidP="006F5FE3" w:rsidRDefault="00393BC5" w14:paraId="369B31C4" w14:textId="26DA3CA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4/3</w:t>
            </w:r>
          </w:p>
        </w:tc>
        <w:tc>
          <w:tcPr>
            <w:tcW w:w="586" w:type="pct"/>
            <w:tcMar/>
          </w:tcPr>
          <w:p w:rsidRPr="006F5FE3" w:rsidR="00393BC5" w:rsidP="006F5FE3" w:rsidRDefault="006F5FE3" w14:paraId="7AD0F149" w14:textId="6C5B4F13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9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3CC5697E" w14:textId="49CC4492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Regional implementation plans for the WMO Hydrological Status and Outlook System (HydroSOS)</w:t>
            </w:r>
          </w:p>
        </w:tc>
      </w:tr>
      <w:tr w:rsidRPr="006F5FE3" w:rsidR="00393BC5" w:rsidTr="697FFAD8" w14:paraId="3762F8C4" w14:textId="77777777">
        <w:tc>
          <w:tcPr>
            <w:tcW w:w="622" w:type="pct"/>
            <w:tcMar/>
          </w:tcPr>
          <w:p w:rsidRPr="006F5FE3" w:rsidR="00393BC5" w:rsidP="006F5FE3" w:rsidRDefault="00393BC5" w14:paraId="106F711C" w14:textId="47BF164B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4.1(1)/1</w:t>
            </w:r>
          </w:p>
        </w:tc>
        <w:tc>
          <w:tcPr>
            <w:tcW w:w="586" w:type="pct"/>
            <w:tcMar/>
          </w:tcPr>
          <w:p w:rsidRPr="006F5FE3" w:rsidR="00393BC5" w:rsidP="006F5FE3" w:rsidRDefault="006F5FE3" w14:paraId="1E5300A9" w14:textId="331632B8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10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714D23CA" w14:textId="7FBA097A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Strategy for service delivery and its implementation plan</w:t>
            </w:r>
          </w:p>
        </w:tc>
      </w:tr>
      <w:tr w:rsidRPr="006F5FE3" w:rsidR="00393BC5" w:rsidTr="697FFAD8" w14:paraId="2576AE83" w14:textId="77777777">
        <w:tc>
          <w:tcPr>
            <w:tcW w:w="622" w:type="pct"/>
            <w:tcMar/>
          </w:tcPr>
          <w:p w:rsidRPr="006F5FE3" w:rsidR="00393BC5" w:rsidP="006F5FE3" w:rsidRDefault="00393BC5" w14:paraId="19431F58" w14:textId="1B30C67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4.1(2)/1</w:t>
            </w:r>
          </w:p>
        </w:tc>
        <w:tc>
          <w:tcPr>
            <w:tcW w:w="586" w:type="pct"/>
            <w:tcMar/>
          </w:tcPr>
          <w:p w:rsidRPr="006F5FE3" w:rsidR="00393BC5" w:rsidP="006F5FE3" w:rsidRDefault="006F5FE3" w14:paraId="3F162BD7" w14:textId="44330065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509CABC6" w14:textId="2843438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 xml:space="preserve">Proposed amendment to the </w:t>
            </w:r>
            <w:r w:rsidRPr="006F5FE3">
              <w:rPr>
                <w:i/>
                <w:iCs/>
                <w:szCs w:val="20"/>
                <w:lang w:val="en-GB"/>
              </w:rPr>
              <w:t>Technical Regulations, Volume I, General Meteorological Standards and Recommended Practices</w:t>
            </w:r>
            <w:r w:rsidRPr="006F5FE3">
              <w:rPr>
                <w:szCs w:val="20"/>
                <w:lang w:val="en-GB"/>
              </w:rPr>
              <w:t xml:space="preserve"> (WMO-No. 49) and update to the </w:t>
            </w:r>
            <w:r w:rsidRPr="006F5FE3">
              <w:rPr>
                <w:i/>
                <w:iCs/>
                <w:szCs w:val="20"/>
                <w:lang w:val="en-GB"/>
              </w:rPr>
              <w:t>Compendium of WMO Competency Frameworks</w:t>
            </w:r>
            <w:r w:rsidRPr="006F5FE3">
              <w:rPr>
                <w:szCs w:val="20"/>
                <w:lang w:val="en-GB"/>
              </w:rPr>
              <w:t xml:space="preserve"> (WMO-No. 1209)</w:t>
            </w:r>
          </w:p>
        </w:tc>
      </w:tr>
      <w:tr w:rsidRPr="006F5FE3" w:rsidR="00393BC5" w:rsidTr="697FFAD8" w14:paraId="105ACCE0" w14:textId="77777777">
        <w:tc>
          <w:tcPr>
            <w:tcW w:w="622" w:type="pct"/>
            <w:tcMar/>
          </w:tcPr>
          <w:p w:rsidRPr="006F5FE3" w:rsidR="00393BC5" w:rsidP="006F5FE3" w:rsidRDefault="00393BC5" w14:paraId="5AFDD6A3" w14:textId="0B94D068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4.1(3)/1</w:t>
            </w:r>
          </w:p>
        </w:tc>
        <w:tc>
          <w:tcPr>
            <w:tcW w:w="586" w:type="pct"/>
            <w:tcMar/>
          </w:tcPr>
          <w:p w:rsidRPr="006F5FE3" w:rsidR="00393BC5" w:rsidP="006F5FE3" w:rsidRDefault="006F5FE3" w14:paraId="57200EA5" w14:textId="45838F8F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12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03DEAB35" w14:textId="14AE44C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 xml:space="preserve">Plan of Action for the Discontinuation of the </w:t>
            </w:r>
            <w:r w:rsidRPr="006F5FE3">
              <w:rPr>
                <w:i/>
                <w:iCs/>
                <w:szCs w:val="20"/>
                <w:lang w:val="en-GB"/>
              </w:rPr>
              <w:t>Technical Regulations</w:t>
            </w:r>
            <w:r w:rsidRPr="006F5FE3">
              <w:rPr>
                <w:szCs w:val="20"/>
                <w:lang w:val="en-GB"/>
              </w:rPr>
              <w:t xml:space="preserve"> (WMO-No. 49), </w:t>
            </w:r>
            <w:r w:rsidRPr="006F5FE3">
              <w:rPr>
                <w:i/>
                <w:iCs/>
                <w:szCs w:val="20"/>
                <w:lang w:val="en-GB"/>
              </w:rPr>
              <w:t>Volume II, Meteorological Service for International Air Navigation</w:t>
            </w:r>
          </w:p>
        </w:tc>
      </w:tr>
      <w:tr w:rsidRPr="006F5FE3" w:rsidR="00393BC5" w:rsidTr="697FFAD8" w14:paraId="5059F9C5" w14:textId="77777777">
        <w:tc>
          <w:tcPr>
            <w:tcW w:w="622" w:type="pct"/>
            <w:tcMar/>
          </w:tcPr>
          <w:p w:rsidRPr="006F5FE3" w:rsidR="00393BC5" w:rsidP="006F5FE3" w:rsidRDefault="00393BC5" w14:paraId="04B4FA89" w14:textId="2A352EB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4.1(4)/1</w:t>
            </w:r>
          </w:p>
        </w:tc>
        <w:tc>
          <w:tcPr>
            <w:tcW w:w="586" w:type="pct"/>
            <w:tcMar/>
          </w:tcPr>
          <w:p w:rsidRPr="006F5FE3" w:rsidR="00393BC5" w:rsidP="006F5FE3" w:rsidRDefault="00393BC5" w14:paraId="2DFC1F74" w14:textId="73EA3ED6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</w:t>
            </w:r>
            <w:r w:rsidR="006F5FE3">
              <w:rPr>
                <w:szCs w:val="20"/>
                <w:lang w:val="en-GB"/>
              </w:rPr>
              <w:t>3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3C4F7C22" w14:textId="53FF09B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Amendment to the T</w:t>
            </w:r>
            <w:r w:rsidRPr="006F5FE3">
              <w:rPr>
                <w:i/>
                <w:iCs/>
                <w:szCs w:val="20"/>
                <w:lang w:val="en-GB"/>
              </w:rPr>
              <w:t>echnical Regulations</w:t>
            </w:r>
            <w:r w:rsidRPr="006F5FE3">
              <w:rPr>
                <w:szCs w:val="20"/>
                <w:lang w:val="en-GB"/>
              </w:rPr>
              <w:t xml:space="preserve"> (WMO-No. 49), </w:t>
            </w:r>
            <w:r w:rsidRPr="006F5FE3">
              <w:rPr>
                <w:i/>
                <w:iCs/>
                <w:szCs w:val="20"/>
                <w:lang w:val="en-GB"/>
              </w:rPr>
              <w:t>Volume I: Section 5, to include the Common Alerting Protocol standard as a recommended practice</w:t>
            </w:r>
            <w:r w:rsidRPr="006F5FE3">
              <w:rPr>
                <w:szCs w:val="20"/>
                <w:lang w:val="en-GB"/>
              </w:rPr>
              <w:t>.</w:t>
            </w:r>
          </w:p>
        </w:tc>
      </w:tr>
      <w:tr w:rsidRPr="006F5FE3" w:rsidR="00393BC5" w:rsidTr="697FFAD8" w14:paraId="35E3FAD6" w14:textId="77777777">
        <w:tc>
          <w:tcPr>
            <w:tcW w:w="622" w:type="pct"/>
            <w:tcMar/>
          </w:tcPr>
          <w:p w:rsidRPr="006F5FE3" w:rsidR="00393BC5" w:rsidP="006F5FE3" w:rsidRDefault="00393BC5" w14:paraId="2C3F3D1A" w14:textId="0AC50E02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4.1(5)/1</w:t>
            </w:r>
          </w:p>
        </w:tc>
        <w:tc>
          <w:tcPr>
            <w:tcW w:w="586" w:type="pct"/>
            <w:tcMar/>
          </w:tcPr>
          <w:p w:rsidRPr="006F5FE3" w:rsidR="00393BC5" w:rsidP="006F5FE3" w:rsidRDefault="006F5FE3" w14:paraId="1117CFDC" w14:textId="5CE9F190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14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598DF45A" w14:textId="1CDE42E8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Review of BIP-M and BIP-MT (Part IV and Appendix A of Vol. I) of the</w:t>
            </w:r>
            <w:r w:rsidRPr="006F5FE3">
              <w:rPr>
                <w:i/>
                <w:iCs/>
                <w:szCs w:val="20"/>
                <w:lang w:val="en-GB"/>
              </w:rPr>
              <w:t xml:space="preserve"> Technical Regulations </w:t>
            </w:r>
            <w:r w:rsidRPr="006F5FE3">
              <w:rPr>
                <w:szCs w:val="20"/>
                <w:lang w:val="en-GB"/>
              </w:rPr>
              <w:t>(WMO-No. 49)</w:t>
            </w:r>
          </w:p>
        </w:tc>
      </w:tr>
      <w:tr w:rsidRPr="006F5FE3" w:rsidR="00393BC5" w:rsidTr="697FFAD8" w14:paraId="2D801485" w14:textId="77777777">
        <w:tc>
          <w:tcPr>
            <w:tcW w:w="622" w:type="pct"/>
            <w:tcMar/>
          </w:tcPr>
          <w:p w:rsidRPr="006F5FE3" w:rsidR="00393BC5" w:rsidP="006F5FE3" w:rsidRDefault="00393BC5" w14:paraId="6466C4DB" w14:textId="4282929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4.1(6)/1</w:t>
            </w:r>
          </w:p>
        </w:tc>
        <w:tc>
          <w:tcPr>
            <w:tcW w:w="586" w:type="pct"/>
            <w:tcMar/>
          </w:tcPr>
          <w:p w:rsidRPr="006F5FE3" w:rsidR="00393BC5" w:rsidP="006F5FE3" w:rsidRDefault="00393BC5" w14:paraId="559AF234" w14:textId="0EB73F7F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</w:t>
            </w:r>
            <w:r w:rsidR="006F5FE3">
              <w:rPr>
                <w:szCs w:val="20"/>
                <w:lang w:val="en-GB"/>
              </w:rPr>
              <w:t>5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344A9D44" w14:textId="163C05F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Cost Options Investigation</w:t>
            </w:r>
          </w:p>
        </w:tc>
      </w:tr>
      <w:tr w:rsidRPr="006F5FE3" w:rsidR="00393BC5" w:rsidTr="697FFAD8" w14:paraId="3236713E" w14:textId="77777777">
        <w:tc>
          <w:tcPr>
            <w:tcW w:w="622" w:type="pct"/>
            <w:tcMar/>
          </w:tcPr>
          <w:p w:rsidRPr="006F5FE3" w:rsidR="00393BC5" w:rsidP="006F5FE3" w:rsidRDefault="00393BC5" w14:paraId="62CC1FFA" w14:textId="5201B49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4.1(7)/1</w:t>
            </w:r>
          </w:p>
        </w:tc>
        <w:tc>
          <w:tcPr>
            <w:tcW w:w="586" w:type="pct"/>
            <w:tcMar/>
          </w:tcPr>
          <w:p w:rsidRPr="006F5FE3" w:rsidR="00393BC5" w:rsidP="006F5FE3" w:rsidRDefault="00393BC5" w14:paraId="4BF39D79" w14:textId="036F031C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</w:t>
            </w:r>
            <w:r w:rsidR="006F5FE3">
              <w:rPr>
                <w:szCs w:val="20"/>
                <w:lang w:val="en-GB"/>
              </w:rPr>
              <w:t>6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5BED1B20" w14:textId="317E1AE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Activities in Drought Management</w:t>
            </w:r>
          </w:p>
        </w:tc>
      </w:tr>
      <w:tr w:rsidRPr="006F5FE3" w:rsidR="00393BC5" w:rsidTr="697FFAD8" w14:paraId="02781737" w14:textId="77777777">
        <w:tc>
          <w:tcPr>
            <w:tcW w:w="622" w:type="pct"/>
            <w:tcMar/>
          </w:tcPr>
          <w:p w:rsidRPr="006F5FE3" w:rsidR="00393BC5" w:rsidP="006F5FE3" w:rsidRDefault="00393BC5" w14:paraId="5D06D7B9" w14:textId="3C673266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4.1(8)/1</w:t>
            </w:r>
          </w:p>
        </w:tc>
        <w:tc>
          <w:tcPr>
            <w:tcW w:w="586" w:type="pct"/>
            <w:tcMar/>
          </w:tcPr>
          <w:p w:rsidRPr="006F5FE3" w:rsidR="00393BC5" w:rsidP="006F5FE3" w:rsidRDefault="00393BC5" w14:paraId="6A8EC1FA" w14:textId="549655C6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</w:t>
            </w:r>
            <w:r w:rsidR="006F5FE3">
              <w:rPr>
                <w:szCs w:val="20"/>
                <w:lang w:val="en-GB"/>
              </w:rPr>
              <w:t>7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01B471A2" w14:textId="705CB02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Implementation of Integrated Health Science and Services</w:t>
            </w:r>
          </w:p>
        </w:tc>
      </w:tr>
      <w:tr w:rsidRPr="006F5FE3" w:rsidR="00393BC5" w:rsidTr="697FFAD8" w14:paraId="5AFF7316" w14:textId="77777777">
        <w:tc>
          <w:tcPr>
            <w:tcW w:w="622" w:type="pct"/>
            <w:tcMar/>
          </w:tcPr>
          <w:p w:rsidRPr="006F5FE3" w:rsidR="00393BC5" w:rsidP="006F5FE3" w:rsidRDefault="00393BC5" w14:paraId="1D7C500A" w14:textId="07C9A32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4.1(9)/1</w:t>
            </w:r>
          </w:p>
        </w:tc>
        <w:tc>
          <w:tcPr>
            <w:tcW w:w="586" w:type="pct"/>
            <w:tcMar/>
          </w:tcPr>
          <w:p w:rsidRPr="006F5FE3" w:rsidR="00393BC5" w:rsidP="006F5FE3" w:rsidRDefault="00393BC5" w14:paraId="45175AF0" w14:textId="19BA3589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</w:t>
            </w:r>
            <w:r w:rsidR="006F5FE3">
              <w:rPr>
                <w:szCs w:val="20"/>
                <w:lang w:val="en-GB"/>
              </w:rPr>
              <w:t>8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2C0871B8" w14:textId="615AB5D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Flood Forecasting and Management activities</w:t>
            </w:r>
          </w:p>
        </w:tc>
      </w:tr>
      <w:tr w:rsidRPr="006F5FE3" w:rsidR="00393BC5" w:rsidTr="697FFAD8" w14:paraId="388EB89B" w14:textId="77777777">
        <w:tc>
          <w:tcPr>
            <w:tcW w:w="622" w:type="pct"/>
            <w:tcMar/>
          </w:tcPr>
          <w:p w:rsidRPr="006F5FE3" w:rsidR="00393BC5" w:rsidP="006F5FE3" w:rsidRDefault="00393BC5" w14:paraId="62F20718" w14:textId="152479E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4.1(9)/2</w:t>
            </w:r>
          </w:p>
        </w:tc>
        <w:tc>
          <w:tcPr>
            <w:tcW w:w="586" w:type="pct"/>
            <w:tcMar/>
          </w:tcPr>
          <w:p w:rsidRPr="006F5FE3" w:rsidR="00393BC5" w:rsidP="006F5FE3" w:rsidRDefault="00393BC5" w14:paraId="7A07203F" w14:textId="1F41ABE7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1</w:t>
            </w:r>
            <w:r w:rsidR="006F5FE3">
              <w:rPr>
                <w:szCs w:val="20"/>
                <w:lang w:val="en-GB"/>
              </w:rPr>
              <w:t>9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7E6D0CBD" w14:textId="6DD3FB9B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Expansion of the Helpdesk approach to inform water resources management</w:t>
            </w:r>
          </w:p>
        </w:tc>
      </w:tr>
      <w:tr w:rsidRPr="006F5FE3" w:rsidR="00393BC5" w:rsidTr="697FFAD8" w14:paraId="73DE84CD" w14:textId="77777777">
        <w:tc>
          <w:tcPr>
            <w:tcW w:w="622" w:type="pct"/>
            <w:tcMar/>
          </w:tcPr>
          <w:p w:rsidRPr="006F5FE3" w:rsidR="00393BC5" w:rsidP="006F5FE3" w:rsidRDefault="00393BC5" w14:paraId="1845AA4C" w14:textId="69004B65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4.2(1)/1</w:t>
            </w:r>
          </w:p>
        </w:tc>
        <w:tc>
          <w:tcPr>
            <w:tcW w:w="586" w:type="pct"/>
            <w:tcMar/>
          </w:tcPr>
          <w:p w:rsidRPr="006F5FE3" w:rsidR="00393BC5" w:rsidP="006F5FE3" w:rsidRDefault="006F5FE3" w14:paraId="43A2F4CF" w14:textId="1B5C8E06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20</w:t>
            </w:r>
          </w:p>
        </w:tc>
        <w:tc>
          <w:tcPr>
            <w:tcW w:w="3792" w:type="pct"/>
            <w:tcMar/>
          </w:tcPr>
          <w:p w:rsidRPr="006F5FE3" w:rsidR="00393BC5" w:rsidP="006F5FE3" w:rsidRDefault="00393BC5" w14:paraId="5D968E50" w14:textId="6200112A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High Level Guidance on the Evolution of Global Observing Systems during the period 2023–2027 in response to the Vision for the WMO Integrated Global Observing System (WIGOS) in 2040</w:t>
            </w:r>
          </w:p>
        </w:tc>
      </w:tr>
      <w:tr w:rsidRPr="006F5FE3" w:rsidR="00464712" w:rsidTr="697FFAD8" w14:paraId="75765BE5" w14:textId="77777777">
        <w:tc>
          <w:tcPr>
            <w:tcW w:w="622" w:type="pct"/>
            <w:tcMar/>
          </w:tcPr>
          <w:p w:rsidRPr="00464712" w:rsidR="00464712" w:rsidP="00464712" w:rsidRDefault="00464712" w14:paraId="7AFA14D9" w14:textId="5A8A1E6F">
            <w:pPr>
              <w:spacing w:before="60" w:after="60"/>
              <w:rPr>
                <w:szCs w:val="20"/>
                <w:highlight w:val="yellow"/>
                <w:lang w:val="en-GB"/>
              </w:rPr>
            </w:pPr>
            <w:r w:rsidRPr="00F80A15">
              <w:rPr>
                <w:szCs w:val="20"/>
                <w:lang w:val="en-GB"/>
              </w:rPr>
              <w:t>4.2(2)/1</w:t>
            </w:r>
          </w:p>
        </w:tc>
        <w:tc>
          <w:tcPr>
            <w:tcW w:w="586" w:type="pct"/>
            <w:tcMar/>
          </w:tcPr>
          <w:p w:rsidR="00464712" w:rsidP="00464712" w:rsidRDefault="00464712" w14:paraId="66FEB9E6" w14:textId="1D60997C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464712">
              <w:rPr>
                <w:szCs w:val="20"/>
                <w:lang w:val="en-GB"/>
              </w:rPr>
              <w:t>21</w:t>
            </w:r>
          </w:p>
        </w:tc>
        <w:tc>
          <w:tcPr>
            <w:tcW w:w="3792" w:type="pct"/>
            <w:tcMar/>
          </w:tcPr>
          <w:p w:rsidRPr="006F5FE3" w:rsidR="00464712" w:rsidP="00464712" w:rsidRDefault="00464712" w14:paraId="552E8A24" w14:textId="39C1777C">
            <w:pPr>
              <w:spacing w:before="60" w:after="60"/>
              <w:rPr>
                <w:szCs w:val="20"/>
                <w:lang w:val="en-GB"/>
              </w:rPr>
            </w:pPr>
            <w:r w:rsidRPr="00E96F17">
              <w:rPr>
                <w:szCs w:val="20"/>
                <w:lang w:val="en-GB"/>
              </w:rPr>
              <w:t>GBON Implementation</w:t>
            </w:r>
          </w:p>
        </w:tc>
      </w:tr>
      <w:tr w:rsidRPr="006F5FE3" w:rsidR="00464712" w:rsidTr="697FFAD8" w14:paraId="4621343D" w14:textId="77777777">
        <w:tc>
          <w:tcPr>
            <w:tcW w:w="622" w:type="pct"/>
            <w:tcMar/>
          </w:tcPr>
          <w:p w:rsidRPr="006F5FE3" w:rsidR="00464712" w:rsidP="00464712" w:rsidRDefault="00464712" w14:paraId="2B57685E" w14:textId="10A44F6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4.2(3)/1</w:t>
            </w:r>
          </w:p>
        </w:tc>
        <w:tc>
          <w:tcPr>
            <w:tcW w:w="586" w:type="pct"/>
            <w:tcMar/>
          </w:tcPr>
          <w:p w:rsidRPr="00464712" w:rsidR="00464712" w:rsidP="00464712" w:rsidRDefault="00464712" w14:paraId="534BBA3C" w14:textId="65200C01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  <w:r w:rsidR="00492572">
              <w:rPr>
                <w:szCs w:val="20"/>
                <w:lang w:val="en-GB"/>
              </w:rPr>
              <w:t>2</w:t>
            </w:r>
          </w:p>
        </w:tc>
        <w:tc>
          <w:tcPr>
            <w:tcW w:w="3792" w:type="pct"/>
            <w:tcMar/>
          </w:tcPr>
          <w:p w:rsidRPr="006F5FE3" w:rsidR="00464712" w:rsidP="00464712" w:rsidRDefault="00464712" w14:paraId="1B3472B4" w14:textId="1BD9923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Standard Vocabulary</w:t>
            </w:r>
          </w:p>
        </w:tc>
      </w:tr>
      <w:tr w:rsidRPr="006F5FE3" w:rsidR="00464712" w:rsidTr="697FFAD8" w14:paraId="65C51520" w14:textId="77777777">
        <w:tc>
          <w:tcPr>
            <w:tcW w:w="622" w:type="pct"/>
            <w:tcMar/>
          </w:tcPr>
          <w:p w:rsidRPr="006F5FE3" w:rsidR="00464712" w:rsidP="00464712" w:rsidRDefault="00464712" w14:paraId="6D74C2F0" w14:textId="28FABBB5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4.2(4)/1</w:t>
            </w:r>
          </w:p>
        </w:tc>
        <w:tc>
          <w:tcPr>
            <w:tcW w:w="586" w:type="pct"/>
            <w:tcMar/>
          </w:tcPr>
          <w:p w:rsidRPr="00464712" w:rsidR="00464712" w:rsidP="00464712" w:rsidRDefault="00464712" w14:paraId="33675D9C" w14:textId="641FF707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  <w:r w:rsidR="00492572">
              <w:rPr>
                <w:szCs w:val="20"/>
                <w:lang w:val="en-GB"/>
              </w:rPr>
              <w:t>3</w:t>
            </w:r>
          </w:p>
        </w:tc>
        <w:tc>
          <w:tcPr>
            <w:tcW w:w="3792" w:type="pct"/>
            <w:tcMar/>
          </w:tcPr>
          <w:p w:rsidRPr="006F5FE3" w:rsidR="00464712" w:rsidP="00464712" w:rsidRDefault="00464712" w14:paraId="1F7EFD38" w14:textId="20AA32F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Climate Data Management in the WMO Information System 2.0</w:t>
            </w:r>
          </w:p>
        </w:tc>
      </w:tr>
      <w:tr w:rsidRPr="006F5FE3" w:rsidR="00464712" w:rsidTr="697FFAD8" w14:paraId="503123F0" w14:textId="77777777">
        <w:tc>
          <w:tcPr>
            <w:tcW w:w="622" w:type="pct"/>
            <w:tcMar/>
          </w:tcPr>
          <w:p w:rsidRPr="006F5FE3" w:rsidR="00464712" w:rsidP="00464712" w:rsidRDefault="00464712" w14:paraId="1D6A545F" w14:textId="3BADC0B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4.2(4)/2</w:t>
            </w:r>
          </w:p>
        </w:tc>
        <w:tc>
          <w:tcPr>
            <w:tcW w:w="586" w:type="pct"/>
            <w:tcMar/>
          </w:tcPr>
          <w:p w:rsidRPr="00464712" w:rsidR="00464712" w:rsidP="00464712" w:rsidRDefault="00464712" w14:paraId="13338F1D" w14:textId="039CA648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  <w:r w:rsidR="00492572">
              <w:rPr>
                <w:szCs w:val="20"/>
                <w:lang w:val="en-GB"/>
              </w:rPr>
              <w:t>4</w:t>
            </w:r>
          </w:p>
        </w:tc>
        <w:tc>
          <w:tcPr>
            <w:tcW w:w="3792" w:type="pct"/>
            <w:tcMar/>
          </w:tcPr>
          <w:p w:rsidRPr="006F5FE3" w:rsidR="00464712" w:rsidP="00464712" w:rsidRDefault="00464712" w14:paraId="3C0613C4" w14:textId="052E5A1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Hydrological Data Management in the WMO Information System 2.0</w:t>
            </w:r>
          </w:p>
        </w:tc>
      </w:tr>
      <w:tr w:rsidRPr="006F5FE3" w:rsidR="00464712" w:rsidTr="697FFAD8" w14:paraId="58C701A9" w14:textId="77777777">
        <w:tc>
          <w:tcPr>
            <w:tcW w:w="622" w:type="pct"/>
            <w:tcMar/>
          </w:tcPr>
          <w:p w:rsidRPr="006F5FE3" w:rsidR="00464712" w:rsidP="00464712" w:rsidRDefault="00464712" w14:paraId="58584A6C" w14:textId="5288E54B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lastRenderedPageBreak/>
              <w:t>4.2(5)/1</w:t>
            </w:r>
          </w:p>
        </w:tc>
        <w:tc>
          <w:tcPr>
            <w:tcW w:w="586" w:type="pct"/>
            <w:tcMar/>
          </w:tcPr>
          <w:p w:rsidRPr="006F5FE3" w:rsidR="00464712" w:rsidP="00464712" w:rsidRDefault="00A16ED5" w14:paraId="4E2BFCFB" w14:textId="4A89599F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25</w:t>
            </w:r>
          </w:p>
        </w:tc>
        <w:tc>
          <w:tcPr>
            <w:tcW w:w="3792" w:type="pct"/>
            <w:tcMar/>
          </w:tcPr>
          <w:p w:rsidRPr="006F5FE3" w:rsidR="00464712" w:rsidP="00464712" w:rsidRDefault="00464712" w14:paraId="08950AAB" w14:textId="0A71E93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Technical Regulations of the WMO Information System 2.0</w:t>
            </w:r>
          </w:p>
        </w:tc>
      </w:tr>
      <w:tr w:rsidRPr="006F5FE3" w:rsidR="00464712" w:rsidTr="697FFAD8" w14:paraId="41B63077" w14:textId="77777777">
        <w:tc>
          <w:tcPr>
            <w:tcW w:w="622" w:type="pct"/>
            <w:tcMar/>
          </w:tcPr>
          <w:p w:rsidRPr="006F5FE3" w:rsidR="00464712" w:rsidP="00464712" w:rsidRDefault="00464712" w14:paraId="7CFF3E9F" w14:textId="0E5A36E2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4.2(6)/1</w:t>
            </w:r>
          </w:p>
        </w:tc>
        <w:tc>
          <w:tcPr>
            <w:tcW w:w="586" w:type="pct"/>
            <w:tcMar/>
          </w:tcPr>
          <w:p w:rsidRPr="006F5FE3" w:rsidR="00464712" w:rsidP="00464712" w:rsidRDefault="00A16ED5" w14:paraId="671263B4" w14:textId="3F3482A6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26</w:t>
            </w:r>
          </w:p>
        </w:tc>
        <w:tc>
          <w:tcPr>
            <w:tcW w:w="3792" w:type="pct"/>
            <w:tcMar/>
          </w:tcPr>
          <w:p w:rsidRPr="006F5FE3" w:rsidR="00464712" w:rsidP="00464712" w:rsidRDefault="00464712" w14:paraId="4787D9AA" w14:textId="18567E6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Integrated Processing and Prediction System (WIPPS)</w:t>
            </w:r>
          </w:p>
        </w:tc>
      </w:tr>
      <w:tr w:rsidRPr="006F5FE3" w:rsidR="00A16ED5" w:rsidTr="697FFAD8" w14:paraId="260EE874" w14:textId="77777777">
        <w:tc>
          <w:tcPr>
            <w:tcW w:w="622" w:type="pct"/>
            <w:tcMar/>
          </w:tcPr>
          <w:p w:rsidRPr="006F5FE3" w:rsidR="00A16ED5" w:rsidP="00A16ED5" w:rsidRDefault="00A16ED5" w14:paraId="3816AB43" w14:textId="47AEFF1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4.2(7)/1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58B4F10C" w14:textId="37EACA4F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27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30902CAE" w14:textId="2761D9FE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Amendments to the Manual on the Global Data-processing and Forecasting System (WMO-No. 485) in alignment with WMO Unified Data Policy</w:t>
            </w:r>
          </w:p>
        </w:tc>
      </w:tr>
      <w:tr w:rsidRPr="006F5FE3" w:rsidR="00A16ED5" w:rsidTr="697FFAD8" w14:paraId="75E461F4" w14:textId="77777777">
        <w:tc>
          <w:tcPr>
            <w:tcW w:w="622" w:type="pct"/>
            <w:tcMar/>
          </w:tcPr>
          <w:p w:rsidRPr="006F5FE3" w:rsidR="00A16ED5" w:rsidP="00A16ED5" w:rsidRDefault="00A16ED5" w14:paraId="3721E8E6" w14:textId="3670338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4.2(8)/1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2AF0998C" w14:textId="45600D25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28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6B3F491A" w14:textId="7A2F960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Update of the Mechanism for recognition of long-term observing stations</w:t>
            </w:r>
          </w:p>
        </w:tc>
      </w:tr>
      <w:tr w:rsidRPr="006F5FE3" w:rsidR="00A16ED5" w:rsidTr="697FFAD8" w14:paraId="39608299" w14:textId="77777777">
        <w:tc>
          <w:tcPr>
            <w:tcW w:w="622" w:type="pct"/>
            <w:tcMar/>
          </w:tcPr>
          <w:p w:rsidRPr="006F5FE3" w:rsidR="00A16ED5" w:rsidP="00A16ED5" w:rsidRDefault="00A16ED5" w14:paraId="0E2EEEA4" w14:textId="76D1D5B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4.2(8)/2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985B663" w14:textId="10E5131F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29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59B2BF44" w14:textId="5B76C1D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Updated List of WMO Centennial Observing Stations</w:t>
            </w:r>
          </w:p>
        </w:tc>
      </w:tr>
      <w:tr w:rsidRPr="006F5FE3" w:rsidR="00A16ED5" w:rsidTr="697FFAD8" w14:paraId="012BCE33" w14:textId="77777777">
        <w:tc>
          <w:tcPr>
            <w:tcW w:w="622" w:type="pct"/>
            <w:tcMar/>
          </w:tcPr>
          <w:p w:rsidRPr="006F5FE3" w:rsidR="00A16ED5" w:rsidP="00A16ED5" w:rsidRDefault="00A16ED5" w14:paraId="489BFCB7" w14:textId="5A56AA7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4.2(9)/1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233AD46B" w14:textId="0A2F4844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30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22F3E1D8" w14:textId="3EFCDDD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Improving Climate Observations</w:t>
            </w:r>
          </w:p>
        </w:tc>
      </w:tr>
      <w:tr w:rsidRPr="006F5FE3" w:rsidR="00A16ED5" w:rsidTr="697FFAD8" w14:paraId="5A1D2B7D" w14:textId="77777777">
        <w:tc>
          <w:tcPr>
            <w:tcW w:w="622" w:type="pct"/>
            <w:tcMar/>
          </w:tcPr>
          <w:p w:rsidRPr="006F5FE3" w:rsidR="00A16ED5" w:rsidP="697FFAD8" w:rsidRDefault="00A16ED5" w14:paraId="63F4C792" w14:textId="44F99BC1">
            <w:pPr>
              <w:spacing w:before="60" w:after="60"/>
              <w:rPr>
                <w:lang w:val="en-GB"/>
              </w:rPr>
            </w:pPr>
            <w:r w:rsidRPr="697FFAD8" w:rsidR="00A16ED5">
              <w:rPr>
                <w:lang w:val="en-GB"/>
              </w:rPr>
              <w:t>4.2(10)/1</w:t>
            </w:r>
          </w:p>
        </w:tc>
        <w:tc>
          <w:tcPr>
            <w:tcW w:w="586" w:type="pct"/>
            <w:tcMar/>
          </w:tcPr>
          <w:p w:rsidRPr="006F5FE3" w:rsidR="00A16ED5" w:rsidP="697FFAD8" w:rsidRDefault="00A16ED5" w14:paraId="4099298B" w14:textId="52F3FC85">
            <w:pPr>
              <w:spacing w:before="60" w:after="60"/>
              <w:jc w:val="center"/>
              <w:rPr>
                <w:lang w:val="en-GB"/>
              </w:rPr>
            </w:pPr>
            <w:r w:rsidRPr="697FFAD8" w:rsidR="00A16ED5">
              <w:rPr>
                <w:lang w:val="en-GB"/>
              </w:rPr>
              <w:t>31</w:t>
            </w:r>
          </w:p>
        </w:tc>
        <w:tc>
          <w:tcPr>
            <w:tcW w:w="3792" w:type="pct"/>
            <w:tcMar/>
          </w:tcPr>
          <w:p w:rsidRPr="006F5FE3" w:rsidR="00A16ED5" w:rsidP="697FFAD8" w:rsidRDefault="00A16ED5" w14:paraId="4EDB9CDA" w14:textId="45D537F2">
            <w:pPr>
              <w:spacing w:before="60" w:after="60"/>
              <w:rPr>
                <w:lang w:val="en-GB"/>
              </w:rPr>
            </w:pPr>
            <w:r w:rsidRPr="697FFAD8" w:rsidR="00A16ED5">
              <w:rPr>
                <w:lang w:val="en-GB"/>
              </w:rPr>
              <w:t>WMO Position on the World Radiocommunication Conference 2023 (WRC-23) Agenda</w:t>
            </w:r>
          </w:p>
        </w:tc>
      </w:tr>
      <w:tr w:rsidRPr="006F5FE3" w:rsidR="00A16ED5" w:rsidTr="697FFAD8" w14:paraId="036EFDD7" w14:textId="77777777">
        <w:tc>
          <w:tcPr>
            <w:tcW w:w="622" w:type="pct"/>
            <w:tcMar/>
          </w:tcPr>
          <w:p w:rsidRPr="006F5FE3" w:rsidR="00A16ED5" w:rsidP="00A16ED5" w:rsidRDefault="00A16ED5" w14:paraId="0405B4BE" w14:textId="6034B036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4.3(1)/1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69F39F42" w14:textId="752B4D69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32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423196B2" w14:textId="47A75B9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Implementation Plan of the World Weather Research Programme for the period 2024–2027</w:t>
            </w:r>
          </w:p>
        </w:tc>
      </w:tr>
      <w:tr w:rsidRPr="006F5FE3" w:rsidR="00A16ED5" w:rsidTr="697FFAD8" w14:paraId="183C3AEE" w14:textId="77777777">
        <w:tc>
          <w:tcPr>
            <w:tcW w:w="622" w:type="pct"/>
            <w:tcMar/>
          </w:tcPr>
          <w:p w:rsidRPr="006F5FE3" w:rsidR="00A16ED5" w:rsidP="00A16ED5" w:rsidRDefault="00A16ED5" w14:paraId="6B46A92B" w14:textId="4FA4E25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4.3(2)/1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10D4CAEA" w14:textId="19459FD8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33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4E7922E3" w14:textId="6D286839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Science and Implementation Plan of the Global Atmosphere Watch Programme for the period 2024–2027</w:t>
            </w:r>
          </w:p>
        </w:tc>
      </w:tr>
      <w:tr w:rsidRPr="006F5FE3" w:rsidR="00A16ED5" w:rsidTr="697FFAD8" w14:paraId="57B1D264" w14:textId="77777777">
        <w:tc>
          <w:tcPr>
            <w:tcW w:w="622" w:type="pct"/>
            <w:tcMar/>
          </w:tcPr>
          <w:p w:rsidRPr="006F5FE3" w:rsidR="00A16ED5" w:rsidP="00A16ED5" w:rsidRDefault="00A16ED5" w14:paraId="0CE31A5F" w14:textId="1FAFE55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4.3(3)/1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7F7762CF" w14:textId="1F11EE1F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34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22169729" w14:textId="105514E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Revised Terms of Reference of the Research Board</w:t>
            </w:r>
          </w:p>
        </w:tc>
      </w:tr>
      <w:tr w:rsidRPr="006F5FE3" w:rsidR="00A16ED5" w:rsidTr="697FFAD8" w14:paraId="4EABA041" w14:textId="77777777">
        <w:tc>
          <w:tcPr>
            <w:tcW w:w="622" w:type="pct"/>
            <w:tcMar/>
          </w:tcPr>
          <w:p w:rsidRPr="006F5FE3" w:rsidR="00A16ED5" w:rsidP="00A16ED5" w:rsidRDefault="00A16ED5" w14:paraId="48CEB29A" w14:textId="672ADE4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4.3(4)/1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CA68D8E" w14:textId="0DE8EE23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35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5C915661" w14:textId="378B2B6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Scientific Advisory Panel Recommendations with Research Board Appraisal</w:t>
            </w:r>
          </w:p>
        </w:tc>
      </w:tr>
      <w:tr w:rsidRPr="006F5FE3" w:rsidR="00A16ED5" w:rsidTr="697FFAD8" w14:paraId="7DAD0FA9" w14:textId="77777777">
        <w:tc>
          <w:tcPr>
            <w:tcW w:w="622" w:type="pct"/>
            <w:tcMar/>
          </w:tcPr>
          <w:p w:rsidRPr="006F5FE3" w:rsidR="00A16ED5" w:rsidP="00A16ED5" w:rsidRDefault="00A16ED5" w14:paraId="76CAA718" w14:textId="0FEB6D4C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4.4(1)1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5779421F" w14:textId="3C046425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36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61EA8995" w14:textId="4A55D53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Capacity Development Strategy (WCDS)</w:t>
            </w:r>
          </w:p>
        </w:tc>
      </w:tr>
      <w:tr w:rsidRPr="006F5FE3" w:rsidR="00A16ED5" w:rsidTr="697FFAD8" w14:paraId="64EC0CB8" w14:textId="77777777">
        <w:tc>
          <w:tcPr>
            <w:tcW w:w="622" w:type="pct"/>
            <w:tcMar/>
          </w:tcPr>
          <w:p w:rsidRPr="006F5FE3" w:rsidR="00A16ED5" w:rsidP="00A16ED5" w:rsidRDefault="00A16ED5" w14:paraId="542A2E93" w14:textId="6297FBE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4.4(2)/1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7149B296" w14:textId="0F82B876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37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335527FE" w14:textId="4595FF72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Education and Training</w:t>
            </w:r>
          </w:p>
        </w:tc>
      </w:tr>
      <w:tr w:rsidRPr="006F5FE3" w:rsidR="00A16ED5" w:rsidTr="697FFAD8" w14:paraId="58763465" w14:textId="77777777">
        <w:tc>
          <w:tcPr>
            <w:tcW w:w="622" w:type="pct"/>
            <w:tcMar/>
          </w:tcPr>
          <w:p w:rsidRPr="006F5FE3" w:rsidR="00A16ED5" w:rsidP="00A16ED5" w:rsidRDefault="00A16ED5" w14:paraId="0551FD0D" w14:textId="784107F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4.4(3)/1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5658755" w14:textId="24EB3241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38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130596C8" w14:textId="04E7A5BA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Other Capacity Development Matters</w:t>
            </w:r>
          </w:p>
        </w:tc>
      </w:tr>
      <w:tr w:rsidRPr="006F5FE3" w:rsidR="00A16ED5" w:rsidTr="697FFAD8" w14:paraId="3A2093D3" w14:textId="77777777">
        <w:tc>
          <w:tcPr>
            <w:tcW w:w="622" w:type="pct"/>
            <w:tcMar/>
          </w:tcPr>
          <w:p w:rsidRPr="006F5FE3" w:rsidR="00A16ED5" w:rsidP="00A16ED5" w:rsidRDefault="00A16ED5" w14:paraId="67ADA03D" w14:textId="77F5E53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4.5(1)/1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0AE93348" w14:textId="6DF3A19B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39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2F6112F2" w14:textId="21246D6C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Gender action plan for the nineteenth financial period</w:t>
            </w:r>
          </w:p>
        </w:tc>
      </w:tr>
      <w:tr w:rsidRPr="006F5FE3" w:rsidR="00A16ED5" w:rsidTr="697FFAD8" w14:paraId="41088A88" w14:textId="77777777">
        <w:tc>
          <w:tcPr>
            <w:tcW w:w="622" w:type="pct"/>
            <w:tcMar/>
          </w:tcPr>
          <w:p w:rsidRPr="006F5FE3" w:rsidR="00A16ED5" w:rsidP="00A16ED5" w:rsidRDefault="00A16ED5" w14:paraId="7513A401" w14:textId="1A0198E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4.5(2)1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0D87BCAB" w14:textId="316D2372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40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2B5D9ACE" w14:textId="1AEA1816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Measures to Foster Inclusive, Transparent and Environmentally Sustainable Governance</w:t>
            </w:r>
          </w:p>
        </w:tc>
      </w:tr>
      <w:tr w:rsidRPr="006F5FE3" w:rsidR="00A16ED5" w:rsidTr="697FFAD8" w14:paraId="03A8199B" w14:textId="77777777">
        <w:tc>
          <w:tcPr>
            <w:tcW w:w="622" w:type="pct"/>
            <w:tcMar/>
          </w:tcPr>
          <w:p w:rsidRPr="006F5FE3" w:rsidR="00A16ED5" w:rsidP="00A16ED5" w:rsidRDefault="00A16ED5" w14:paraId="0AF6D1A9" w14:textId="001F7CE1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5(1)/1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9D60A0D" w14:textId="42F58D9A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41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634C5D67" w14:textId="35AB33B5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Actions emanating from the evaluation of the WMO Governance Reform</w:t>
            </w:r>
          </w:p>
        </w:tc>
      </w:tr>
      <w:tr w:rsidRPr="006F5FE3" w:rsidR="00A16ED5" w:rsidTr="697FFAD8" w14:paraId="1E8FA875" w14:textId="77777777">
        <w:tc>
          <w:tcPr>
            <w:tcW w:w="622" w:type="pct"/>
            <w:tcMar/>
          </w:tcPr>
          <w:p w:rsidRPr="006F5FE3" w:rsidR="00A16ED5" w:rsidP="00A16ED5" w:rsidRDefault="00A16ED5" w14:paraId="7DAA57A2" w14:textId="530676D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5(2)/1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0AF0E44E" w14:textId="614627D5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42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567340F4" w14:textId="086CDA8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technical commissions and additional bodies for the nineteenth financial period</w:t>
            </w:r>
          </w:p>
        </w:tc>
      </w:tr>
      <w:tr w:rsidRPr="006F5FE3" w:rsidR="00A16ED5" w:rsidTr="697FFAD8" w14:paraId="7F54A2FF" w14:textId="77777777">
        <w:tc>
          <w:tcPr>
            <w:tcW w:w="622" w:type="pct"/>
            <w:tcMar/>
          </w:tcPr>
          <w:p w:rsidRPr="006F5FE3" w:rsidR="00A16ED5" w:rsidP="00A16ED5" w:rsidRDefault="00A16ED5" w14:paraId="466200FB" w14:textId="3A09EB4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5(3)/1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8CC67AA" w14:textId="5B72FCE1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43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14B1AD5E" w14:textId="141D8E6C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Amendments to the Terms of Reference of the Financial Advisory Committee</w:t>
            </w:r>
          </w:p>
        </w:tc>
      </w:tr>
      <w:tr w:rsidRPr="006F5FE3" w:rsidR="00A16ED5" w:rsidTr="697FFAD8" w14:paraId="20665F6D" w14:textId="77777777">
        <w:tc>
          <w:tcPr>
            <w:tcW w:w="622" w:type="pct"/>
            <w:tcMar/>
          </w:tcPr>
          <w:p w:rsidRPr="006F5FE3" w:rsidR="00A16ED5" w:rsidP="00A16ED5" w:rsidRDefault="00A16ED5" w14:paraId="5548F1EE" w14:textId="67C8D3A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6.1(1)/1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6A760BC1" w14:textId="655C3028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44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4DADD237" w14:textId="7DAC623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Amendments to the General and Technical Regulations</w:t>
            </w:r>
          </w:p>
        </w:tc>
      </w:tr>
      <w:tr w:rsidRPr="006F5FE3" w:rsidR="00A16ED5" w:rsidTr="697FFAD8" w14:paraId="4702DC64" w14:textId="77777777">
        <w:tc>
          <w:tcPr>
            <w:tcW w:w="622" w:type="pct"/>
            <w:tcMar/>
          </w:tcPr>
          <w:p w:rsidRPr="006F5FE3" w:rsidR="00A16ED5" w:rsidP="00A16ED5" w:rsidRDefault="00A16ED5" w14:paraId="446ABD56" w14:textId="574AA202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6.1(2)/1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4DEE5F6A" w14:textId="1CB0685E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45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4CCF47D0" w14:textId="2C267DF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Revision of the financial regulations of the World Meteorological Organization</w:t>
            </w:r>
          </w:p>
        </w:tc>
      </w:tr>
      <w:tr w:rsidRPr="006F5FE3" w:rsidR="00A16ED5" w:rsidTr="697FFAD8" w14:paraId="10BA9DB3" w14:textId="77777777">
        <w:tc>
          <w:tcPr>
            <w:tcW w:w="622" w:type="pct"/>
            <w:tcMar/>
          </w:tcPr>
          <w:p w:rsidRPr="000A60D4" w:rsidR="00A16ED5" w:rsidP="00A16ED5" w:rsidRDefault="00A16ED5" w14:paraId="0758FB03" w14:textId="212BB9F2">
            <w:pPr>
              <w:spacing w:before="60" w:after="60"/>
              <w:rPr>
                <w:szCs w:val="20"/>
                <w:highlight w:val="yellow"/>
                <w:lang w:val="en-GB"/>
              </w:rPr>
            </w:pPr>
            <w:r w:rsidRPr="00303887">
              <w:rPr>
                <w:szCs w:val="20"/>
                <w:lang w:val="en-GB"/>
              </w:rPr>
              <w:t>6.1(3)/1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7BA26406" w14:textId="36A09EF6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46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1FE43464" w14:textId="0E2CCDD6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Revision of the Staff Regulations of the World Meteorological Organization</w:t>
            </w:r>
          </w:p>
        </w:tc>
      </w:tr>
      <w:tr w:rsidRPr="006F5FE3" w:rsidR="00A16ED5" w:rsidTr="697FFAD8" w14:paraId="3C757A8B" w14:textId="77777777">
        <w:tc>
          <w:tcPr>
            <w:tcW w:w="622" w:type="pct"/>
            <w:tcMar/>
          </w:tcPr>
          <w:p w:rsidRPr="006F5FE3" w:rsidR="00A16ED5" w:rsidP="00A16ED5" w:rsidRDefault="00A16ED5" w14:paraId="29A631BD" w14:textId="4097110C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6.2(1)/1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67CEF287" w14:textId="4AFF21C7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47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093B2134" w14:textId="4B9C3906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WMO Mandatory Publications and Distribution Policy for the Nineteenth Period</w:t>
            </w:r>
          </w:p>
        </w:tc>
      </w:tr>
      <w:tr w:rsidRPr="006F5FE3" w:rsidR="00A16ED5" w:rsidTr="697FFAD8" w14:paraId="3BC91AE9" w14:textId="77777777">
        <w:tc>
          <w:tcPr>
            <w:tcW w:w="622" w:type="pct"/>
            <w:tcMar/>
          </w:tcPr>
          <w:p w:rsidRPr="006F5FE3" w:rsidR="00A16ED5" w:rsidP="00A16ED5" w:rsidRDefault="00A16ED5" w14:paraId="595A4C90" w14:textId="1A5CB525">
            <w:pPr>
              <w:spacing w:before="60" w:after="60"/>
              <w:rPr>
                <w:szCs w:val="20"/>
                <w:lang w:val="en-GB"/>
              </w:rPr>
            </w:pPr>
            <w:r w:rsidRPr="003F249F">
              <w:rPr>
                <w:szCs w:val="20"/>
                <w:lang w:val="en-GB"/>
              </w:rPr>
              <w:t>6.2(2)/1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78381BAE" w14:textId="554E7539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48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1B8AED95" w14:textId="523028CB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Tentative programme of constituent body sessions for the nineteenth financial period</w:t>
            </w:r>
          </w:p>
        </w:tc>
      </w:tr>
      <w:tr w:rsidRPr="006F5FE3" w:rsidR="00A16ED5" w:rsidTr="697FFAD8" w14:paraId="27C7228E" w14:textId="77777777">
        <w:tc>
          <w:tcPr>
            <w:tcW w:w="622" w:type="pct"/>
            <w:tcMar/>
          </w:tcPr>
          <w:p w:rsidRPr="006F5FE3" w:rsidR="00A16ED5" w:rsidP="00A16ED5" w:rsidRDefault="00A16ED5" w14:paraId="48607ED4" w14:textId="1466744A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6.3(1)/1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8EE5964" w14:textId="3DF3F62E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49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2AE82B05" w14:textId="6A1A0D1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Use of Cash Surplus Arising from the Eighteenth Financial Period</w:t>
            </w:r>
          </w:p>
        </w:tc>
      </w:tr>
      <w:tr w:rsidRPr="006F5FE3" w:rsidR="00A16ED5" w:rsidTr="697FFAD8" w14:paraId="54B366DF" w14:textId="77777777">
        <w:tc>
          <w:tcPr>
            <w:tcW w:w="622" w:type="pct"/>
            <w:tcMar/>
          </w:tcPr>
          <w:p w:rsidRPr="006F5FE3" w:rsidR="00A16ED5" w:rsidP="00A16ED5" w:rsidRDefault="00A16ED5" w14:paraId="476CFA00" w14:textId="6CC37A9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6.3(2)/1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ABFAF23" w14:textId="533820D2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50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66AEA316" w14:textId="6C7EA3AB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Assessment of Proportional Contributions of Members for the Nineteenth Financial Period</w:t>
            </w:r>
          </w:p>
        </w:tc>
      </w:tr>
      <w:tr w:rsidRPr="006F5FE3" w:rsidR="00A16ED5" w:rsidTr="697FFAD8" w14:paraId="46D43BE1" w14:textId="77777777">
        <w:tc>
          <w:tcPr>
            <w:tcW w:w="622" w:type="pct"/>
            <w:tcMar/>
          </w:tcPr>
          <w:p w:rsidRPr="006F5FE3" w:rsidR="00A16ED5" w:rsidP="00A16ED5" w:rsidRDefault="00A16ED5" w14:paraId="4DFBFF60" w14:textId="69AC9C0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lastRenderedPageBreak/>
              <w:t>6.3(3)/1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5780F1FF" w14:textId="2B4FF786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51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08D0A19A" w14:textId="63C5742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The Working Capital Fund</w:t>
            </w:r>
          </w:p>
        </w:tc>
      </w:tr>
      <w:tr w:rsidRPr="006F5FE3" w:rsidR="00A16ED5" w:rsidTr="697FFAD8" w14:paraId="4A921D27" w14:textId="77777777">
        <w:tc>
          <w:tcPr>
            <w:tcW w:w="622" w:type="pct"/>
            <w:tcMar/>
          </w:tcPr>
          <w:p w:rsidRPr="006F5FE3" w:rsidR="00A16ED5" w:rsidP="00A16ED5" w:rsidRDefault="00A16ED5" w14:paraId="11A63C82" w14:textId="67ECE63B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6.4(1)/1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316BF8AE" w14:textId="35D7A459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52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1630008F" w14:textId="52C17D1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Secretary-General’s contract</w:t>
            </w:r>
          </w:p>
        </w:tc>
      </w:tr>
      <w:tr w:rsidRPr="006F5FE3" w:rsidR="00A16ED5" w:rsidTr="697FFAD8" w14:paraId="3F7C1D09" w14:textId="77777777">
        <w:tc>
          <w:tcPr>
            <w:tcW w:w="622" w:type="pct"/>
            <w:tcMar/>
          </w:tcPr>
          <w:p w:rsidRPr="006F5FE3" w:rsidR="00A16ED5" w:rsidP="00A16ED5" w:rsidRDefault="00A16ED5" w14:paraId="4B07B6CE" w14:textId="0924B92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6.4(2)/1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01FCD1A9" w14:textId="72035DDE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53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5B03E52F" w14:textId="48CFAF6E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Endorsement of statute change of the International Civil Service Commission</w:t>
            </w:r>
          </w:p>
        </w:tc>
      </w:tr>
      <w:tr w:rsidRPr="006F5FE3" w:rsidR="00A16ED5" w:rsidTr="697FFAD8" w14:paraId="523616B3" w14:textId="77777777">
        <w:tc>
          <w:tcPr>
            <w:tcW w:w="622" w:type="pct"/>
            <w:tcMar/>
          </w:tcPr>
          <w:p w:rsidRPr="006F5FE3" w:rsidR="00A16ED5" w:rsidP="00A16ED5" w:rsidRDefault="00A16ED5" w14:paraId="46C658EF" w14:textId="6DDC6755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6.4(3)/1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424E909B" w14:textId="06350E3B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54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5B0E6499" w14:textId="3C15B63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Salary Scales of the Deputy Secretary-General and the Assistant Secretary-General</w:t>
            </w:r>
          </w:p>
        </w:tc>
      </w:tr>
      <w:tr w:rsidRPr="006F5FE3" w:rsidR="00A16ED5" w:rsidTr="697FFAD8" w14:paraId="2C3C3804" w14:textId="77777777">
        <w:tc>
          <w:tcPr>
            <w:tcW w:w="622" w:type="pct"/>
            <w:tcMar/>
          </w:tcPr>
          <w:p w:rsidRPr="006F5FE3" w:rsidR="00A16ED5" w:rsidP="00A16ED5" w:rsidRDefault="00A16ED5" w14:paraId="25743343" w14:textId="3783A2A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6.5/1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75DF5958" w14:textId="3C6F9539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55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1473742A" w14:textId="5375905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 xml:space="preserve">Consideration of the report of the external auditor </w:t>
            </w:r>
          </w:p>
        </w:tc>
      </w:tr>
      <w:tr w:rsidRPr="006F5FE3" w:rsidR="00A16ED5" w:rsidTr="697FFAD8" w14:paraId="512D6048" w14:textId="77777777">
        <w:tc>
          <w:tcPr>
            <w:tcW w:w="622" w:type="pct"/>
            <w:tcMar/>
          </w:tcPr>
          <w:p w:rsidRPr="006F5FE3" w:rsidR="00A16ED5" w:rsidP="00A16ED5" w:rsidRDefault="00A16ED5" w14:paraId="071732FD" w14:textId="6A1CE0BC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6.5/2</w:t>
            </w:r>
          </w:p>
        </w:tc>
        <w:tc>
          <w:tcPr>
            <w:tcW w:w="586" w:type="pct"/>
            <w:tcMar/>
          </w:tcPr>
          <w:p w:rsidRPr="006F5FE3" w:rsidR="00A16ED5" w:rsidP="00A16ED5" w:rsidRDefault="00A16ED5" w14:paraId="200BD134" w14:textId="1FBC707E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56</w:t>
            </w:r>
          </w:p>
        </w:tc>
        <w:tc>
          <w:tcPr>
            <w:tcW w:w="3792" w:type="pct"/>
            <w:tcMar/>
          </w:tcPr>
          <w:p w:rsidRPr="006F5FE3" w:rsidR="00A16ED5" w:rsidP="00A16ED5" w:rsidRDefault="00A16ED5" w14:paraId="006581B3" w14:textId="2A69D63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Consideration of the report of audit and oversight committee [editorial change]</w:t>
            </w:r>
          </w:p>
        </w:tc>
      </w:tr>
      <w:tr w:rsidRPr="006F5FE3" w:rsidR="00E96F17" w:rsidTr="697FFAD8" w14:paraId="1EEE4855" w14:textId="77777777">
        <w:tc>
          <w:tcPr>
            <w:tcW w:w="622" w:type="pct"/>
            <w:tcMar/>
          </w:tcPr>
          <w:p w:rsidRPr="006F5FE3" w:rsidR="00E96F17" w:rsidP="00E96F17" w:rsidRDefault="00E96F17" w14:paraId="09D6B029" w14:textId="11B578F2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6.5/3</w:t>
            </w:r>
          </w:p>
        </w:tc>
        <w:tc>
          <w:tcPr>
            <w:tcW w:w="586" w:type="pct"/>
            <w:tcMar/>
          </w:tcPr>
          <w:p w:rsidRPr="006F5FE3" w:rsidR="00E96F17" w:rsidP="00E96F17" w:rsidRDefault="00492572" w14:paraId="0C30B963" w14:textId="72109E62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57</w:t>
            </w:r>
          </w:p>
        </w:tc>
        <w:tc>
          <w:tcPr>
            <w:tcW w:w="3792" w:type="pct"/>
            <w:tcMar/>
          </w:tcPr>
          <w:p w:rsidRPr="006F5FE3" w:rsidR="00E96F17" w:rsidP="00E96F17" w:rsidRDefault="00E96F17" w14:paraId="4444D00C" w14:textId="60596584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 xml:space="preserve">Consideration of the report of the internal oversight office </w:t>
            </w:r>
          </w:p>
        </w:tc>
      </w:tr>
      <w:tr w:rsidRPr="006F5FE3" w:rsidR="00E96F17" w:rsidTr="697FFAD8" w14:paraId="1F85D3FC" w14:textId="77777777">
        <w:tc>
          <w:tcPr>
            <w:tcW w:w="622" w:type="pct"/>
            <w:tcMar/>
          </w:tcPr>
          <w:p w:rsidRPr="006F5FE3" w:rsidR="00E96F17" w:rsidP="00E96F17" w:rsidRDefault="00E96F17" w14:paraId="2488AAA2" w14:textId="691B4303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6.5/4</w:t>
            </w:r>
          </w:p>
        </w:tc>
        <w:tc>
          <w:tcPr>
            <w:tcW w:w="586" w:type="pct"/>
            <w:tcMar/>
          </w:tcPr>
          <w:p w:rsidRPr="006F5FE3" w:rsidR="00E96F17" w:rsidP="00E96F17" w:rsidRDefault="00492572" w14:paraId="2A06D594" w14:textId="7ABC665C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58</w:t>
            </w:r>
          </w:p>
        </w:tc>
        <w:tc>
          <w:tcPr>
            <w:tcW w:w="3792" w:type="pct"/>
            <w:tcMar/>
          </w:tcPr>
          <w:p w:rsidRPr="006F5FE3" w:rsidR="00E96F17" w:rsidP="00E96F17" w:rsidRDefault="00E96F17" w14:paraId="633C689A" w14:textId="609872B6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 xml:space="preserve">Consideration of the report of the joint inspection unit </w:t>
            </w:r>
          </w:p>
        </w:tc>
      </w:tr>
      <w:tr w:rsidRPr="006F5FE3" w:rsidR="00E96F17" w:rsidTr="697FFAD8" w14:paraId="4A95F7E7" w14:textId="77777777">
        <w:tc>
          <w:tcPr>
            <w:tcW w:w="622" w:type="pct"/>
            <w:tcMar/>
          </w:tcPr>
          <w:p w:rsidRPr="006F5FE3" w:rsidR="00E96F17" w:rsidP="00E96F17" w:rsidRDefault="00E96F17" w14:paraId="79B9219F" w14:textId="5DCE27DF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6.5/5</w:t>
            </w:r>
          </w:p>
        </w:tc>
        <w:tc>
          <w:tcPr>
            <w:tcW w:w="586" w:type="pct"/>
            <w:tcMar/>
          </w:tcPr>
          <w:p w:rsidRPr="006F5FE3" w:rsidR="00E96F17" w:rsidP="00E96F17" w:rsidRDefault="00492572" w14:paraId="4E4BDA68" w14:textId="65EA96D0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59</w:t>
            </w:r>
          </w:p>
        </w:tc>
        <w:tc>
          <w:tcPr>
            <w:tcW w:w="3792" w:type="pct"/>
            <w:tcMar/>
          </w:tcPr>
          <w:p w:rsidRPr="006F5FE3" w:rsidR="00E96F17" w:rsidP="00E96F17" w:rsidRDefault="00E96F17" w14:paraId="4F06952E" w14:textId="6624FA57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Consideration of the report of oversight bodies</w:t>
            </w:r>
          </w:p>
        </w:tc>
      </w:tr>
      <w:tr w:rsidRPr="006F5FE3" w:rsidR="00E96F17" w:rsidTr="697FFAD8" w14:paraId="6079E0E2" w14:textId="77777777">
        <w:tc>
          <w:tcPr>
            <w:tcW w:w="622" w:type="pct"/>
            <w:tcMar/>
          </w:tcPr>
          <w:p w:rsidRPr="0099199D" w:rsidR="00E96F17" w:rsidP="00E96F17" w:rsidRDefault="00E96F17" w14:paraId="128A7461" w14:textId="1D82EB74">
            <w:pPr>
              <w:spacing w:before="60" w:after="60"/>
              <w:rPr>
                <w:szCs w:val="20"/>
                <w:lang w:val="en-GB"/>
              </w:rPr>
            </w:pPr>
            <w:r w:rsidRPr="0099199D">
              <w:rPr>
                <w:szCs w:val="20"/>
                <w:lang w:val="en-GB"/>
              </w:rPr>
              <w:t>7/1</w:t>
            </w:r>
          </w:p>
        </w:tc>
        <w:tc>
          <w:tcPr>
            <w:tcW w:w="586" w:type="pct"/>
            <w:tcMar/>
          </w:tcPr>
          <w:p w:rsidRPr="006F5FE3" w:rsidR="00E96F17" w:rsidP="00E96F17" w:rsidRDefault="00492572" w14:paraId="649F5BB1" w14:textId="118576A7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60</w:t>
            </w:r>
          </w:p>
        </w:tc>
        <w:tc>
          <w:tcPr>
            <w:tcW w:w="3792" w:type="pct"/>
            <w:tcMar/>
          </w:tcPr>
          <w:p w:rsidRPr="006F5FE3" w:rsidR="00E96F17" w:rsidP="00E96F17" w:rsidRDefault="00E96F17" w14:paraId="508D86D1" w14:textId="1F12591C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Appointment of the Secretary-General and elections of the President and Vice-Presidents of the Organization and members of the Executive Council</w:t>
            </w:r>
          </w:p>
        </w:tc>
      </w:tr>
      <w:tr w:rsidRPr="006F5FE3" w:rsidR="00E96F17" w:rsidTr="697FFAD8" w14:paraId="55D14EF8" w14:textId="77777777">
        <w:tc>
          <w:tcPr>
            <w:tcW w:w="622" w:type="pct"/>
            <w:tcMar/>
          </w:tcPr>
          <w:p w:rsidRPr="0099199D" w:rsidR="00E96F17" w:rsidP="00E96F17" w:rsidRDefault="00E96F17" w14:paraId="2E6CEDF7" w14:textId="15991624">
            <w:pPr>
              <w:spacing w:before="60" w:after="60"/>
              <w:rPr>
                <w:szCs w:val="20"/>
                <w:lang w:val="en-GB"/>
              </w:rPr>
            </w:pPr>
            <w:r w:rsidRPr="0099199D">
              <w:rPr>
                <w:szCs w:val="20"/>
                <w:lang w:val="en-GB"/>
              </w:rPr>
              <w:t>7/2</w:t>
            </w:r>
          </w:p>
        </w:tc>
        <w:tc>
          <w:tcPr>
            <w:tcW w:w="586" w:type="pct"/>
            <w:tcMar/>
          </w:tcPr>
          <w:p w:rsidRPr="006F5FE3" w:rsidR="00E96F17" w:rsidP="00E96F17" w:rsidRDefault="00492572" w14:paraId="23F1E93C" w14:textId="74C4A271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61</w:t>
            </w:r>
          </w:p>
        </w:tc>
        <w:tc>
          <w:tcPr>
            <w:tcW w:w="3792" w:type="pct"/>
            <w:tcMar/>
          </w:tcPr>
          <w:p w:rsidRPr="006F5FE3" w:rsidR="00E96F17" w:rsidP="00E96F17" w:rsidRDefault="00E96F17" w14:paraId="128D67BC" w14:textId="2C1870C5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Review of election process for the Secretary-General and Vice-Presidents and members of the Executive Council as well as the terms of appointment of the Deputy Secretary-General and Assistant Secretary-General</w:t>
            </w:r>
          </w:p>
        </w:tc>
      </w:tr>
      <w:tr w:rsidRPr="006F5FE3" w:rsidR="00E96F17" w:rsidTr="697FFAD8" w14:paraId="486D11A6" w14:textId="77777777">
        <w:tc>
          <w:tcPr>
            <w:tcW w:w="622" w:type="pct"/>
            <w:tcMar/>
          </w:tcPr>
          <w:p w:rsidRPr="006F5FE3" w:rsidR="00E96F17" w:rsidP="00E96F17" w:rsidRDefault="00E96F17" w14:paraId="2BF8B67A" w14:textId="4DEDD1A0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8/1</w:t>
            </w:r>
          </w:p>
        </w:tc>
        <w:tc>
          <w:tcPr>
            <w:tcW w:w="586" w:type="pct"/>
            <w:tcMar/>
          </w:tcPr>
          <w:p w:rsidRPr="006F5FE3" w:rsidR="00E96F17" w:rsidP="00E96F17" w:rsidRDefault="00492572" w14:paraId="7F7D3B10" w14:textId="3502D6F5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62</w:t>
            </w:r>
          </w:p>
        </w:tc>
        <w:tc>
          <w:tcPr>
            <w:tcW w:w="3792" w:type="pct"/>
            <w:tcMar/>
          </w:tcPr>
          <w:p w:rsidRPr="006F5FE3" w:rsidR="00E96F17" w:rsidP="00E96F17" w:rsidRDefault="00E96F17" w14:paraId="024FBF5D" w14:textId="1543BEF8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Review of previous resolutions of Congress</w:t>
            </w:r>
          </w:p>
        </w:tc>
      </w:tr>
      <w:tr w:rsidRPr="006F5FE3" w:rsidR="00E96F17" w:rsidTr="697FFAD8" w14:paraId="3044265D" w14:textId="77777777">
        <w:tc>
          <w:tcPr>
            <w:tcW w:w="622" w:type="pct"/>
            <w:tcMar/>
          </w:tcPr>
          <w:p w:rsidRPr="006F5FE3" w:rsidR="00E96F17" w:rsidP="00E96F17" w:rsidRDefault="00E96F17" w14:paraId="7EAC3CEA" w14:textId="58C9BAAE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9/1</w:t>
            </w:r>
          </w:p>
        </w:tc>
        <w:tc>
          <w:tcPr>
            <w:tcW w:w="586" w:type="pct"/>
            <w:tcMar/>
          </w:tcPr>
          <w:p w:rsidRPr="006F5FE3" w:rsidR="00E96F17" w:rsidP="00E96F17" w:rsidRDefault="00492572" w14:paraId="30A9DD10" w14:textId="10F491EF">
            <w:pPr>
              <w:spacing w:before="60" w:after="60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63</w:t>
            </w:r>
          </w:p>
        </w:tc>
        <w:tc>
          <w:tcPr>
            <w:tcW w:w="3792" w:type="pct"/>
            <w:tcMar/>
          </w:tcPr>
          <w:p w:rsidRPr="006F5FE3" w:rsidR="00E96F17" w:rsidP="00E96F17" w:rsidRDefault="00E96F17" w14:paraId="7F92729E" w14:textId="21AA75AD">
            <w:pPr>
              <w:spacing w:before="60" w:after="60"/>
              <w:rPr>
                <w:szCs w:val="20"/>
                <w:lang w:val="en-GB"/>
              </w:rPr>
            </w:pPr>
            <w:r w:rsidRPr="006F5FE3">
              <w:rPr>
                <w:szCs w:val="20"/>
                <w:lang w:val="en-GB"/>
              </w:rPr>
              <w:t>Date and place of next sessions of Congress</w:t>
            </w:r>
          </w:p>
        </w:tc>
      </w:tr>
    </w:tbl>
    <w:p w:rsidRPr="001B7147" w:rsidR="00FE3612" w:rsidP="001B7521" w:rsidRDefault="00FE3612" w14:paraId="616DB4CD" w14:textId="77777777">
      <w:pPr>
        <w:spacing w:after="0" w:line="240" w:lineRule="auto"/>
        <w:rPr>
          <w:lang w:val="en-GB"/>
        </w:rPr>
      </w:pPr>
    </w:p>
    <w:p w:rsidRPr="001B7147" w:rsidR="001B7521" w:rsidP="00C80E72" w:rsidRDefault="00C80E72" w14:paraId="69D9A123" w14:textId="6593065E">
      <w:pPr>
        <w:spacing w:after="0" w:line="240" w:lineRule="auto"/>
        <w:jc w:val="center"/>
        <w:rPr>
          <w:lang w:val="en-GB"/>
        </w:rPr>
      </w:pPr>
      <w:r w:rsidRPr="001B7147">
        <w:rPr>
          <w:lang w:val="en-GB"/>
        </w:rPr>
        <w:t>__________</w:t>
      </w:r>
    </w:p>
    <w:p w:rsidRPr="001B7147" w:rsidR="001B7521" w:rsidP="001B7521" w:rsidRDefault="001B7521" w14:paraId="0742946B" w14:textId="77777777">
      <w:pPr>
        <w:spacing w:after="0" w:line="240" w:lineRule="auto"/>
        <w:rPr>
          <w:lang w:val="en-GB"/>
        </w:rPr>
      </w:pPr>
    </w:p>
    <w:p w:rsidRPr="001B7147" w:rsidR="009D5A5A" w:rsidP="001B7521" w:rsidRDefault="009D5A5A" w14:paraId="17D43AB2" w14:textId="77777777">
      <w:pPr>
        <w:spacing w:after="0" w:line="240" w:lineRule="auto"/>
        <w:rPr>
          <w:lang w:val="en-GB"/>
        </w:rPr>
      </w:pPr>
    </w:p>
    <w:sectPr w:rsidRPr="001B7147" w:rsidR="009D5A5A" w:rsidSect="00D96CA7">
      <w:pgSz w:w="11906" w:h="16838" w:orient="portrait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panose1 w:val="020B080403050404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1CF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5CD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3A2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403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08F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B86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CE85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ADC8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3763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22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445886014">
    <w:abstractNumId w:val="9"/>
  </w:num>
  <w:num w:numId="2" w16cid:durableId="280378963">
    <w:abstractNumId w:val="7"/>
  </w:num>
  <w:num w:numId="3" w16cid:durableId="692606874">
    <w:abstractNumId w:val="6"/>
  </w:num>
  <w:num w:numId="4" w16cid:durableId="377359330">
    <w:abstractNumId w:val="5"/>
  </w:num>
  <w:num w:numId="5" w16cid:durableId="870607862">
    <w:abstractNumId w:val="4"/>
  </w:num>
  <w:num w:numId="6" w16cid:durableId="1236478932">
    <w:abstractNumId w:val="8"/>
  </w:num>
  <w:num w:numId="7" w16cid:durableId="1764498564">
    <w:abstractNumId w:val="3"/>
  </w:num>
  <w:num w:numId="8" w16cid:durableId="1887064986">
    <w:abstractNumId w:val="2"/>
  </w:num>
  <w:num w:numId="9" w16cid:durableId="1599831848">
    <w:abstractNumId w:val="1"/>
  </w:num>
  <w:num w:numId="10" w16cid:durableId="94253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21"/>
    <w:rsid w:val="0000504A"/>
    <w:rsid w:val="00006939"/>
    <w:rsid w:val="00014AB0"/>
    <w:rsid w:val="00015FBD"/>
    <w:rsid w:val="00016E92"/>
    <w:rsid w:val="000201FF"/>
    <w:rsid w:val="00021861"/>
    <w:rsid w:val="00021BDD"/>
    <w:rsid w:val="00025E77"/>
    <w:rsid w:val="00030D9C"/>
    <w:rsid w:val="000329CE"/>
    <w:rsid w:val="00033C73"/>
    <w:rsid w:val="00037829"/>
    <w:rsid w:val="00044BCE"/>
    <w:rsid w:val="000465A1"/>
    <w:rsid w:val="00046942"/>
    <w:rsid w:val="000526FB"/>
    <w:rsid w:val="000544E8"/>
    <w:rsid w:val="000604DF"/>
    <w:rsid w:val="00061E06"/>
    <w:rsid w:val="00063A81"/>
    <w:rsid w:val="00064F26"/>
    <w:rsid w:val="00070E55"/>
    <w:rsid w:val="00071443"/>
    <w:rsid w:val="00071F89"/>
    <w:rsid w:val="00084A24"/>
    <w:rsid w:val="00090778"/>
    <w:rsid w:val="00095DCB"/>
    <w:rsid w:val="000A1D29"/>
    <w:rsid w:val="000A60D4"/>
    <w:rsid w:val="000A6D2A"/>
    <w:rsid w:val="000B2FB1"/>
    <w:rsid w:val="000B3D80"/>
    <w:rsid w:val="000B7A7B"/>
    <w:rsid w:val="000B7D29"/>
    <w:rsid w:val="000C30C0"/>
    <w:rsid w:val="000C4200"/>
    <w:rsid w:val="000C557F"/>
    <w:rsid w:val="000C5611"/>
    <w:rsid w:val="000D0A69"/>
    <w:rsid w:val="000D0C64"/>
    <w:rsid w:val="000D1C0F"/>
    <w:rsid w:val="000D295B"/>
    <w:rsid w:val="000D34FF"/>
    <w:rsid w:val="000E136C"/>
    <w:rsid w:val="000E166A"/>
    <w:rsid w:val="000E3CD3"/>
    <w:rsid w:val="000F100F"/>
    <w:rsid w:val="000F5A3F"/>
    <w:rsid w:val="00101CAC"/>
    <w:rsid w:val="00105CAD"/>
    <w:rsid w:val="00112D98"/>
    <w:rsid w:val="00113D42"/>
    <w:rsid w:val="00116853"/>
    <w:rsid w:val="00116F3C"/>
    <w:rsid w:val="00123612"/>
    <w:rsid w:val="001239DD"/>
    <w:rsid w:val="00123C14"/>
    <w:rsid w:val="00124478"/>
    <w:rsid w:val="001250C2"/>
    <w:rsid w:val="00132F86"/>
    <w:rsid w:val="00133402"/>
    <w:rsid w:val="00136BA9"/>
    <w:rsid w:val="001374AB"/>
    <w:rsid w:val="00145297"/>
    <w:rsid w:val="001475E3"/>
    <w:rsid w:val="00154F30"/>
    <w:rsid w:val="001556F2"/>
    <w:rsid w:val="001718AD"/>
    <w:rsid w:val="00172D00"/>
    <w:rsid w:val="0017378B"/>
    <w:rsid w:val="00176508"/>
    <w:rsid w:val="00177226"/>
    <w:rsid w:val="00183F77"/>
    <w:rsid w:val="00187445"/>
    <w:rsid w:val="00190EDA"/>
    <w:rsid w:val="001919B5"/>
    <w:rsid w:val="00193125"/>
    <w:rsid w:val="00193C23"/>
    <w:rsid w:val="00194D42"/>
    <w:rsid w:val="00195DB5"/>
    <w:rsid w:val="001A0702"/>
    <w:rsid w:val="001A5E35"/>
    <w:rsid w:val="001B0346"/>
    <w:rsid w:val="001B364A"/>
    <w:rsid w:val="001B50A8"/>
    <w:rsid w:val="001B64E1"/>
    <w:rsid w:val="001B7147"/>
    <w:rsid w:val="001B714E"/>
    <w:rsid w:val="001B7521"/>
    <w:rsid w:val="001C0DAD"/>
    <w:rsid w:val="001C163D"/>
    <w:rsid w:val="001D08D0"/>
    <w:rsid w:val="001D0DAC"/>
    <w:rsid w:val="001E1188"/>
    <w:rsid w:val="001E2C63"/>
    <w:rsid w:val="001E4484"/>
    <w:rsid w:val="001E5E02"/>
    <w:rsid w:val="001E6BEC"/>
    <w:rsid w:val="001E6D6B"/>
    <w:rsid w:val="001F0C0A"/>
    <w:rsid w:val="001F3607"/>
    <w:rsid w:val="001F448A"/>
    <w:rsid w:val="001F6627"/>
    <w:rsid w:val="00202D19"/>
    <w:rsid w:val="0020402A"/>
    <w:rsid w:val="0020640C"/>
    <w:rsid w:val="00207660"/>
    <w:rsid w:val="00220FA4"/>
    <w:rsid w:val="002249A5"/>
    <w:rsid w:val="00225E62"/>
    <w:rsid w:val="00231845"/>
    <w:rsid w:val="00231985"/>
    <w:rsid w:val="002342CC"/>
    <w:rsid w:val="00234BC2"/>
    <w:rsid w:val="00234D47"/>
    <w:rsid w:val="00237E7F"/>
    <w:rsid w:val="002404AC"/>
    <w:rsid w:val="00242554"/>
    <w:rsid w:val="00242C12"/>
    <w:rsid w:val="002463C6"/>
    <w:rsid w:val="002479A3"/>
    <w:rsid w:val="00253D12"/>
    <w:rsid w:val="00260F7C"/>
    <w:rsid w:val="00263964"/>
    <w:rsid w:val="00267308"/>
    <w:rsid w:val="002674CD"/>
    <w:rsid w:val="002674F7"/>
    <w:rsid w:val="002763DA"/>
    <w:rsid w:val="00280BDB"/>
    <w:rsid w:val="00280F77"/>
    <w:rsid w:val="0028202E"/>
    <w:rsid w:val="002835BB"/>
    <w:rsid w:val="00285DA3"/>
    <w:rsid w:val="00286A75"/>
    <w:rsid w:val="002903C4"/>
    <w:rsid w:val="00292583"/>
    <w:rsid w:val="002933AE"/>
    <w:rsid w:val="002A24DE"/>
    <w:rsid w:val="002A2649"/>
    <w:rsid w:val="002A543D"/>
    <w:rsid w:val="002B03A7"/>
    <w:rsid w:val="002B204A"/>
    <w:rsid w:val="002B2943"/>
    <w:rsid w:val="002B339A"/>
    <w:rsid w:val="002B57B3"/>
    <w:rsid w:val="002B62DD"/>
    <w:rsid w:val="002B6531"/>
    <w:rsid w:val="002C58FA"/>
    <w:rsid w:val="002C6C06"/>
    <w:rsid w:val="002D033D"/>
    <w:rsid w:val="002D10B9"/>
    <w:rsid w:val="002D1A29"/>
    <w:rsid w:val="002D1F9E"/>
    <w:rsid w:val="002D2389"/>
    <w:rsid w:val="002D609C"/>
    <w:rsid w:val="002D7A88"/>
    <w:rsid w:val="002E27FA"/>
    <w:rsid w:val="002E6A4A"/>
    <w:rsid w:val="002F2562"/>
    <w:rsid w:val="002F29A5"/>
    <w:rsid w:val="00300B08"/>
    <w:rsid w:val="00302095"/>
    <w:rsid w:val="00303887"/>
    <w:rsid w:val="003100FC"/>
    <w:rsid w:val="00311682"/>
    <w:rsid w:val="00314879"/>
    <w:rsid w:val="00315FCA"/>
    <w:rsid w:val="00317A74"/>
    <w:rsid w:val="00320907"/>
    <w:rsid w:val="00322C78"/>
    <w:rsid w:val="003247E6"/>
    <w:rsid w:val="00324827"/>
    <w:rsid w:val="00326B90"/>
    <w:rsid w:val="00327C9E"/>
    <w:rsid w:val="00333874"/>
    <w:rsid w:val="00337562"/>
    <w:rsid w:val="00351B72"/>
    <w:rsid w:val="00357DCC"/>
    <w:rsid w:val="00366742"/>
    <w:rsid w:val="00367BCD"/>
    <w:rsid w:val="00372780"/>
    <w:rsid w:val="0037383E"/>
    <w:rsid w:val="003747F7"/>
    <w:rsid w:val="00380E1F"/>
    <w:rsid w:val="00381FB7"/>
    <w:rsid w:val="00385DA6"/>
    <w:rsid w:val="00392D63"/>
    <w:rsid w:val="00393BC5"/>
    <w:rsid w:val="0039595A"/>
    <w:rsid w:val="003A50A7"/>
    <w:rsid w:val="003A6136"/>
    <w:rsid w:val="003B0D06"/>
    <w:rsid w:val="003B13E8"/>
    <w:rsid w:val="003B3AF6"/>
    <w:rsid w:val="003B4D6D"/>
    <w:rsid w:val="003B5862"/>
    <w:rsid w:val="003D4154"/>
    <w:rsid w:val="003D4BB1"/>
    <w:rsid w:val="003D4EDA"/>
    <w:rsid w:val="003E1B3E"/>
    <w:rsid w:val="003E2D03"/>
    <w:rsid w:val="003E2D3C"/>
    <w:rsid w:val="003E515B"/>
    <w:rsid w:val="003E57A9"/>
    <w:rsid w:val="003F249F"/>
    <w:rsid w:val="003F2C0C"/>
    <w:rsid w:val="003F3FE9"/>
    <w:rsid w:val="00407886"/>
    <w:rsid w:val="00407AF2"/>
    <w:rsid w:val="004109F2"/>
    <w:rsid w:val="00410A0A"/>
    <w:rsid w:val="004112C1"/>
    <w:rsid w:val="004118FD"/>
    <w:rsid w:val="00412430"/>
    <w:rsid w:val="00415809"/>
    <w:rsid w:val="004176B9"/>
    <w:rsid w:val="0042275C"/>
    <w:rsid w:val="00424C2C"/>
    <w:rsid w:val="004250DD"/>
    <w:rsid w:val="0043076E"/>
    <w:rsid w:val="00434063"/>
    <w:rsid w:val="004406AC"/>
    <w:rsid w:val="00443625"/>
    <w:rsid w:val="00444932"/>
    <w:rsid w:val="00445185"/>
    <w:rsid w:val="00445B1E"/>
    <w:rsid w:val="00445FAF"/>
    <w:rsid w:val="004475BB"/>
    <w:rsid w:val="00450C4C"/>
    <w:rsid w:val="004538AE"/>
    <w:rsid w:val="00460D92"/>
    <w:rsid w:val="00462249"/>
    <w:rsid w:val="00463FB6"/>
    <w:rsid w:val="00464712"/>
    <w:rsid w:val="00464924"/>
    <w:rsid w:val="00473718"/>
    <w:rsid w:val="004747A4"/>
    <w:rsid w:val="004815FE"/>
    <w:rsid w:val="00481D18"/>
    <w:rsid w:val="00486528"/>
    <w:rsid w:val="00492572"/>
    <w:rsid w:val="00496DE1"/>
    <w:rsid w:val="00497EE8"/>
    <w:rsid w:val="004A0AA2"/>
    <w:rsid w:val="004A4458"/>
    <w:rsid w:val="004A79BF"/>
    <w:rsid w:val="004B37CC"/>
    <w:rsid w:val="004B6691"/>
    <w:rsid w:val="004B69DF"/>
    <w:rsid w:val="004B7281"/>
    <w:rsid w:val="004C0A92"/>
    <w:rsid w:val="004C3D1C"/>
    <w:rsid w:val="004C7276"/>
    <w:rsid w:val="004C7E1F"/>
    <w:rsid w:val="004D786B"/>
    <w:rsid w:val="004E2B38"/>
    <w:rsid w:val="004E32AD"/>
    <w:rsid w:val="004E4DD2"/>
    <w:rsid w:val="004E57E4"/>
    <w:rsid w:val="004E6674"/>
    <w:rsid w:val="004E69B7"/>
    <w:rsid w:val="004E6AA4"/>
    <w:rsid w:val="004F24BB"/>
    <w:rsid w:val="004F270E"/>
    <w:rsid w:val="004F4DEA"/>
    <w:rsid w:val="004F5F42"/>
    <w:rsid w:val="004F711F"/>
    <w:rsid w:val="0050164D"/>
    <w:rsid w:val="00505FB8"/>
    <w:rsid w:val="00507E0C"/>
    <w:rsid w:val="00520FBC"/>
    <w:rsid w:val="005261F1"/>
    <w:rsid w:val="00527EF8"/>
    <w:rsid w:val="00530A4E"/>
    <w:rsid w:val="00531C58"/>
    <w:rsid w:val="00533E11"/>
    <w:rsid w:val="00535307"/>
    <w:rsid w:val="00540DFF"/>
    <w:rsid w:val="0054270F"/>
    <w:rsid w:val="00544F2F"/>
    <w:rsid w:val="00552B70"/>
    <w:rsid w:val="00553CD6"/>
    <w:rsid w:val="0055566A"/>
    <w:rsid w:val="00560681"/>
    <w:rsid w:val="0056389E"/>
    <w:rsid w:val="00563B3E"/>
    <w:rsid w:val="00565161"/>
    <w:rsid w:val="00567835"/>
    <w:rsid w:val="0057185D"/>
    <w:rsid w:val="00571BCA"/>
    <w:rsid w:val="0057270D"/>
    <w:rsid w:val="00573495"/>
    <w:rsid w:val="005748A6"/>
    <w:rsid w:val="00576CEA"/>
    <w:rsid w:val="00577534"/>
    <w:rsid w:val="005778AB"/>
    <w:rsid w:val="00580BCB"/>
    <w:rsid w:val="00581BFA"/>
    <w:rsid w:val="00583DF0"/>
    <w:rsid w:val="0058652B"/>
    <w:rsid w:val="005931C8"/>
    <w:rsid w:val="005952E8"/>
    <w:rsid w:val="00595F51"/>
    <w:rsid w:val="005971A2"/>
    <w:rsid w:val="005A1049"/>
    <w:rsid w:val="005A21B8"/>
    <w:rsid w:val="005B0532"/>
    <w:rsid w:val="005B0CA9"/>
    <w:rsid w:val="005B19BB"/>
    <w:rsid w:val="005B3144"/>
    <w:rsid w:val="005B54FF"/>
    <w:rsid w:val="005B68BE"/>
    <w:rsid w:val="005C0B05"/>
    <w:rsid w:val="005C14CB"/>
    <w:rsid w:val="005C1BE6"/>
    <w:rsid w:val="005D5D15"/>
    <w:rsid w:val="005E2357"/>
    <w:rsid w:val="005E2CB9"/>
    <w:rsid w:val="005E6FAB"/>
    <w:rsid w:val="005E6FCF"/>
    <w:rsid w:val="005F20A5"/>
    <w:rsid w:val="005F68A0"/>
    <w:rsid w:val="00603576"/>
    <w:rsid w:val="0060374D"/>
    <w:rsid w:val="00603945"/>
    <w:rsid w:val="00607596"/>
    <w:rsid w:val="00610B35"/>
    <w:rsid w:val="00615DEF"/>
    <w:rsid w:val="00616951"/>
    <w:rsid w:val="00622535"/>
    <w:rsid w:val="006260A1"/>
    <w:rsid w:val="00626362"/>
    <w:rsid w:val="00631291"/>
    <w:rsid w:val="00632450"/>
    <w:rsid w:val="00633DF1"/>
    <w:rsid w:val="0063514C"/>
    <w:rsid w:val="00640AF4"/>
    <w:rsid w:val="0064104A"/>
    <w:rsid w:val="00652434"/>
    <w:rsid w:val="0065333B"/>
    <w:rsid w:val="00653D67"/>
    <w:rsid w:val="0065765A"/>
    <w:rsid w:val="006645A9"/>
    <w:rsid w:val="00666144"/>
    <w:rsid w:val="0066780A"/>
    <w:rsid w:val="00672ADB"/>
    <w:rsid w:val="00681DFA"/>
    <w:rsid w:val="00683F90"/>
    <w:rsid w:val="0068733F"/>
    <w:rsid w:val="00690D83"/>
    <w:rsid w:val="00692708"/>
    <w:rsid w:val="0069433D"/>
    <w:rsid w:val="00696590"/>
    <w:rsid w:val="00696E66"/>
    <w:rsid w:val="006A358B"/>
    <w:rsid w:val="006A4C92"/>
    <w:rsid w:val="006A4EAE"/>
    <w:rsid w:val="006A4FB3"/>
    <w:rsid w:val="006A7AA1"/>
    <w:rsid w:val="006B51B0"/>
    <w:rsid w:val="006B594D"/>
    <w:rsid w:val="006B5C48"/>
    <w:rsid w:val="006B7894"/>
    <w:rsid w:val="006C0424"/>
    <w:rsid w:val="006C1DD5"/>
    <w:rsid w:val="006C7922"/>
    <w:rsid w:val="006D0916"/>
    <w:rsid w:val="006D59FF"/>
    <w:rsid w:val="006D5BF0"/>
    <w:rsid w:val="006D5F40"/>
    <w:rsid w:val="006D6B21"/>
    <w:rsid w:val="006D737D"/>
    <w:rsid w:val="006E4047"/>
    <w:rsid w:val="006F04EF"/>
    <w:rsid w:val="006F270C"/>
    <w:rsid w:val="006F30D5"/>
    <w:rsid w:val="006F5FE3"/>
    <w:rsid w:val="006F6501"/>
    <w:rsid w:val="00701BF6"/>
    <w:rsid w:val="00702D54"/>
    <w:rsid w:val="00703674"/>
    <w:rsid w:val="00720150"/>
    <w:rsid w:val="00724127"/>
    <w:rsid w:val="00724BCC"/>
    <w:rsid w:val="00725D88"/>
    <w:rsid w:val="00741B06"/>
    <w:rsid w:val="00742E9B"/>
    <w:rsid w:val="0074606E"/>
    <w:rsid w:val="007508C6"/>
    <w:rsid w:val="00753FC1"/>
    <w:rsid w:val="00757A66"/>
    <w:rsid w:val="00761BBA"/>
    <w:rsid w:val="00762925"/>
    <w:rsid w:val="00764BF2"/>
    <w:rsid w:val="00766987"/>
    <w:rsid w:val="0077394C"/>
    <w:rsid w:val="0077728D"/>
    <w:rsid w:val="007872F7"/>
    <w:rsid w:val="00787C90"/>
    <w:rsid w:val="00791111"/>
    <w:rsid w:val="0079468E"/>
    <w:rsid w:val="007976DC"/>
    <w:rsid w:val="007A505D"/>
    <w:rsid w:val="007A7977"/>
    <w:rsid w:val="007B1F34"/>
    <w:rsid w:val="007B2616"/>
    <w:rsid w:val="007B2B62"/>
    <w:rsid w:val="007B3C0B"/>
    <w:rsid w:val="007B5F36"/>
    <w:rsid w:val="007C2F9B"/>
    <w:rsid w:val="007C315B"/>
    <w:rsid w:val="007C3847"/>
    <w:rsid w:val="007D2F0B"/>
    <w:rsid w:val="007D357D"/>
    <w:rsid w:val="007D7A35"/>
    <w:rsid w:val="007E173E"/>
    <w:rsid w:val="007E59CB"/>
    <w:rsid w:val="007E689F"/>
    <w:rsid w:val="007F460A"/>
    <w:rsid w:val="007F608D"/>
    <w:rsid w:val="008006C2"/>
    <w:rsid w:val="00805B96"/>
    <w:rsid w:val="00810449"/>
    <w:rsid w:val="00812C67"/>
    <w:rsid w:val="00815655"/>
    <w:rsid w:val="00816035"/>
    <w:rsid w:val="00816D36"/>
    <w:rsid w:val="008204DF"/>
    <w:rsid w:val="00823248"/>
    <w:rsid w:val="00825AE4"/>
    <w:rsid w:val="0084341F"/>
    <w:rsid w:val="00845336"/>
    <w:rsid w:val="00845E45"/>
    <w:rsid w:val="00847823"/>
    <w:rsid w:val="00850E68"/>
    <w:rsid w:val="00852F87"/>
    <w:rsid w:val="00853083"/>
    <w:rsid w:val="0085713F"/>
    <w:rsid w:val="008573EC"/>
    <w:rsid w:val="008622A4"/>
    <w:rsid w:val="00862F47"/>
    <w:rsid w:val="00870814"/>
    <w:rsid w:val="00873905"/>
    <w:rsid w:val="0087561B"/>
    <w:rsid w:val="00877AB9"/>
    <w:rsid w:val="008804F9"/>
    <w:rsid w:val="00892FE3"/>
    <w:rsid w:val="00894B53"/>
    <w:rsid w:val="008A0B73"/>
    <w:rsid w:val="008A3603"/>
    <w:rsid w:val="008B11DB"/>
    <w:rsid w:val="008B2BC1"/>
    <w:rsid w:val="008B526A"/>
    <w:rsid w:val="008C0CE8"/>
    <w:rsid w:val="008C12A2"/>
    <w:rsid w:val="008C3997"/>
    <w:rsid w:val="008C42A9"/>
    <w:rsid w:val="008D025D"/>
    <w:rsid w:val="008E032F"/>
    <w:rsid w:val="008E3C63"/>
    <w:rsid w:val="008E66DE"/>
    <w:rsid w:val="008F6417"/>
    <w:rsid w:val="0090256B"/>
    <w:rsid w:val="009047B0"/>
    <w:rsid w:val="00906F86"/>
    <w:rsid w:val="009105F8"/>
    <w:rsid w:val="00910EDF"/>
    <w:rsid w:val="009125FF"/>
    <w:rsid w:val="00913517"/>
    <w:rsid w:val="009151FD"/>
    <w:rsid w:val="009217A7"/>
    <w:rsid w:val="0092535E"/>
    <w:rsid w:val="00933FB1"/>
    <w:rsid w:val="00935435"/>
    <w:rsid w:val="0094426B"/>
    <w:rsid w:val="0094596E"/>
    <w:rsid w:val="00951FD7"/>
    <w:rsid w:val="009566EC"/>
    <w:rsid w:val="0096049E"/>
    <w:rsid w:val="00960B8C"/>
    <w:rsid w:val="00961E1F"/>
    <w:rsid w:val="0096255B"/>
    <w:rsid w:val="00962F67"/>
    <w:rsid w:val="0097034B"/>
    <w:rsid w:val="00970633"/>
    <w:rsid w:val="009720F9"/>
    <w:rsid w:val="00977C2F"/>
    <w:rsid w:val="00981D2F"/>
    <w:rsid w:val="00984AD1"/>
    <w:rsid w:val="0099018D"/>
    <w:rsid w:val="0099199D"/>
    <w:rsid w:val="00991D6D"/>
    <w:rsid w:val="00994914"/>
    <w:rsid w:val="00995E6B"/>
    <w:rsid w:val="009960F0"/>
    <w:rsid w:val="009A080B"/>
    <w:rsid w:val="009A1005"/>
    <w:rsid w:val="009A4F0C"/>
    <w:rsid w:val="009B0A02"/>
    <w:rsid w:val="009B2FDD"/>
    <w:rsid w:val="009B40E2"/>
    <w:rsid w:val="009B6D42"/>
    <w:rsid w:val="009C0D72"/>
    <w:rsid w:val="009C177C"/>
    <w:rsid w:val="009C333F"/>
    <w:rsid w:val="009C7377"/>
    <w:rsid w:val="009C77AF"/>
    <w:rsid w:val="009D3F53"/>
    <w:rsid w:val="009D5A5A"/>
    <w:rsid w:val="009D6133"/>
    <w:rsid w:val="009E5A41"/>
    <w:rsid w:val="009E5E10"/>
    <w:rsid w:val="009F18E9"/>
    <w:rsid w:val="009F32CC"/>
    <w:rsid w:val="009F5478"/>
    <w:rsid w:val="00A012A0"/>
    <w:rsid w:val="00A03DD2"/>
    <w:rsid w:val="00A112E0"/>
    <w:rsid w:val="00A11C03"/>
    <w:rsid w:val="00A144DE"/>
    <w:rsid w:val="00A16ED5"/>
    <w:rsid w:val="00A173B4"/>
    <w:rsid w:val="00A17E3D"/>
    <w:rsid w:val="00A2307F"/>
    <w:rsid w:val="00A239CD"/>
    <w:rsid w:val="00A27880"/>
    <w:rsid w:val="00A31867"/>
    <w:rsid w:val="00A327C6"/>
    <w:rsid w:val="00A32B86"/>
    <w:rsid w:val="00A32BA6"/>
    <w:rsid w:val="00A433B0"/>
    <w:rsid w:val="00A43F0A"/>
    <w:rsid w:val="00A55559"/>
    <w:rsid w:val="00A55D31"/>
    <w:rsid w:val="00A6178E"/>
    <w:rsid w:val="00A70860"/>
    <w:rsid w:val="00A732F1"/>
    <w:rsid w:val="00A766F8"/>
    <w:rsid w:val="00A76942"/>
    <w:rsid w:val="00A81171"/>
    <w:rsid w:val="00A903DD"/>
    <w:rsid w:val="00A90DD5"/>
    <w:rsid w:val="00A94C1B"/>
    <w:rsid w:val="00AA4BAA"/>
    <w:rsid w:val="00AA4C7E"/>
    <w:rsid w:val="00AA7440"/>
    <w:rsid w:val="00AB1472"/>
    <w:rsid w:val="00AB44C7"/>
    <w:rsid w:val="00AD40B2"/>
    <w:rsid w:val="00AE57EA"/>
    <w:rsid w:val="00AF03C7"/>
    <w:rsid w:val="00AF0D09"/>
    <w:rsid w:val="00AF56D3"/>
    <w:rsid w:val="00B04203"/>
    <w:rsid w:val="00B05305"/>
    <w:rsid w:val="00B1290D"/>
    <w:rsid w:val="00B13075"/>
    <w:rsid w:val="00B227AF"/>
    <w:rsid w:val="00B23AC8"/>
    <w:rsid w:val="00B23F9D"/>
    <w:rsid w:val="00B328F7"/>
    <w:rsid w:val="00B330ED"/>
    <w:rsid w:val="00B345FC"/>
    <w:rsid w:val="00B37019"/>
    <w:rsid w:val="00B37AAC"/>
    <w:rsid w:val="00B41AF3"/>
    <w:rsid w:val="00B434FE"/>
    <w:rsid w:val="00B52CF0"/>
    <w:rsid w:val="00B55976"/>
    <w:rsid w:val="00B651A1"/>
    <w:rsid w:val="00B65EF3"/>
    <w:rsid w:val="00B754A2"/>
    <w:rsid w:val="00B82099"/>
    <w:rsid w:val="00B8319F"/>
    <w:rsid w:val="00B84105"/>
    <w:rsid w:val="00B84E53"/>
    <w:rsid w:val="00B850E5"/>
    <w:rsid w:val="00B859BD"/>
    <w:rsid w:val="00B90A70"/>
    <w:rsid w:val="00B91900"/>
    <w:rsid w:val="00B94F5F"/>
    <w:rsid w:val="00BA2570"/>
    <w:rsid w:val="00BA78A7"/>
    <w:rsid w:val="00BB0A70"/>
    <w:rsid w:val="00BB6131"/>
    <w:rsid w:val="00BB722C"/>
    <w:rsid w:val="00BC041C"/>
    <w:rsid w:val="00BC10BE"/>
    <w:rsid w:val="00BC15F2"/>
    <w:rsid w:val="00BC52B3"/>
    <w:rsid w:val="00BC6FB1"/>
    <w:rsid w:val="00BC7ADA"/>
    <w:rsid w:val="00BD1599"/>
    <w:rsid w:val="00BD2CF9"/>
    <w:rsid w:val="00BD3AF7"/>
    <w:rsid w:val="00BE3373"/>
    <w:rsid w:val="00BE3DF5"/>
    <w:rsid w:val="00BE631D"/>
    <w:rsid w:val="00BE7E38"/>
    <w:rsid w:val="00BF0B36"/>
    <w:rsid w:val="00BF1EF7"/>
    <w:rsid w:val="00BF2950"/>
    <w:rsid w:val="00BF29B9"/>
    <w:rsid w:val="00BF4455"/>
    <w:rsid w:val="00BF6ED8"/>
    <w:rsid w:val="00C00A57"/>
    <w:rsid w:val="00C00F32"/>
    <w:rsid w:val="00C01E22"/>
    <w:rsid w:val="00C020FF"/>
    <w:rsid w:val="00C05936"/>
    <w:rsid w:val="00C061D7"/>
    <w:rsid w:val="00C062EF"/>
    <w:rsid w:val="00C06CC4"/>
    <w:rsid w:val="00C14470"/>
    <w:rsid w:val="00C213C8"/>
    <w:rsid w:val="00C218D2"/>
    <w:rsid w:val="00C21CE6"/>
    <w:rsid w:val="00C31600"/>
    <w:rsid w:val="00C35ED4"/>
    <w:rsid w:val="00C4192A"/>
    <w:rsid w:val="00C45592"/>
    <w:rsid w:val="00C46BE2"/>
    <w:rsid w:val="00C47B45"/>
    <w:rsid w:val="00C50FDD"/>
    <w:rsid w:val="00C52721"/>
    <w:rsid w:val="00C569FE"/>
    <w:rsid w:val="00C613F9"/>
    <w:rsid w:val="00C6341D"/>
    <w:rsid w:val="00C640C8"/>
    <w:rsid w:val="00C67458"/>
    <w:rsid w:val="00C726D9"/>
    <w:rsid w:val="00C75281"/>
    <w:rsid w:val="00C76835"/>
    <w:rsid w:val="00C80E72"/>
    <w:rsid w:val="00C8521D"/>
    <w:rsid w:val="00C87436"/>
    <w:rsid w:val="00C91FB3"/>
    <w:rsid w:val="00C924F4"/>
    <w:rsid w:val="00C9343F"/>
    <w:rsid w:val="00C95730"/>
    <w:rsid w:val="00C97DE3"/>
    <w:rsid w:val="00CA139E"/>
    <w:rsid w:val="00CA1807"/>
    <w:rsid w:val="00CA3157"/>
    <w:rsid w:val="00CA4E89"/>
    <w:rsid w:val="00CB5E3D"/>
    <w:rsid w:val="00CC190E"/>
    <w:rsid w:val="00CC3256"/>
    <w:rsid w:val="00CC5D48"/>
    <w:rsid w:val="00CD0D75"/>
    <w:rsid w:val="00CD151C"/>
    <w:rsid w:val="00CD1D89"/>
    <w:rsid w:val="00CD498B"/>
    <w:rsid w:val="00CD658E"/>
    <w:rsid w:val="00CE156D"/>
    <w:rsid w:val="00CE4255"/>
    <w:rsid w:val="00CE5DBD"/>
    <w:rsid w:val="00CE6D1A"/>
    <w:rsid w:val="00CF4B62"/>
    <w:rsid w:val="00CF79F5"/>
    <w:rsid w:val="00D0315E"/>
    <w:rsid w:val="00D032CC"/>
    <w:rsid w:val="00D060A9"/>
    <w:rsid w:val="00D14E8C"/>
    <w:rsid w:val="00D15385"/>
    <w:rsid w:val="00D161D3"/>
    <w:rsid w:val="00D20D2C"/>
    <w:rsid w:val="00D22AEE"/>
    <w:rsid w:val="00D251AD"/>
    <w:rsid w:val="00D40F14"/>
    <w:rsid w:val="00D425F3"/>
    <w:rsid w:val="00D42F5C"/>
    <w:rsid w:val="00D4645F"/>
    <w:rsid w:val="00D516B0"/>
    <w:rsid w:val="00D55BE2"/>
    <w:rsid w:val="00D56582"/>
    <w:rsid w:val="00D57F49"/>
    <w:rsid w:val="00D61802"/>
    <w:rsid w:val="00D63160"/>
    <w:rsid w:val="00D64A06"/>
    <w:rsid w:val="00D66A60"/>
    <w:rsid w:val="00D705EB"/>
    <w:rsid w:val="00D72837"/>
    <w:rsid w:val="00D73660"/>
    <w:rsid w:val="00D77AC4"/>
    <w:rsid w:val="00D82BBE"/>
    <w:rsid w:val="00D90ECA"/>
    <w:rsid w:val="00D940F6"/>
    <w:rsid w:val="00D962A5"/>
    <w:rsid w:val="00D96CA7"/>
    <w:rsid w:val="00DA22C9"/>
    <w:rsid w:val="00DA7C60"/>
    <w:rsid w:val="00DC2464"/>
    <w:rsid w:val="00DC479C"/>
    <w:rsid w:val="00DC47B0"/>
    <w:rsid w:val="00DC55B1"/>
    <w:rsid w:val="00DC5625"/>
    <w:rsid w:val="00DC6885"/>
    <w:rsid w:val="00DD0ADC"/>
    <w:rsid w:val="00DD5376"/>
    <w:rsid w:val="00DD79BA"/>
    <w:rsid w:val="00DD7E06"/>
    <w:rsid w:val="00DE1BDA"/>
    <w:rsid w:val="00DE5BC4"/>
    <w:rsid w:val="00DE7C90"/>
    <w:rsid w:val="00DE7D0A"/>
    <w:rsid w:val="00DF03D7"/>
    <w:rsid w:val="00DF2213"/>
    <w:rsid w:val="00DF37AA"/>
    <w:rsid w:val="00DF4347"/>
    <w:rsid w:val="00DF623E"/>
    <w:rsid w:val="00DF6E43"/>
    <w:rsid w:val="00E01569"/>
    <w:rsid w:val="00E031C9"/>
    <w:rsid w:val="00E0624E"/>
    <w:rsid w:val="00E12090"/>
    <w:rsid w:val="00E14F21"/>
    <w:rsid w:val="00E16C01"/>
    <w:rsid w:val="00E25B28"/>
    <w:rsid w:val="00E33757"/>
    <w:rsid w:val="00E349F7"/>
    <w:rsid w:val="00E3645E"/>
    <w:rsid w:val="00E36C8E"/>
    <w:rsid w:val="00E402DB"/>
    <w:rsid w:val="00E47B26"/>
    <w:rsid w:val="00E50A98"/>
    <w:rsid w:val="00E51AA2"/>
    <w:rsid w:val="00E57A53"/>
    <w:rsid w:val="00E62389"/>
    <w:rsid w:val="00E6562D"/>
    <w:rsid w:val="00E6632F"/>
    <w:rsid w:val="00E71FA9"/>
    <w:rsid w:val="00E73E32"/>
    <w:rsid w:val="00E7463D"/>
    <w:rsid w:val="00E770A9"/>
    <w:rsid w:val="00E77590"/>
    <w:rsid w:val="00E81653"/>
    <w:rsid w:val="00E83E8E"/>
    <w:rsid w:val="00E83E94"/>
    <w:rsid w:val="00E84FF0"/>
    <w:rsid w:val="00E92E72"/>
    <w:rsid w:val="00E92F69"/>
    <w:rsid w:val="00E960BD"/>
    <w:rsid w:val="00E9680B"/>
    <w:rsid w:val="00E96F17"/>
    <w:rsid w:val="00EA038E"/>
    <w:rsid w:val="00EA1920"/>
    <w:rsid w:val="00EA27D5"/>
    <w:rsid w:val="00EA3192"/>
    <w:rsid w:val="00EA7960"/>
    <w:rsid w:val="00EA7ECC"/>
    <w:rsid w:val="00EB32A1"/>
    <w:rsid w:val="00EC0AE1"/>
    <w:rsid w:val="00EC1E1C"/>
    <w:rsid w:val="00EC23F0"/>
    <w:rsid w:val="00EC3196"/>
    <w:rsid w:val="00ED46DF"/>
    <w:rsid w:val="00ED5452"/>
    <w:rsid w:val="00ED5E38"/>
    <w:rsid w:val="00EF036F"/>
    <w:rsid w:val="00EF0D3C"/>
    <w:rsid w:val="00EF1490"/>
    <w:rsid w:val="00F05569"/>
    <w:rsid w:val="00F108D1"/>
    <w:rsid w:val="00F17499"/>
    <w:rsid w:val="00F178AA"/>
    <w:rsid w:val="00F17E43"/>
    <w:rsid w:val="00F21531"/>
    <w:rsid w:val="00F26D8E"/>
    <w:rsid w:val="00F2769A"/>
    <w:rsid w:val="00F30D3F"/>
    <w:rsid w:val="00F429A0"/>
    <w:rsid w:val="00F46A9C"/>
    <w:rsid w:val="00F50D12"/>
    <w:rsid w:val="00F61295"/>
    <w:rsid w:val="00F62C83"/>
    <w:rsid w:val="00F654E1"/>
    <w:rsid w:val="00F70596"/>
    <w:rsid w:val="00F71629"/>
    <w:rsid w:val="00F803B9"/>
    <w:rsid w:val="00F80A15"/>
    <w:rsid w:val="00F85E23"/>
    <w:rsid w:val="00F913BF"/>
    <w:rsid w:val="00F9605C"/>
    <w:rsid w:val="00FA1865"/>
    <w:rsid w:val="00FA1EAC"/>
    <w:rsid w:val="00FB6064"/>
    <w:rsid w:val="00FB68FA"/>
    <w:rsid w:val="00FC50E2"/>
    <w:rsid w:val="00FC53C5"/>
    <w:rsid w:val="00FC6337"/>
    <w:rsid w:val="00FC7B9F"/>
    <w:rsid w:val="00FD01E8"/>
    <w:rsid w:val="00FD0F98"/>
    <w:rsid w:val="00FD1452"/>
    <w:rsid w:val="00FD383F"/>
    <w:rsid w:val="00FD3F72"/>
    <w:rsid w:val="00FD3F79"/>
    <w:rsid w:val="00FD4A67"/>
    <w:rsid w:val="00FD6FAB"/>
    <w:rsid w:val="00FD724B"/>
    <w:rsid w:val="00FD72EF"/>
    <w:rsid w:val="00FE2FDC"/>
    <w:rsid w:val="00FE3612"/>
    <w:rsid w:val="00FE3FF5"/>
    <w:rsid w:val="00FE45DC"/>
    <w:rsid w:val="00FE7772"/>
    <w:rsid w:val="00FF0110"/>
    <w:rsid w:val="00FF6578"/>
    <w:rsid w:val="688657E8"/>
    <w:rsid w:val="697FF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B79B6"/>
  <w15:chartTrackingRefBased/>
  <w15:docId w15:val="{D1DFC499-30C1-41E0-AAA6-977469C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20A5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2C9"/>
    <w:pPr>
      <w:keepNext/>
      <w:keepLines/>
      <w:spacing w:before="240" w:after="240" w:line="240" w:lineRule="auto"/>
      <w:outlineLvl w:val="0"/>
    </w:pPr>
    <w:rPr>
      <w:rFonts w:ascii="Verdana Bold" w:hAnsi="Verdana Bold"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C9"/>
    <w:pPr>
      <w:keepNext/>
      <w:keepLines/>
      <w:spacing w:before="240" w:after="24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2C9"/>
    <w:pPr>
      <w:keepNext/>
      <w:keepLines/>
      <w:spacing w:before="240" w:after="240" w:line="240" w:lineRule="auto"/>
      <w:outlineLvl w:val="2"/>
    </w:pPr>
    <w:rPr>
      <w:rFonts w:eastAsiaTheme="majorEastAsia" w:cstheme="majorBidi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2C9"/>
    <w:pPr>
      <w:keepNext/>
      <w:keepLines/>
      <w:spacing w:before="240" w:after="240" w:line="240" w:lineRule="auto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4BC2"/>
    <w:pPr>
      <w:keepNext/>
      <w:keepLines/>
      <w:spacing w:before="240" w:after="24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34BC2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34BC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34BC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34BC2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34BC2"/>
    <w:pPr>
      <w:spacing w:after="0" w:line="240" w:lineRule="auto"/>
    </w:pPr>
    <w:rPr>
      <w:rFonts w:ascii="Verdana" w:hAnsi="Verdana"/>
      <w:sz w:val="20"/>
    </w:rPr>
  </w:style>
  <w:style w:type="character" w:styleId="Strong">
    <w:name w:val="Strong"/>
    <w:basedOn w:val="DefaultParagraphFont"/>
    <w:uiPriority w:val="22"/>
    <w:rsid w:val="00234BC2"/>
    <w:rPr>
      <w:b/>
      <w:bCs/>
    </w:rPr>
  </w:style>
  <w:style w:type="character" w:styleId="IntenseEmphasis">
    <w:name w:val="Intense Emphasis"/>
    <w:basedOn w:val="DefaultParagraphFont"/>
    <w:uiPriority w:val="21"/>
    <w:rsid w:val="00234BC2"/>
    <w:rPr>
      <w:i/>
      <w:iCs/>
      <w:color w:val="4472C4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DA22C9"/>
    <w:rPr>
      <w:rFonts w:ascii="Verdana Bold" w:hAnsi="Verdana Bold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A22C9"/>
    <w:rPr>
      <w:rFonts w:ascii="Verdana" w:hAnsi="Verdana" w:eastAsiaTheme="majorEastAsia" w:cstheme="majorBidi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A22C9"/>
    <w:rPr>
      <w:rFonts w:ascii="Verdana" w:hAnsi="Verdana"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rsid w:val="00234BC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34BC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34BC2"/>
    <w:rPr>
      <w:i/>
      <w:iCs/>
      <w:color w:val="404040" w:themeColor="text1" w:themeTint="BF"/>
    </w:rPr>
  </w:style>
  <w:style w:type="character" w:styleId="Heading9Char" w:customStyle="1">
    <w:name w:val="Heading 9 Char"/>
    <w:basedOn w:val="DefaultParagraphFont"/>
    <w:link w:val="Heading9"/>
    <w:uiPriority w:val="9"/>
    <w:rsid w:val="00234BC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rsid w:val="00234BC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rsid w:val="00234B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234B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34BC2"/>
    <w:rPr>
      <w:rFonts w:ascii="Verdana" w:hAnsi="Verdana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rsid w:val="00234BC2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234BC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234BC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234BC2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234BC2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34BC2"/>
    <w:rPr>
      <w:rFonts w:ascii="Verdana" w:hAnsi="Verdana"/>
      <w:i/>
      <w:iCs/>
      <w:color w:val="4472C4" w:themeColor="accent1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234BC2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34BC2"/>
    <w:rPr>
      <w:rFonts w:eastAsiaTheme="minorEastAsia"/>
      <w:color w:val="5A5A5A" w:themeColor="text1" w:themeTint="A5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DA22C9"/>
    <w:rPr>
      <w:rFonts w:ascii="Verdana" w:hAnsi="Verdana" w:eastAsiaTheme="majorEastAsia" w:cstheme="majorBidi"/>
      <w:i/>
      <w:iCs/>
      <w:sz w:val="20"/>
    </w:rPr>
  </w:style>
  <w:style w:type="character" w:styleId="Heading5Char" w:customStyle="1">
    <w:name w:val="Heading 5 Char"/>
    <w:basedOn w:val="DefaultParagraphFont"/>
    <w:link w:val="Heading5"/>
    <w:uiPriority w:val="9"/>
    <w:rsid w:val="00234BC2"/>
    <w:rPr>
      <w:rFonts w:ascii="Verdana" w:hAnsi="Verdana" w:eastAsiaTheme="majorEastAsia" w:cstheme="majorBidi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rsid w:val="00234BC2"/>
    <w:rPr>
      <w:rFonts w:asciiTheme="majorHAnsi" w:hAnsiTheme="majorHAnsi" w:eastAsiaTheme="majorEastAsia" w:cstheme="majorBidi"/>
      <w:color w:val="1F3763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rsid w:val="00234BC2"/>
    <w:rPr>
      <w:rFonts w:asciiTheme="majorHAnsi" w:hAnsiTheme="majorHAnsi" w:eastAsiaTheme="majorEastAsia" w:cstheme="majorBidi"/>
      <w:i/>
      <w:iCs/>
      <w:color w:val="1F3763" w:themeColor="accent1" w:themeShade="7F"/>
      <w:sz w:val="20"/>
    </w:rPr>
  </w:style>
  <w:style w:type="paragraph" w:styleId="CHAPTERHEADING" w:customStyle="1">
    <w:name w:val="CHAPTER HEADING"/>
    <w:qFormat/>
    <w:rsid w:val="005F20A5"/>
    <w:pPr>
      <w:spacing w:before="240" w:after="240" w:line="240" w:lineRule="auto"/>
    </w:pPr>
    <w:rPr>
      <w:rFonts w:ascii="Verdana Bold" w:hAnsi="Verdana Bold" w:eastAsiaTheme="majorEastAsia" w:cstheme="majorBidi"/>
      <w:b/>
      <w:sz w:val="24"/>
      <w:szCs w:val="32"/>
    </w:rPr>
  </w:style>
  <w:style w:type="paragraph" w:styleId="FIRSTLEVELHEADING" w:customStyle="1">
    <w:name w:val="FIRST LEVEL HEADING"/>
    <w:qFormat/>
    <w:rsid w:val="005F20A5"/>
    <w:pPr>
      <w:spacing w:before="240" w:after="240" w:line="240" w:lineRule="auto"/>
    </w:pPr>
    <w:rPr>
      <w:rFonts w:ascii="Verdana Bold" w:hAnsi="Verdana Bold" w:eastAsiaTheme="majorEastAsia" w:cstheme="majorBidi"/>
      <w:b/>
      <w:caps/>
      <w:spacing w:val="-10"/>
      <w:kern w:val="28"/>
      <w:sz w:val="20"/>
      <w:szCs w:val="56"/>
      <w:lang w:val="en-GB"/>
    </w:rPr>
  </w:style>
  <w:style w:type="paragraph" w:styleId="Second-levelheading" w:customStyle="1">
    <w:name w:val="Second-level heading"/>
    <w:qFormat/>
    <w:rsid w:val="005F20A5"/>
    <w:pPr>
      <w:spacing w:before="240" w:after="240" w:line="240" w:lineRule="auto"/>
    </w:pPr>
    <w:rPr>
      <w:rFonts w:ascii="Verdana Bold" w:hAnsi="Verdana Bold" w:eastAsiaTheme="majorEastAsia" w:cstheme="majorBidi"/>
      <w:b/>
      <w:spacing w:val="-10"/>
      <w:kern w:val="28"/>
      <w:sz w:val="20"/>
      <w:szCs w:val="56"/>
      <w:lang w:val="en-GB"/>
    </w:rPr>
  </w:style>
  <w:style w:type="paragraph" w:styleId="Third-levelheading" w:customStyle="1">
    <w:name w:val="Third-level heading"/>
    <w:basedOn w:val="Second-levelheading"/>
    <w:qFormat/>
    <w:rsid w:val="005F20A5"/>
    <w:rPr>
      <w:i/>
    </w:rPr>
  </w:style>
  <w:style w:type="paragraph" w:styleId="Fourth-levelheading" w:customStyle="1">
    <w:name w:val="Fourth-level heading"/>
    <w:basedOn w:val="Second-levelheading"/>
    <w:qFormat/>
    <w:rsid w:val="00D032CC"/>
    <w:rPr>
      <w:rFonts w:ascii="Verdana" w:hAnsi="Verdana"/>
      <w:b w:val="0"/>
    </w:rPr>
  </w:style>
  <w:style w:type="paragraph" w:styleId="Fifth-levelheading" w:customStyle="1">
    <w:name w:val="Fifth-level heading"/>
    <w:basedOn w:val="Third-levelheading"/>
    <w:qFormat/>
    <w:rsid w:val="00D032CC"/>
    <w:rPr>
      <w:rFonts w:ascii="Verdana" w:hAnsi="Verdana"/>
      <w:b w:val="0"/>
    </w:rPr>
  </w:style>
  <w:style w:type="table" w:styleId="TableGrid">
    <w:name w:val="Table Grid"/>
    <w:basedOn w:val="TableNormal"/>
    <w:uiPriority w:val="39"/>
    <w:rsid w:val="00463F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565161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F09DF5406454AAAC8F55263B61422" ma:contentTypeVersion="0" ma:contentTypeDescription="Create a new document." ma:contentTypeScope="" ma:versionID="a6463703e6182083fdfb8e5cbf8bc3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547f66aeb4ad184f8b0431b75ad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2E3BB-589B-49C2-88DD-227AB4894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A3B17-BB9F-4427-9F28-234958988C82}"/>
</file>

<file path=customXml/itemProps3.xml><?xml version="1.0" encoding="utf-8"?>
<ds:datastoreItem xmlns:ds="http://schemas.openxmlformats.org/officeDocument/2006/customXml" ds:itemID="{80E0F6BE-B766-4935-AAAA-2419E68DCC1E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OSTINELLI-KELLY</dc:creator>
  <cp:keywords/>
  <dc:description/>
  <cp:lastModifiedBy>Zoya Andreeva</cp:lastModifiedBy>
  <cp:revision>158</cp:revision>
  <cp:lastPrinted>2023-06-20T07:18:00Z</cp:lastPrinted>
  <dcterms:created xsi:type="dcterms:W3CDTF">2023-06-05T09:00:00Z</dcterms:created>
  <dcterms:modified xsi:type="dcterms:W3CDTF">2023-07-13T12:10:41Z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0x010100FCAF09DF5406454AAAC8F55263B61422</vt:lpwstr>
  </property>
  <property fmtid="{D5CDD505-2E9C-101B-9397-08002B2CF9AE}" pid="3" name="MediaServiceImageTags">
    <vt:lpwstr/>
  </property>
</Properties>
</file>